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31" w:rsidRDefault="00E46BF4" w:rsidP="00E46BF4">
      <w:pPr>
        <w:spacing w:line="500" w:lineRule="exact"/>
        <w:rPr>
          <w:rFonts w:ascii="黑体" w:eastAsia="黑体" w:hAnsi="Times New Roman" w:cs="黑体"/>
          <w:spacing w:val="6"/>
          <w:sz w:val="32"/>
          <w:szCs w:val="32"/>
        </w:rPr>
      </w:pPr>
      <w:r>
        <w:rPr>
          <w:rFonts w:ascii="黑体" w:eastAsia="黑体" w:hAnsi="Times New Roman" w:cs="黑体" w:hint="eastAsia"/>
          <w:spacing w:val="6"/>
          <w:sz w:val="32"/>
          <w:szCs w:val="32"/>
        </w:rPr>
        <w:t>附件</w:t>
      </w:r>
      <w:r w:rsidR="00CF315B">
        <w:rPr>
          <w:rFonts w:ascii="黑体" w:eastAsia="黑体" w:hAnsi="Times New Roman" w:cs="黑体" w:hint="eastAsia"/>
          <w:spacing w:val="6"/>
          <w:sz w:val="32"/>
          <w:szCs w:val="32"/>
        </w:rPr>
        <w:t>2</w:t>
      </w:r>
    </w:p>
    <w:p w:rsidR="00AA4F31" w:rsidRDefault="00AA4F31" w:rsidP="00AA4F31">
      <w:pPr>
        <w:spacing w:line="500" w:lineRule="exact"/>
        <w:ind w:leftChars="-405" w:hangingChars="256" w:hanging="850"/>
        <w:jc w:val="center"/>
        <w:rPr>
          <w:rFonts w:ascii="黑体" w:eastAsia="黑体" w:hAnsi="Times New Roman" w:cs="黑体"/>
          <w:spacing w:val="6"/>
          <w:sz w:val="32"/>
          <w:szCs w:val="32"/>
        </w:rPr>
      </w:pPr>
      <w:r w:rsidRPr="00AA4F31">
        <w:rPr>
          <w:rFonts w:ascii="黑体" w:eastAsia="黑体" w:hAnsi="Times New Roman" w:cs="黑体" w:hint="eastAsia"/>
          <w:spacing w:val="6"/>
          <w:sz w:val="32"/>
          <w:szCs w:val="32"/>
        </w:rPr>
        <w:t>赣州市财政局招聘工程造价专业技术人员公告岗位表</w:t>
      </w:r>
    </w:p>
    <w:p w:rsidR="00AA4F31" w:rsidRDefault="00AA4F31" w:rsidP="00E46BF4">
      <w:pPr>
        <w:spacing w:line="500" w:lineRule="exact"/>
        <w:rPr>
          <w:rFonts w:ascii="黑体" w:eastAsia="黑体" w:hAnsi="Times New Roman" w:cs="黑体"/>
          <w:spacing w:val="6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1421"/>
        <w:gridCol w:w="1416"/>
        <w:gridCol w:w="1368"/>
        <w:gridCol w:w="732"/>
        <w:gridCol w:w="1408"/>
        <w:gridCol w:w="1276"/>
        <w:gridCol w:w="1276"/>
        <w:gridCol w:w="2551"/>
        <w:gridCol w:w="1843"/>
      </w:tblGrid>
      <w:tr w:rsidR="00ED6212" w:rsidTr="00A5029E">
        <w:trPr>
          <w:trHeight w:val="62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12" w:rsidRDefault="00ED6212" w:rsidP="00054E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12" w:rsidRDefault="00ED6212" w:rsidP="00054E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12" w:rsidRDefault="00ED6212" w:rsidP="00054E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12" w:rsidRDefault="00ED6212" w:rsidP="00054E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212" w:rsidRDefault="00ED6212" w:rsidP="00054E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岗位条件</w:t>
            </w:r>
          </w:p>
        </w:tc>
      </w:tr>
      <w:tr w:rsidR="00390D56" w:rsidTr="00A5029E">
        <w:trPr>
          <w:trHeight w:val="612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6" w:rsidRDefault="00390D56" w:rsidP="00054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6" w:rsidRDefault="00390D56" w:rsidP="00054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6" w:rsidRDefault="00390D56" w:rsidP="00054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6" w:rsidRDefault="00390D56" w:rsidP="00054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6" w:rsidRDefault="00390D56" w:rsidP="00054E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6" w:rsidRDefault="00390D56" w:rsidP="00054E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D56" w:rsidRDefault="00592836" w:rsidP="00054E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6" w:rsidRDefault="00592836" w:rsidP="00054E1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年龄</w:t>
            </w:r>
            <w:r w:rsidR="00A7264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56" w:rsidRPr="00A72642" w:rsidRDefault="00A72642" w:rsidP="00A726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64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工作年限</w:t>
            </w:r>
          </w:p>
        </w:tc>
      </w:tr>
      <w:tr w:rsidR="004F1D0E" w:rsidTr="00A5029E">
        <w:trPr>
          <w:trHeight w:val="780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1D0E" w:rsidRDefault="004F1D0E" w:rsidP="00390D5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赣州市财政局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0E" w:rsidRDefault="004F1D0E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AA4F31">
              <w:rPr>
                <w:rFonts w:ascii="仿宋" w:eastAsia="仿宋" w:hAnsi="仿宋" w:cs="仿宋" w:hint="eastAsia"/>
                <w:kern w:val="0"/>
                <w:szCs w:val="21"/>
              </w:rPr>
              <w:t>房建工程岗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0E" w:rsidRDefault="009A5022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16FJ</w:t>
            </w:r>
            <w:r w:rsidR="004754CE">
              <w:rPr>
                <w:rFonts w:ascii="仿宋" w:eastAsia="仿宋" w:hAnsi="仿宋" w:cs="仿宋" w:hint="eastAsia"/>
                <w:kern w:val="0"/>
                <w:szCs w:val="21"/>
              </w:rPr>
              <w:t>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0E" w:rsidRDefault="004F1D0E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0E" w:rsidRDefault="006D5B43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D5B43">
              <w:rPr>
                <w:rFonts w:ascii="仿宋" w:eastAsia="仿宋" w:hAnsi="仿宋" w:cs="仿宋" w:hint="eastAsia"/>
                <w:kern w:val="0"/>
                <w:szCs w:val="21"/>
              </w:rPr>
              <w:t>工程造价及相关专业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0E" w:rsidRDefault="004F1D0E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国家承认的大专及以上学历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0E" w:rsidRDefault="00CE75B3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造价师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0E" w:rsidRDefault="00EC49BE" w:rsidP="004F1D0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C49BE">
              <w:rPr>
                <w:rFonts w:ascii="仿宋" w:eastAsia="仿宋" w:hAnsi="仿宋" w:cs="仿宋" w:hint="eastAsia"/>
                <w:kern w:val="0"/>
                <w:szCs w:val="21"/>
              </w:rPr>
              <w:t>年龄在50周岁以下（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66"/>
              </w:smartTagPr>
              <w:r w:rsidRPr="00EC49BE">
                <w:rPr>
                  <w:rFonts w:ascii="仿宋" w:eastAsia="仿宋" w:hAnsi="仿宋" w:cs="仿宋" w:hint="eastAsia"/>
                  <w:kern w:val="0"/>
                  <w:szCs w:val="21"/>
                </w:rPr>
                <w:t>1966年8月1日</w:t>
              </w:r>
            </w:smartTag>
            <w:r w:rsidRPr="00EC49BE">
              <w:rPr>
                <w:rFonts w:ascii="仿宋" w:eastAsia="仿宋" w:hAnsi="仿宋" w:cs="仿宋" w:hint="eastAsia"/>
                <w:kern w:val="0"/>
                <w:szCs w:val="21"/>
              </w:rPr>
              <w:t>以后出生）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0E" w:rsidRDefault="0073326B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73326B">
              <w:rPr>
                <w:rFonts w:ascii="仿宋" w:eastAsia="仿宋" w:hAnsi="仿宋" w:cs="仿宋" w:hint="eastAsia"/>
                <w:kern w:val="0"/>
                <w:szCs w:val="21"/>
              </w:rPr>
              <w:t>6年以上（含6年）</w:t>
            </w:r>
          </w:p>
        </w:tc>
      </w:tr>
      <w:tr w:rsidR="000F3D5B" w:rsidTr="00A5029E">
        <w:trPr>
          <w:trHeight w:val="848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D5B" w:rsidRDefault="000F3D5B" w:rsidP="00054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Pr="006A5061" w:rsidRDefault="000F3D5B" w:rsidP="00054E1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A5061">
              <w:rPr>
                <w:rFonts w:ascii="仿宋" w:eastAsia="仿宋" w:hAnsi="仿宋" w:cs="仿宋" w:hint="eastAsia"/>
                <w:kern w:val="0"/>
                <w:szCs w:val="21"/>
              </w:rPr>
              <w:t>安装工程岗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D5B" w:rsidRDefault="009A5022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16AZA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EC49BE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A26505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A26505">
              <w:rPr>
                <w:rFonts w:ascii="仿宋" w:eastAsia="仿宋" w:hAnsi="仿宋" w:cs="仿宋" w:hint="eastAsia"/>
                <w:kern w:val="0"/>
                <w:szCs w:val="21"/>
              </w:rPr>
              <w:t>工程造价及相关专业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8A0A48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8A0A48">
              <w:rPr>
                <w:rFonts w:ascii="仿宋" w:eastAsia="仿宋" w:hAnsi="仿宋" w:cs="仿宋" w:hint="eastAsia"/>
                <w:kern w:val="0"/>
                <w:szCs w:val="21"/>
              </w:rPr>
              <w:t>国家承认的大专及以上学历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F72C83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造价师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077C26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077C26">
              <w:rPr>
                <w:rFonts w:ascii="仿宋" w:eastAsia="仿宋" w:hAnsi="仿宋" w:cs="仿宋" w:hint="eastAsia"/>
                <w:kern w:val="0"/>
                <w:szCs w:val="21"/>
              </w:rPr>
              <w:t>年龄在50周岁以下（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66"/>
              </w:smartTagPr>
              <w:r w:rsidRPr="00077C26">
                <w:rPr>
                  <w:rFonts w:ascii="仿宋" w:eastAsia="仿宋" w:hAnsi="仿宋" w:cs="仿宋" w:hint="eastAsia"/>
                  <w:kern w:val="0"/>
                  <w:szCs w:val="21"/>
                </w:rPr>
                <w:t>1966年8月1日</w:t>
              </w:r>
            </w:smartTag>
            <w:r w:rsidRPr="00077C26">
              <w:rPr>
                <w:rFonts w:ascii="仿宋" w:eastAsia="仿宋" w:hAnsi="仿宋" w:cs="仿宋" w:hint="eastAsia"/>
                <w:kern w:val="0"/>
                <w:szCs w:val="21"/>
              </w:rPr>
              <w:t>以后出生）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D5B" w:rsidRDefault="0073326B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73326B">
              <w:rPr>
                <w:rFonts w:ascii="仿宋" w:eastAsia="仿宋" w:hAnsi="仿宋" w:cs="仿宋" w:hint="eastAsia"/>
                <w:kern w:val="0"/>
                <w:szCs w:val="21"/>
              </w:rPr>
              <w:t>6年以上（含6年）</w:t>
            </w:r>
          </w:p>
        </w:tc>
      </w:tr>
      <w:tr w:rsidR="000F3D5B" w:rsidTr="00A5029E">
        <w:trPr>
          <w:trHeight w:val="832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D5B" w:rsidRDefault="000F3D5B" w:rsidP="00054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3D5B" w:rsidRDefault="000F3D5B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9A5022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16AZB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0F3D5B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A26505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A26505">
              <w:rPr>
                <w:rFonts w:ascii="仿宋" w:eastAsia="仿宋" w:hAnsi="仿宋" w:cs="仿宋" w:hint="eastAsia"/>
                <w:kern w:val="0"/>
                <w:szCs w:val="21"/>
              </w:rPr>
              <w:t>工程造价及相关专业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8A0A48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8A0A48">
              <w:rPr>
                <w:rFonts w:ascii="仿宋" w:eastAsia="仿宋" w:hAnsi="仿宋" w:cs="仿宋" w:hint="eastAsia"/>
                <w:kern w:val="0"/>
                <w:szCs w:val="21"/>
              </w:rPr>
              <w:t>国家承认的大专及以上学历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F72C83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造价员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D5B" w:rsidRDefault="005A04D6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A04D6">
              <w:rPr>
                <w:rFonts w:ascii="仿宋" w:eastAsia="仿宋" w:hAnsi="仿宋" w:cs="仿宋" w:hint="eastAsia"/>
                <w:kern w:val="0"/>
                <w:szCs w:val="21"/>
              </w:rPr>
              <w:t>年龄在40周岁以下（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76"/>
              </w:smartTagPr>
              <w:r w:rsidRPr="005A04D6">
                <w:rPr>
                  <w:rFonts w:ascii="仿宋" w:eastAsia="仿宋" w:hAnsi="仿宋" w:cs="仿宋" w:hint="eastAsia"/>
                  <w:kern w:val="0"/>
                  <w:szCs w:val="21"/>
                </w:rPr>
                <w:t>1976年8月1日</w:t>
              </w:r>
            </w:smartTag>
            <w:r w:rsidRPr="005A04D6">
              <w:rPr>
                <w:rFonts w:ascii="仿宋" w:eastAsia="仿宋" w:hAnsi="仿宋" w:cs="仿宋" w:hint="eastAsia"/>
                <w:kern w:val="0"/>
                <w:szCs w:val="21"/>
              </w:rPr>
              <w:t>以后出生）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D5B" w:rsidRDefault="0073326B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73326B">
              <w:rPr>
                <w:rFonts w:ascii="仿宋" w:eastAsia="仿宋" w:hAnsi="仿宋" w:cs="仿宋" w:hint="eastAsia"/>
                <w:kern w:val="0"/>
                <w:szCs w:val="21"/>
              </w:rPr>
              <w:t>5年以上（含5年）</w:t>
            </w:r>
          </w:p>
        </w:tc>
      </w:tr>
      <w:tr w:rsidR="00B00DC0" w:rsidTr="00A5029E">
        <w:trPr>
          <w:trHeight w:val="844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DC0" w:rsidRDefault="00B00DC0" w:rsidP="00054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DC0" w:rsidRPr="006A5061" w:rsidRDefault="00B00DC0" w:rsidP="00054E1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A5061">
              <w:rPr>
                <w:rFonts w:ascii="仿宋" w:eastAsia="仿宋" w:hAnsi="仿宋" w:cs="仿宋" w:hint="eastAsia"/>
                <w:kern w:val="0"/>
                <w:szCs w:val="21"/>
              </w:rPr>
              <w:t>路桥工程岗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Default="009A5022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16LQA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DC0" w:rsidRDefault="00EC49BE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DC0" w:rsidRDefault="00A26505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A26505">
              <w:rPr>
                <w:rFonts w:ascii="仿宋" w:eastAsia="仿宋" w:hAnsi="仿宋" w:cs="仿宋" w:hint="eastAsia"/>
                <w:kern w:val="0"/>
                <w:szCs w:val="21"/>
              </w:rPr>
              <w:t>工程造价及相关专业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DC0" w:rsidRDefault="008A0A48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8A0A48">
              <w:rPr>
                <w:rFonts w:ascii="仿宋" w:eastAsia="仿宋" w:hAnsi="仿宋" w:cs="仿宋" w:hint="eastAsia"/>
                <w:kern w:val="0"/>
                <w:szCs w:val="21"/>
              </w:rPr>
              <w:t>国家承认的大专及以上学历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DC0" w:rsidRDefault="00F72C83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造价师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DC0" w:rsidRDefault="00077C26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077C26">
              <w:rPr>
                <w:rFonts w:ascii="仿宋" w:eastAsia="仿宋" w:hAnsi="仿宋" w:cs="仿宋" w:hint="eastAsia"/>
                <w:kern w:val="0"/>
                <w:szCs w:val="21"/>
              </w:rPr>
              <w:t>年龄在50周岁以下（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66"/>
              </w:smartTagPr>
              <w:r w:rsidRPr="00077C26">
                <w:rPr>
                  <w:rFonts w:ascii="仿宋" w:eastAsia="仿宋" w:hAnsi="仿宋" w:cs="仿宋" w:hint="eastAsia"/>
                  <w:kern w:val="0"/>
                  <w:szCs w:val="21"/>
                </w:rPr>
                <w:t>1966年8月1日</w:t>
              </w:r>
            </w:smartTag>
            <w:r w:rsidRPr="00077C26">
              <w:rPr>
                <w:rFonts w:ascii="仿宋" w:eastAsia="仿宋" w:hAnsi="仿宋" w:cs="仿宋" w:hint="eastAsia"/>
                <w:kern w:val="0"/>
                <w:szCs w:val="21"/>
              </w:rPr>
              <w:t>以后出生）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DC0" w:rsidRDefault="0073326B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73326B">
              <w:rPr>
                <w:rFonts w:ascii="仿宋" w:eastAsia="仿宋" w:hAnsi="仿宋" w:cs="仿宋" w:hint="eastAsia"/>
                <w:kern w:val="0"/>
                <w:szCs w:val="21"/>
              </w:rPr>
              <w:t>6年以上（含6年）</w:t>
            </w:r>
          </w:p>
        </w:tc>
      </w:tr>
      <w:tr w:rsidR="00B00DC0" w:rsidTr="00A5029E">
        <w:trPr>
          <w:trHeight w:val="84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Default="00B00DC0" w:rsidP="00054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Pr="006A5061" w:rsidRDefault="00B00DC0" w:rsidP="00054E14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Default="009A5022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16LQB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Default="00EC49BE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Default="00A26505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A26505">
              <w:rPr>
                <w:rFonts w:ascii="仿宋" w:eastAsia="仿宋" w:hAnsi="仿宋" w:cs="仿宋" w:hint="eastAsia"/>
                <w:kern w:val="0"/>
                <w:szCs w:val="21"/>
              </w:rPr>
              <w:t>工程造价及相关专业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Default="008A0A48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8A0A48">
              <w:rPr>
                <w:rFonts w:ascii="仿宋" w:eastAsia="仿宋" w:hAnsi="仿宋" w:cs="仿宋" w:hint="eastAsia"/>
                <w:kern w:val="0"/>
                <w:szCs w:val="21"/>
              </w:rPr>
              <w:t>国家承认的大专及以上学历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Default="00F72C83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造价员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Default="005A04D6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A04D6">
              <w:rPr>
                <w:rFonts w:ascii="仿宋" w:eastAsia="仿宋" w:hAnsi="仿宋" w:cs="仿宋" w:hint="eastAsia"/>
                <w:kern w:val="0"/>
                <w:szCs w:val="21"/>
              </w:rPr>
              <w:t>年龄在40周岁以下（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76"/>
              </w:smartTagPr>
              <w:r w:rsidRPr="005A04D6">
                <w:rPr>
                  <w:rFonts w:ascii="仿宋" w:eastAsia="仿宋" w:hAnsi="仿宋" w:cs="仿宋" w:hint="eastAsia"/>
                  <w:kern w:val="0"/>
                  <w:szCs w:val="21"/>
                </w:rPr>
                <w:t>1976年8月1日</w:t>
              </w:r>
            </w:smartTag>
            <w:r w:rsidRPr="005A04D6">
              <w:rPr>
                <w:rFonts w:ascii="仿宋" w:eastAsia="仿宋" w:hAnsi="仿宋" w:cs="仿宋" w:hint="eastAsia"/>
                <w:kern w:val="0"/>
                <w:szCs w:val="21"/>
              </w:rPr>
              <w:t>以后出生）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C0" w:rsidRDefault="0073326B" w:rsidP="00054E1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73326B">
              <w:rPr>
                <w:rFonts w:ascii="仿宋" w:eastAsia="仿宋" w:hAnsi="仿宋" w:cs="仿宋" w:hint="eastAsia"/>
                <w:kern w:val="0"/>
                <w:szCs w:val="21"/>
              </w:rPr>
              <w:t>5年以上（含5年）</w:t>
            </w:r>
          </w:p>
        </w:tc>
      </w:tr>
    </w:tbl>
    <w:p w:rsidR="00BF597D" w:rsidRPr="00E46BF4" w:rsidRDefault="00BF597D"/>
    <w:sectPr w:rsidR="00BF597D" w:rsidRPr="00E46BF4" w:rsidSect="00667BE1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042" w:rsidRDefault="00044042" w:rsidP="00E46BF4">
      <w:r>
        <w:separator/>
      </w:r>
    </w:p>
  </w:endnote>
  <w:endnote w:type="continuationSeparator" w:id="1">
    <w:p w:rsidR="00044042" w:rsidRDefault="00044042" w:rsidP="00E4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042" w:rsidRDefault="00044042" w:rsidP="00E46BF4">
      <w:r>
        <w:separator/>
      </w:r>
    </w:p>
  </w:footnote>
  <w:footnote w:type="continuationSeparator" w:id="1">
    <w:p w:rsidR="00044042" w:rsidRDefault="00044042" w:rsidP="00E46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BF4"/>
    <w:rsid w:val="00044042"/>
    <w:rsid w:val="00077C26"/>
    <w:rsid w:val="0009752F"/>
    <w:rsid w:val="000F3D5B"/>
    <w:rsid w:val="0016253A"/>
    <w:rsid w:val="00236C3D"/>
    <w:rsid w:val="00390D56"/>
    <w:rsid w:val="004754CE"/>
    <w:rsid w:val="004F1D0E"/>
    <w:rsid w:val="00510D87"/>
    <w:rsid w:val="00565087"/>
    <w:rsid w:val="00592836"/>
    <w:rsid w:val="005A04D6"/>
    <w:rsid w:val="00667BE1"/>
    <w:rsid w:val="006A5061"/>
    <w:rsid w:val="006B77D3"/>
    <w:rsid w:val="006D5B43"/>
    <w:rsid w:val="0073326B"/>
    <w:rsid w:val="00792959"/>
    <w:rsid w:val="008A0A48"/>
    <w:rsid w:val="009A5022"/>
    <w:rsid w:val="009F6E00"/>
    <w:rsid w:val="00A26505"/>
    <w:rsid w:val="00A5029E"/>
    <w:rsid w:val="00A72642"/>
    <w:rsid w:val="00AA4F31"/>
    <w:rsid w:val="00B00DC0"/>
    <w:rsid w:val="00BF597D"/>
    <w:rsid w:val="00CE75B3"/>
    <w:rsid w:val="00CF315B"/>
    <w:rsid w:val="00D04879"/>
    <w:rsid w:val="00E46BF4"/>
    <w:rsid w:val="00E807B3"/>
    <w:rsid w:val="00EC49BE"/>
    <w:rsid w:val="00ED6212"/>
    <w:rsid w:val="00F164D8"/>
    <w:rsid w:val="00F72C83"/>
    <w:rsid w:val="00FD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B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DELL</cp:lastModifiedBy>
  <cp:revision>213</cp:revision>
  <dcterms:created xsi:type="dcterms:W3CDTF">2016-08-15T07:11:00Z</dcterms:created>
  <dcterms:modified xsi:type="dcterms:W3CDTF">2016-08-15T07:45:00Z</dcterms:modified>
</cp:coreProperties>
</file>