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C9" w:rsidRDefault="00E35CC9" w:rsidP="00E35CC9">
      <w:pPr>
        <w:spacing w:line="500" w:lineRule="exact"/>
        <w:jc w:val="center"/>
        <w:rPr>
          <w:rFonts w:ascii="方正小标宋_GBK" w:eastAsia="方正小标宋_GBK" w:hAnsi="华文中宋"/>
          <w:sz w:val="44"/>
          <w:szCs w:val="44"/>
        </w:rPr>
      </w:pPr>
    </w:p>
    <w:p w:rsidR="00745389" w:rsidRDefault="00745389" w:rsidP="00E35CC9">
      <w:pPr>
        <w:spacing w:line="500" w:lineRule="exact"/>
        <w:jc w:val="center"/>
        <w:rPr>
          <w:rFonts w:ascii="方正小标宋_GBK" w:eastAsia="方正小标宋_GBK" w:hAnsi="华文中宋" w:hint="eastAsia"/>
          <w:sz w:val="44"/>
          <w:szCs w:val="44"/>
        </w:rPr>
      </w:pPr>
    </w:p>
    <w:p w:rsidR="00BA7863" w:rsidRDefault="00BA7863" w:rsidP="00E35CC9">
      <w:pPr>
        <w:spacing w:line="500" w:lineRule="exact"/>
        <w:jc w:val="center"/>
        <w:rPr>
          <w:rFonts w:ascii="方正小标宋_GBK" w:eastAsia="方正小标宋_GBK" w:hAnsi="华文中宋"/>
          <w:sz w:val="44"/>
          <w:szCs w:val="44"/>
        </w:rPr>
      </w:pPr>
    </w:p>
    <w:p w:rsidR="00E35CC9" w:rsidRDefault="00E35CC9" w:rsidP="00E35CC9">
      <w:pPr>
        <w:spacing w:line="500" w:lineRule="exact"/>
        <w:jc w:val="center"/>
        <w:rPr>
          <w:rFonts w:ascii="方正小标宋_GBK" w:eastAsia="方正小标宋_GBK" w:hAnsi="华文中宋"/>
          <w:sz w:val="44"/>
          <w:szCs w:val="44"/>
        </w:rPr>
      </w:pPr>
    </w:p>
    <w:p w:rsidR="00BA7863" w:rsidRPr="003D2248" w:rsidRDefault="00BA7863" w:rsidP="00DC0A88">
      <w:pPr>
        <w:spacing w:line="560" w:lineRule="exact"/>
        <w:jc w:val="center"/>
        <w:rPr>
          <w:rFonts w:ascii="方正小标宋_GBK" w:eastAsia="方正小标宋_GBK" w:hint="eastAsia"/>
          <w:sz w:val="44"/>
          <w:szCs w:val="44"/>
        </w:rPr>
      </w:pPr>
      <w:r w:rsidRPr="003D2248">
        <w:rPr>
          <w:rFonts w:ascii="方正小标宋_GBK" w:eastAsia="方正小标宋_GBK" w:hint="eastAsia"/>
          <w:sz w:val="44"/>
          <w:szCs w:val="44"/>
        </w:rPr>
        <w:t>北京市乡镇、街道（园区）安全生产</w:t>
      </w:r>
    </w:p>
    <w:p w:rsidR="003153B3" w:rsidRPr="00BA7863" w:rsidRDefault="00BA7863" w:rsidP="00DC0A88">
      <w:pPr>
        <w:spacing w:line="560" w:lineRule="exact"/>
        <w:jc w:val="center"/>
        <w:rPr>
          <w:rFonts w:ascii="方正小标宋_GBK" w:eastAsia="方正小标宋_GBK"/>
          <w:sz w:val="44"/>
          <w:szCs w:val="44"/>
        </w:rPr>
      </w:pPr>
      <w:r w:rsidRPr="003D2248">
        <w:rPr>
          <w:rFonts w:ascii="方正小标宋_GBK" w:eastAsia="方正小标宋_GBK" w:hint="eastAsia"/>
          <w:sz w:val="44"/>
          <w:szCs w:val="44"/>
        </w:rPr>
        <w:t>专职安全员</w:t>
      </w:r>
      <w:r>
        <w:rPr>
          <w:rFonts w:ascii="方正小标宋_GBK" w:eastAsia="方正小标宋_GBK" w:hint="eastAsia"/>
          <w:sz w:val="44"/>
          <w:szCs w:val="44"/>
        </w:rPr>
        <w:t>招聘</w:t>
      </w:r>
      <w:r w:rsidRPr="003D2248">
        <w:rPr>
          <w:rFonts w:ascii="方正小标宋_GBK" w:eastAsia="方正小标宋_GBK" w:hint="eastAsia"/>
          <w:sz w:val="44"/>
          <w:szCs w:val="44"/>
        </w:rPr>
        <w:t>笔试大纲</w:t>
      </w:r>
    </w:p>
    <w:p w:rsidR="00BA7863" w:rsidRDefault="00BA7863" w:rsidP="00BA7863">
      <w:pPr>
        <w:rPr>
          <w:sz w:val="32"/>
          <w:szCs w:val="32"/>
        </w:rPr>
      </w:pPr>
    </w:p>
    <w:p w:rsidR="00BA7863" w:rsidRPr="00BA7863" w:rsidRDefault="00BA7863" w:rsidP="00BA7863">
      <w:pPr>
        <w:ind w:firstLineChars="200" w:firstLine="640"/>
        <w:rPr>
          <w:rFonts w:ascii="仿宋_GB2312" w:eastAsia="仿宋_GB2312" w:hint="eastAsia"/>
          <w:sz w:val="32"/>
          <w:szCs w:val="32"/>
        </w:rPr>
      </w:pPr>
      <w:r w:rsidRPr="000942B7">
        <w:rPr>
          <w:rFonts w:ascii="仿宋_GB2312" w:eastAsia="仿宋_GB2312" w:hint="eastAsia"/>
          <w:sz w:val="32"/>
          <w:szCs w:val="32"/>
        </w:rPr>
        <w:t>为贯彻落实《北京市人民政府办公厅关于建立乡镇、街道(园区)安全生产专职安全员队伍的意见》（京政办发〔2014〕31号）的精神</w:t>
      </w:r>
      <w:r w:rsidRPr="00BA7863">
        <w:rPr>
          <w:rFonts w:ascii="仿宋_GB2312" w:eastAsia="仿宋_GB2312" w:hint="eastAsia"/>
          <w:sz w:val="32"/>
          <w:szCs w:val="32"/>
        </w:rPr>
        <w:t>，为加强本市安全生产基层基础工作，做好我市各乡镇、街道(园区)安全生产专职安全员招聘笔试工作，同时便于报考者充分了解本次考试内容，特制订本大纲。</w:t>
      </w:r>
    </w:p>
    <w:p w:rsidR="00BA7863" w:rsidRPr="00BA7863" w:rsidRDefault="00BA7863" w:rsidP="00BA7863">
      <w:pPr>
        <w:ind w:firstLineChars="200" w:firstLine="640"/>
        <w:rPr>
          <w:rFonts w:ascii="黑体" w:eastAsia="黑体" w:hAnsi="黑体"/>
          <w:sz w:val="32"/>
          <w:szCs w:val="32"/>
        </w:rPr>
      </w:pPr>
      <w:r w:rsidRPr="00BA7863">
        <w:rPr>
          <w:rFonts w:ascii="黑体" w:eastAsia="黑体" w:hAnsi="黑体" w:hint="eastAsia"/>
          <w:sz w:val="32"/>
          <w:szCs w:val="32"/>
        </w:rPr>
        <w:t>一、考试目标</w:t>
      </w:r>
    </w:p>
    <w:p w:rsidR="00BA7863" w:rsidRPr="00BA7863" w:rsidRDefault="00BA7863" w:rsidP="00BA7863">
      <w:pPr>
        <w:pStyle w:val="a7"/>
        <w:ind w:firstLine="640"/>
        <w:rPr>
          <w:rFonts w:ascii="仿宋_GB2312" w:eastAsia="仿宋_GB2312"/>
          <w:sz w:val="32"/>
          <w:szCs w:val="32"/>
        </w:rPr>
      </w:pPr>
      <w:r w:rsidRPr="00BA7863">
        <w:rPr>
          <w:rFonts w:ascii="仿宋_GB2312" w:eastAsia="仿宋_GB2312" w:hint="eastAsia"/>
          <w:sz w:val="32"/>
          <w:szCs w:val="32"/>
        </w:rPr>
        <w:t>本次考试重点考察报考人员从事岗位工作所必须具备的基本法律法规知识、公共常识以及基本能力。</w:t>
      </w:r>
    </w:p>
    <w:p w:rsidR="00BA7863" w:rsidRPr="00BA7863" w:rsidRDefault="00BA7863" w:rsidP="00BA7863">
      <w:pPr>
        <w:pStyle w:val="a7"/>
        <w:ind w:firstLine="640"/>
        <w:rPr>
          <w:rFonts w:ascii="黑体" w:eastAsia="黑体" w:hAnsi="黑体"/>
          <w:sz w:val="32"/>
          <w:szCs w:val="32"/>
        </w:rPr>
      </w:pPr>
      <w:r w:rsidRPr="00BA7863">
        <w:rPr>
          <w:rFonts w:ascii="黑体" w:eastAsia="黑体" w:hAnsi="黑体" w:hint="eastAsia"/>
          <w:sz w:val="32"/>
          <w:szCs w:val="32"/>
        </w:rPr>
        <w:t>二、考试科目、测试方式及题型</w:t>
      </w:r>
    </w:p>
    <w:p w:rsidR="00BA7863" w:rsidRPr="00BA7863" w:rsidRDefault="00BA7863" w:rsidP="00BA7863">
      <w:pPr>
        <w:pStyle w:val="a7"/>
        <w:ind w:firstLine="640"/>
        <w:rPr>
          <w:rFonts w:ascii="仿宋_GB2312" w:eastAsia="仿宋_GB2312"/>
          <w:sz w:val="32"/>
          <w:szCs w:val="32"/>
        </w:rPr>
      </w:pPr>
      <w:r w:rsidRPr="00BA7863">
        <w:rPr>
          <w:rFonts w:ascii="仿宋_GB2312" w:eastAsia="仿宋_GB2312" w:hint="eastAsia"/>
          <w:sz w:val="32"/>
          <w:szCs w:val="32"/>
        </w:rPr>
        <w:t>本次笔试科目为《综合能力测试》，满分100分。其中安全生产法律法规知识占40%，公共基本知识占20%，基本能力测试占40%。</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考试时长为150分钟。</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测试方式为闭卷考试。</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题型包括判断题、单项选择题及写作题。</w:t>
      </w:r>
    </w:p>
    <w:p w:rsidR="00BA7863" w:rsidRPr="00BA7863" w:rsidRDefault="00BA7863" w:rsidP="00BA7863">
      <w:pPr>
        <w:ind w:firstLineChars="200" w:firstLine="640"/>
        <w:rPr>
          <w:rFonts w:ascii="黑体" w:eastAsia="黑体" w:hAnsi="黑体"/>
          <w:sz w:val="32"/>
          <w:szCs w:val="32"/>
        </w:rPr>
      </w:pPr>
      <w:r w:rsidRPr="00BA7863">
        <w:rPr>
          <w:rFonts w:ascii="黑体" w:eastAsia="黑体" w:hAnsi="黑体" w:hint="eastAsia"/>
          <w:sz w:val="32"/>
          <w:szCs w:val="32"/>
        </w:rPr>
        <w:t>三、考试内容及题型举例</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lastRenderedPageBreak/>
        <w:t>（一）安全生产法律法规知识</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考察考生对我国安全生产法律法规的熟悉程度。内容主要包括《中华人民共和国安全生产法》、《北京市安全生产条例》、《中华人民共和国职业病防治法》、《中华人民共和国行政处罚法》相关内容。</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例题1：</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判断题（判断下列各</w:t>
      </w:r>
      <w:proofErr w:type="gramStart"/>
      <w:r w:rsidRPr="00BA7863">
        <w:rPr>
          <w:rFonts w:ascii="仿宋_GB2312" w:eastAsia="仿宋_GB2312" w:hint="eastAsia"/>
          <w:sz w:val="32"/>
          <w:szCs w:val="32"/>
        </w:rPr>
        <w:t>题观点</w:t>
      </w:r>
      <w:proofErr w:type="gramEnd"/>
      <w:r w:rsidRPr="00BA7863">
        <w:rPr>
          <w:rFonts w:ascii="仿宋_GB2312" w:eastAsia="仿宋_GB2312" w:hint="eastAsia"/>
          <w:sz w:val="32"/>
          <w:szCs w:val="32"/>
        </w:rPr>
        <w:t>的正误，正确的在答题卡上将字母[A]涂黑，错误的将字母[B]涂黑。）</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sz w:val="32"/>
          <w:szCs w:val="32"/>
        </w:rPr>
        <w:t>依照我国《安全生产法》的有关规定，所有在中华人民共和国境内从事生产经营活动的单位，凡有关安全生产方面的事务，都应接受安全生产监督管理部门的统一监督和管理。</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解答：答案为A(正确)。</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例题2：</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单项选择题（下列各题只有一个正确答案，请将代表正确答案的字母在答题卡上涂黑。）</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sz w:val="32"/>
          <w:szCs w:val="32"/>
        </w:rPr>
        <w:t>根据</w:t>
      </w:r>
      <w:r w:rsidRPr="00BA7863">
        <w:rPr>
          <w:rFonts w:ascii="仿宋_GB2312" w:eastAsia="仿宋_GB2312" w:hint="eastAsia"/>
          <w:sz w:val="32"/>
          <w:szCs w:val="32"/>
        </w:rPr>
        <w:t>《</w:t>
      </w:r>
      <w:r w:rsidRPr="00BA7863">
        <w:rPr>
          <w:rFonts w:ascii="仿宋_GB2312" w:eastAsia="仿宋_GB2312"/>
          <w:sz w:val="32"/>
          <w:szCs w:val="32"/>
        </w:rPr>
        <w:t>安全生产法</w:t>
      </w:r>
      <w:r w:rsidRPr="00BA7863">
        <w:rPr>
          <w:rFonts w:ascii="仿宋_GB2312" w:eastAsia="仿宋_GB2312" w:hint="eastAsia"/>
          <w:sz w:val="32"/>
          <w:szCs w:val="32"/>
        </w:rPr>
        <w:t>》</w:t>
      </w:r>
      <w:r w:rsidRPr="00BA7863">
        <w:rPr>
          <w:rFonts w:ascii="仿宋_GB2312" w:eastAsia="仿宋_GB2312"/>
          <w:sz w:val="32"/>
          <w:szCs w:val="32"/>
        </w:rPr>
        <w:t>的有关规定，生产经营单位新建、改建、扩建工程项目的</w:t>
      </w:r>
      <w:r w:rsidRPr="00BA7863">
        <w:rPr>
          <w:rFonts w:ascii="仿宋_GB2312" w:eastAsia="仿宋_GB2312" w:hint="eastAsia"/>
          <w:sz w:val="32"/>
          <w:szCs w:val="32"/>
        </w:rPr>
        <w:t>_________</w:t>
      </w:r>
      <w:r w:rsidRPr="00BA7863">
        <w:rPr>
          <w:rFonts w:ascii="仿宋_GB2312" w:eastAsia="仿宋_GB2312"/>
          <w:sz w:val="32"/>
          <w:szCs w:val="32"/>
        </w:rPr>
        <w:t>，必须与主体工程同时设计、同时施工、同时投入生产和使用。</w:t>
      </w:r>
    </w:p>
    <w:p w:rsidR="00BA7863" w:rsidRDefault="00BA7863" w:rsidP="00BA7863">
      <w:pPr>
        <w:tabs>
          <w:tab w:val="left" w:pos="3870"/>
        </w:tabs>
        <w:ind w:firstLine="200"/>
        <w:rPr>
          <w:rFonts w:ascii="仿宋_GB2312" w:eastAsia="仿宋_GB2312" w:hint="eastAsia"/>
          <w:sz w:val="32"/>
          <w:szCs w:val="32"/>
        </w:rPr>
      </w:pPr>
      <w:r w:rsidRPr="00BA7863">
        <w:rPr>
          <w:rFonts w:ascii="仿宋_GB2312" w:eastAsia="仿宋_GB2312"/>
          <w:sz w:val="32"/>
          <w:szCs w:val="32"/>
        </w:rPr>
        <w:t>A</w:t>
      </w:r>
      <w:r>
        <w:rPr>
          <w:rFonts w:ascii="仿宋_GB2312" w:eastAsia="仿宋_GB2312"/>
          <w:sz w:val="32"/>
          <w:szCs w:val="32"/>
        </w:rPr>
        <w:t>．生活设施</w:t>
      </w:r>
      <w:r w:rsidRPr="00BA7863">
        <w:rPr>
          <w:rFonts w:ascii="仿宋_GB2312" w:eastAsia="仿宋_GB2312"/>
          <w:sz w:val="32"/>
          <w:szCs w:val="32"/>
        </w:rPr>
        <w:t xml:space="preserve">　B</w:t>
      </w:r>
      <w:r>
        <w:rPr>
          <w:rFonts w:ascii="仿宋_GB2312" w:eastAsia="仿宋_GB2312"/>
          <w:sz w:val="32"/>
          <w:szCs w:val="32"/>
        </w:rPr>
        <w:t>．福利设施</w:t>
      </w:r>
      <w:r w:rsidRPr="00BA7863">
        <w:rPr>
          <w:rFonts w:ascii="仿宋_GB2312" w:eastAsia="仿宋_GB2312"/>
          <w:sz w:val="32"/>
          <w:szCs w:val="32"/>
        </w:rPr>
        <w:t xml:space="preserve">　C．安全设施</w:t>
      </w:r>
      <w:r>
        <w:rPr>
          <w:rFonts w:ascii="仿宋_GB2312" w:eastAsia="仿宋_GB2312"/>
          <w:sz w:val="32"/>
          <w:szCs w:val="32"/>
        </w:rPr>
        <w:t xml:space="preserve"> </w:t>
      </w:r>
      <w:r w:rsidRPr="00BA7863">
        <w:rPr>
          <w:rFonts w:ascii="仿宋_GB2312" w:eastAsia="仿宋_GB2312"/>
          <w:sz w:val="32"/>
          <w:szCs w:val="32"/>
        </w:rPr>
        <w:t xml:space="preserve">  D．娱乐设施</w:t>
      </w:r>
    </w:p>
    <w:p w:rsidR="00BA7863" w:rsidRPr="00BA7863" w:rsidRDefault="00BA7863" w:rsidP="00BA7863">
      <w:pPr>
        <w:tabs>
          <w:tab w:val="left" w:pos="3870"/>
        </w:tabs>
        <w:ind w:firstLineChars="200" w:firstLine="640"/>
        <w:rPr>
          <w:rFonts w:ascii="仿宋_GB2312" w:eastAsia="仿宋_GB2312"/>
          <w:sz w:val="32"/>
          <w:szCs w:val="32"/>
        </w:rPr>
      </w:pPr>
      <w:r w:rsidRPr="00BA7863">
        <w:rPr>
          <w:rFonts w:ascii="仿宋_GB2312" w:eastAsia="仿宋_GB2312" w:hint="eastAsia"/>
          <w:sz w:val="32"/>
          <w:szCs w:val="32"/>
        </w:rPr>
        <w:t>解答：答案为C。</w:t>
      </w:r>
    </w:p>
    <w:p w:rsidR="00BA7863" w:rsidRPr="00BA7863" w:rsidRDefault="00BA7863" w:rsidP="00BA7863">
      <w:pPr>
        <w:ind w:firstLineChars="150" w:firstLine="480"/>
        <w:rPr>
          <w:rFonts w:ascii="仿宋_GB2312" w:eastAsia="仿宋_GB2312"/>
          <w:sz w:val="32"/>
          <w:szCs w:val="32"/>
        </w:rPr>
      </w:pPr>
      <w:r w:rsidRPr="00BA7863">
        <w:rPr>
          <w:rFonts w:ascii="仿宋_GB2312" w:eastAsia="仿宋_GB2312" w:hint="eastAsia"/>
          <w:sz w:val="32"/>
          <w:szCs w:val="32"/>
        </w:rPr>
        <w:t>（二）公共基本知识</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考察考生对于时事政治、各领域相关知识的学习和积累</w:t>
      </w:r>
      <w:r w:rsidRPr="00BA7863">
        <w:rPr>
          <w:rFonts w:ascii="仿宋_GB2312" w:eastAsia="仿宋_GB2312" w:hint="eastAsia"/>
          <w:sz w:val="32"/>
          <w:szCs w:val="32"/>
        </w:rPr>
        <w:lastRenderedPageBreak/>
        <w:t>情况。内容主要包括时事政治及基本法律、经济、管理、人文、科技等常识。</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例题3：</w:t>
      </w:r>
    </w:p>
    <w:p w:rsidR="00BA7863" w:rsidRPr="00BA7863" w:rsidRDefault="00BA7863" w:rsidP="00BA7863">
      <w:pPr>
        <w:tabs>
          <w:tab w:val="left" w:pos="3870"/>
        </w:tabs>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8"/>
          <w:attr w:name="Month" w:val="2"/>
          <w:attr w:name="Year" w:val="2014"/>
        </w:smartTagPr>
        <w:r w:rsidRPr="00BA7863">
          <w:rPr>
            <w:rFonts w:ascii="仿宋_GB2312" w:eastAsia="仿宋_GB2312" w:hint="eastAsia"/>
            <w:sz w:val="32"/>
            <w:szCs w:val="32"/>
          </w:rPr>
          <w:t>2014年</w:t>
        </w:r>
        <w:smartTag w:uri="urn:schemas-microsoft-com:office:smarttags" w:element="chsdate">
          <w:smartTagPr>
            <w:attr w:name="IsROCDate" w:val="False"/>
            <w:attr w:name="IsLunarDate" w:val="False"/>
            <w:attr w:name="Day" w:val="18"/>
            <w:attr w:name="Month" w:val="2"/>
            <w:attr w:name="Year" w:val="2014"/>
          </w:smartTagPr>
          <w:r w:rsidRPr="00BA7863">
            <w:rPr>
              <w:rFonts w:ascii="仿宋_GB2312" w:eastAsia="仿宋_GB2312" w:hint="eastAsia"/>
              <w:sz w:val="32"/>
              <w:szCs w:val="32"/>
            </w:rPr>
            <w:t>2月18日</w:t>
          </w:r>
        </w:smartTag>
      </w:smartTag>
      <w:r w:rsidRPr="00BA7863">
        <w:rPr>
          <w:rFonts w:ascii="仿宋_GB2312" w:eastAsia="仿宋_GB2312" w:hint="eastAsia"/>
          <w:sz w:val="32"/>
          <w:szCs w:val="32"/>
        </w:rPr>
        <w:t>下午，中共中央总书记习近平会见中国国民党荣誉主席_______时指出，希望两岸双方秉持“两岸一家亲”的理念，顺势而为，齐心协力，推动两岸关系和平发展取得更多成果，造福两岸民众，共圆中华民族伟大复兴的中国梦。</w:t>
      </w:r>
    </w:p>
    <w:p w:rsidR="00BA7863" w:rsidRPr="00BA7863" w:rsidRDefault="00BA7863" w:rsidP="00BA7863">
      <w:pPr>
        <w:tabs>
          <w:tab w:val="left" w:pos="3870"/>
        </w:tabs>
        <w:ind w:firstLine="200"/>
        <w:rPr>
          <w:rFonts w:ascii="仿宋_GB2312" w:eastAsia="仿宋_GB2312"/>
          <w:sz w:val="32"/>
          <w:szCs w:val="32"/>
        </w:rPr>
      </w:pPr>
      <w:r w:rsidRPr="00BA7863">
        <w:rPr>
          <w:rFonts w:ascii="仿宋_GB2312" w:eastAsia="仿宋_GB2312" w:hint="eastAsia"/>
          <w:sz w:val="32"/>
          <w:szCs w:val="32"/>
        </w:rPr>
        <w:t>A.马英九     B.吴伯雄      C.连战      D.陈水扁</w:t>
      </w:r>
    </w:p>
    <w:p w:rsidR="00BA7863" w:rsidRDefault="00BA7863" w:rsidP="00BA7863">
      <w:pPr>
        <w:tabs>
          <w:tab w:val="left" w:pos="3870"/>
        </w:tabs>
        <w:ind w:firstLineChars="250" w:firstLine="800"/>
        <w:rPr>
          <w:rFonts w:ascii="仿宋_GB2312" w:eastAsia="仿宋_GB2312" w:hint="eastAsia"/>
          <w:sz w:val="32"/>
          <w:szCs w:val="32"/>
        </w:rPr>
      </w:pPr>
      <w:r w:rsidRPr="00BA7863">
        <w:rPr>
          <w:rFonts w:ascii="仿宋_GB2312" w:eastAsia="仿宋_GB2312" w:hint="eastAsia"/>
          <w:sz w:val="32"/>
          <w:szCs w:val="32"/>
        </w:rPr>
        <w:t>解答：答案为C。</w:t>
      </w:r>
    </w:p>
    <w:p w:rsidR="00BA7863" w:rsidRDefault="00BA7863" w:rsidP="00BA7863">
      <w:pPr>
        <w:tabs>
          <w:tab w:val="left" w:pos="3870"/>
        </w:tabs>
        <w:ind w:firstLineChars="250" w:firstLine="800"/>
        <w:rPr>
          <w:rFonts w:ascii="仿宋_GB2312" w:eastAsia="仿宋_GB2312" w:hint="eastAsia"/>
          <w:sz w:val="32"/>
          <w:szCs w:val="32"/>
        </w:rPr>
      </w:pPr>
      <w:r w:rsidRPr="00BA7863">
        <w:rPr>
          <w:rFonts w:ascii="仿宋_GB2312" w:eastAsia="仿宋_GB2312" w:hint="eastAsia"/>
          <w:sz w:val="32"/>
          <w:szCs w:val="32"/>
        </w:rPr>
        <w:t>（三）基本能力测试</w:t>
      </w:r>
    </w:p>
    <w:p w:rsidR="00BA7863" w:rsidRDefault="00BA7863" w:rsidP="00BA7863">
      <w:pPr>
        <w:tabs>
          <w:tab w:val="left" w:pos="3870"/>
        </w:tabs>
        <w:ind w:firstLineChars="250" w:firstLine="800"/>
        <w:rPr>
          <w:rFonts w:ascii="仿宋_GB2312" w:eastAsia="仿宋_GB2312" w:hint="eastAsia"/>
          <w:sz w:val="32"/>
          <w:szCs w:val="32"/>
        </w:rPr>
      </w:pPr>
      <w:r w:rsidRPr="00BA7863">
        <w:rPr>
          <w:rFonts w:ascii="仿宋_GB2312" w:eastAsia="仿宋_GB2312" w:hint="eastAsia"/>
          <w:sz w:val="32"/>
          <w:szCs w:val="32"/>
        </w:rPr>
        <w:t>1、判断推理能力</w:t>
      </w:r>
    </w:p>
    <w:p w:rsidR="00BA7863" w:rsidRPr="00BA7863" w:rsidRDefault="00BA7863" w:rsidP="00BA7863">
      <w:pPr>
        <w:tabs>
          <w:tab w:val="left" w:pos="3870"/>
        </w:tabs>
        <w:ind w:firstLineChars="250" w:firstLine="800"/>
        <w:rPr>
          <w:rFonts w:ascii="仿宋_GB2312" w:eastAsia="仿宋_GB2312"/>
          <w:sz w:val="32"/>
          <w:szCs w:val="32"/>
        </w:rPr>
      </w:pPr>
      <w:r w:rsidRPr="00BA7863">
        <w:rPr>
          <w:rFonts w:ascii="仿宋_GB2312" w:eastAsia="仿宋_GB2312" w:hint="eastAsia"/>
          <w:sz w:val="32"/>
          <w:szCs w:val="32"/>
        </w:rPr>
        <w:t>考察考生对图形、词语概念、事件关系和文字材料的认知、理解、比较、组合、演绎、综合判断等能力。</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例题4：</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赠与，指一方当事人将自己的财产无偿给予另一方当事人的行为，给予财产的一方当事人为赠与人，受领财产的一方为受赠人。下列行为属于赠与的是</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A.甲出国留学期间将自己的住所免费提供给朋友乙使用</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B.甲将自己经营的养鸡场送给答应给自己养老的女婿</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C.</w:t>
      </w:r>
      <w:proofErr w:type="gramStart"/>
      <w:r w:rsidRPr="00BA7863">
        <w:rPr>
          <w:rFonts w:ascii="仿宋_GB2312" w:eastAsia="仿宋_GB2312" w:hint="eastAsia"/>
          <w:sz w:val="32"/>
          <w:szCs w:val="32"/>
        </w:rPr>
        <w:t>甲邀请乙</w:t>
      </w:r>
      <w:proofErr w:type="gramEnd"/>
      <w:r w:rsidRPr="00BA7863">
        <w:rPr>
          <w:rFonts w:ascii="仿宋_GB2312" w:eastAsia="仿宋_GB2312" w:hint="eastAsia"/>
          <w:sz w:val="32"/>
          <w:szCs w:val="32"/>
        </w:rPr>
        <w:t>来经营自己的公司并给对方80%股份</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lastRenderedPageBreak/>
        <w:t>D.某电脑商在校庆之际送给母校15台新款电脑</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解答：此题的正确答案为D。</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例题5：</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（1）收集书籍</w:t>
      </w:r>
      <w:r w:rsidRPr="00BA7863">
        <w:rPr>
          <w:rFonts w:ascii="仿宋_GB2312" w:eastAsia="仿宋_GB2312" w:hint="eastAsia"/>
          <w:sz w:val="32"/>
          <w:szCs w:val="32"/>
        </w:rPr>
        <w:tab/>
        <w:t>（2）购买材料</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hint="eastAsia"/>
          <w:sz w:val="32"/>
          <w:szCs w:val="32"/>
        </w:rPr>
        <w:t>（3）打造书架</w:t>
      </w:r>
      <w:r w:rsidRPr="00BA7863">
        <w:rPr>
          <w:rFonts w:ascii="仿宋_GB2312" w:eastAsia="仿宋_GB2312" w:hint="eastAsia"/>
          <w:sz w:val="32"/>
          <w:szCs w:val="32"/>
        </w:rPr>
        <w:tab/>
        <w:t>（4）雇用木工</w:t>
      </w:r>
    </w:p>
    <w:p w:rsidR="00BA7863" w:rsidRPr="00BA7863" w:rsidRDefault="00BA7863" w:rsidP="00BA7863">
      <w:pPr>
        <w:tabs>
          <w:tab w:val="left" w:pos="3870"/>
        </w:tabs>
        <w:ind w:firstLineChars="200" w:firstLine="640"/>
        <w:rPr>
          <w:rFonts w:ascii="仿宋_GB2312" w:eastAsia="仿宋_GB2312"/>
          <w:sz w:val="32"/>
          <w:szCs w:val="32"/>
        </w:rPr>
      </w:pPr>
      <w:r w:rsidRPr="00BA7863">
        <w:rPr>
          <w:rFonts w:ascii="仿宋_GB2312" w:eastAsia="仿宋_GB2312" w:hint="eastAsia"/>
          <w:sz w:val="32"/>
          <w:szCs w:val="32"/>
        </w:rPr>
        <w:t>（5）排列书籍</w:t>
      </w:r>
    </w:p>
    <w:p w:rsidR="00BA7863" w:rsidRPr="00BA7863" w:rsidRDefault="00BA7863" w:rsidP="00BA7863">
      <w:pPr>
        <w:tabs>
          <w:tab w:val="left" w:pos="3870"/>
        </w:tabs>
        <w:ind w:left="561" w:firstLine="200"/>
        <w:rPr>
          <w:rFonts w:ascii="仿宋_GB2312" w:eastAsia="仿宋_GB2312"/>
          <w:sz w:val="32"/>
          <w:szCs w:val="32"/>
        </w:rPr>
      </w:pPr>
      <w:smartTag w:uri="urn:schemas-microsoft-com:office:smarttags" w:element="chsdate">
        <w:smartTagPr>
          <w:attr w:name="IsROCDate" w:val="False"/>
          <w:attr w:name="IsLunarDate" w:val="False"/>
          <w:attr w:name="Day" w:val="1"/>
          <w:attr w:name="Month" w:val="3"/>
          <w:attr w:name="Year" w:val="2004"/>
        </w:smartTagPr>
        <w:r w:rsidRPr="00BA7863">
          <w:rPr>
            <w:rFonts w:ascii="仿宋_GB2312" w:eastAsia="仿宋_GB2312" w:hint="eastAsia"/>
            <w:sz w:val="32"/>
            <w:szCs w:val="32"/>
          </w:rPr>
          <w:t>A．4-3-1</w:t>
        </w:r>
      </w:smartTag>
      <w:r w:rsidRPr="00BA7863">
        <w:rPr>
          <w:rFonts w:ascii="仿宋_GB2312" w:eastAsia="仿宋_GB2312" w:hint="eastAsia"/>
          <w:sz w:val="32"/>
          <w:szCs w:val="32"/>
        </w:rPr>
        <w:t>-2-5</w:t>
      </w:r>
      <w:r w:rsidRPr="00BA7863">
        <w:rPr>
          <w:rFonts w:ascii="仿宋_GB2312" w:eastAsia="仿宋_GB2312" w:hint="eastAsia"/>
          <w:sz w:val="32"/>
          <w:szCs w:val="32"/>
        </w:rPr>
        <w:tab/>
        <w:t>B．1-4-2-3-5</w:t>
      </w:r>
    </w:p>
    <w:p w:rsidR="00BA7863" w:rsidRPr="00BA7863" w:rsidRDefault="00BA7863" w:rsidP="00BA7863">
      <w:pPr>
        <w:tabs>
          <w:tab w:val="left" w:pos="3870"/>
        </w:tabs>
        <w:ind w:left="561" w:firstLine="200"/>
        <w:rPr>
          <w:rFonts w:ascii="仿宋_GB2312" w:eastAsia="仿宋_GB2312"/>
          <w:sz w:val="32"/>
          <w:szCs w:val="32"/>
        </w:rPr>
      </w:pPr>
      <w:r w:rsidRPr="00BA7863">
        <w:rPr>
          <w:rFonts w:ascii="仿宋_GB2312" w:eastAsia="仿宋_GB2312" w:hint="eastAsia"/>
          <w:sz w:val="32"/>
          <w:szCs w:val="32"/>
        </w:rPr>
        <w:t>C．</w:t>
      </w:r>
      <w:smartTag w:uri="urn:schemas-microsoft-com:office:smarttags" w:element="chsdate">
        <w:smartTagPr>
          <w:attr w:name="IsROCDate" w:val="False"/>
          <w:attr w:name="IsLunarDate" w:val="False"/>
          <w:attr w:name="Day" w:val="2"/>
          <w:attr w:name="Month" w:val="3"/>
          <w:attr w:name="Year" w:val="2004"/>
        </w:smartTagPr>
        <w:r w:rsidRPr="00BA7863">
          <w:rPr>
            <w:rFonts w:ascii="仿宋_GB2312" w:eastAsia="仿宋_GB2312" w:hint="eastAsia"/>
            <w:sz w:val="32"/>
            <w:szCs w:val="32"/>
          </w:rPr>
          <w:t>4-3-2</w:t>
        </w:r>
      </w:smartTag>
      <w:r w:rsidRPr="00BA7863">
        <w:rPr>
          <w:rFonts w:ascii="仿宋_GB2312" w:eastAsia="仿宋_GB2312" w:hint="eastAsia"/>
          <w:sz w:val="32"/>
          <w:szCs w:val="32"/>
        </w:rPr>
        <w:t>-1-5</w:t>
      </w:r>
      <w:r w:rsidRPr="00BA7863">
        <w:rPr>
          <w:rFonts w:ascii="仿宋_GB2312" w:eastAsia="仿宋_GB2312" w:hint="eastAsia"/>
          <w:sz w:val="32"/>
          <w:szCs w:val="32"/>
        </w:rPr>
        <w:tab/>
        <w:t>D．3-2-1-4-5</w:t>
      </w:r>
    </w:p>
    <w:p w:rsidR="00BA7863" w:rsidRDefault="00BA7863" w:rsidP="00BA7863">
      <w:pPr>
        <w:tabs>
          <w:tab w:val="left" w:pos="3870"/>
        </w:tabs>
        <w:ind w:left="561" w:firstLine="200"/>
        <w:rPr>
          <w:rFonts w:ascii="仿宋_GB2312" w:eastAsia="仿宋_GB2312" w:hint="eastAsia"/>
          <w:sz w:val="32"/>
          <w:szCs w:val="32"/>
        </w:rPr>
      </w:pPr>
      <w:r w:rsidRPr="00BA7863">
        <w:rPr>
          <w:rFonts w:ascii="仿宋_GB2312" w:eastAsia="仿宋_GB2312" w:hint="eastAsia"/>
          <w:sz w:val="32"/>
          <w:szCs w:val="32"/>
        </w:rPr>
        <w:t>解答：答案为B。</w:t>
      </w:r>
    </w:p>
    <w:p w:rsidR="00BA7863" w:rsidRDefault="00BA7863" w:rsidP="00BA7863">
      <w:pPr>
        <w:tabs>
          <w:tab w:val="left" w:pos="3870"/>
        </w:tabs>
        <w:ind w:left="561" w:firstLine="200"/>
        <w:rPr>
          <w:rFonts w:ascii="仿宋_GB2312" w:eastAsia="仿宋_GB2312" w:hint="eastAsia"/>
          <w:sz w:val="32"/>
          <w:szCs w:val="32"/>
        </w:rPr>
      </w:pPr>
      <w:r w:rsidRPr="00BA7863">
        <w:rPr>
          <w:rFonts w:ascii="仿宋_GB2312" w:eastAsia="仿宋_GB2312" w:hint="eastAsia"/>
          <w:sz w:val="32"/>
          <w:szCs w:val="32"/>
        </w:rPr>
        <w:t>2、阅读理解能力</w:t>
      </w:r>
    </w:p>
    <w:p w:rsidR="00BA7863" w:rsidRPr="00BA7863" w:rsidRDefault="00BA7863" w:rsidP="00BA7863">
      <w:pPr>
        <w:tabs>
          <w:tab w:val="left" w:pos="3870"/>
        </w:tabs>
        <w:ind w:firstLineChars="200" w:firstLine="640"/>
        <w:rPr>
          <w:rFonts w:ascii="仿宋_GB2312" w:eastAsia="仿宋_GB2312"/>
          <w:sz w:val="32"/>
          <w:szCs w:val="32"/>
        </w:rPr>
      </w:pPr>
      <w:r w:rsidRPr="00BA7863">
        <w:rPr>
          <w:rFonts w:ascii="仿宋_GB2312" w:eastAsia="仿宋_GB2312" w:hint="eastAsia"/>
          <w:sz w:val="32"/>
          <w:szCs w:val="32"/>
        </w:rPr>
        <w:t>考察考生对语言文字的综合分析能力。主要是对词和句子一般意思和特定意义的理解；对语句隐含信息的合理推断；比较准确地辨明句义，筛选信息。</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例题6：</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当前，实施科技兴林战略已具备良好的条件，_______林业科技战线几十年的努力，我国已基本形成林业科技研究、技术推广、技术监督三大体系。</w:t>
      </w:r>
    </w:p>
    <w:p w:rsidR="00BA7863" w:rsidRDefault="00BA7863" w:rsidP="00BA7863">
      <w:pPr>
        <w:tabs>
          <w:tab w:val="left" w:pos="3870"/>
        </w:tabs>
        <w:ind w:firstLineChars="200" w:firstLine="640"/>
        <w:rPr>
          <w:rFonts w:ascii="仿宋_GB2312" w:eastAsia="仿宋_GB2312" w:hint="eastAsia"/>
          <w:sz w:val="32"/>
          <w:szCs w:val="32"/>
        </w:rPr>
      </w:pPr>
      <w:r w:rsidRPr="00BA7863">
        <w:rPr>
          <w:rFonts w:ascii="仿宋_GB2312" w:eastAsia="仿宋_GB2312"/>
          <w:sz w:val="32"/>
          <w:szCs w:val="32"/>
        </w:rPr>
        <w:t>A.</w:t>
      </w:r>
      <w:r w:rsidRPr="00BA7863">
        <w:rPr>
          <w:rFonts w:ascii="仿宋_GB2312" w:eastAsia="仿宋_GB2312" w:hint="eastAsia"/>
          <w:sz w:val="32"/>
          <w:szCs w:val="32"/>
        </w:rPr>
        <w:t>虽然</w:t>
      </w:r>
      <w:r w:rsidRPr="00BA7863">
        <w:rPr>
          <w:rFonts w:ascii="仿宋_GB2312" w:eastAsia="仿宋_GB2312"/>
          <w:sz w:val="32"/>
          <w:szCs w:val="32"/>
        </w:rPr>
        <w:t xml:space="preserve">     </w:t>
      </w:r>
      <w:r w:rsidRPr="00BA7863">
        <w:rPr>
          <w:rFonts w:ascii="仿宋_GB2312" w:eastAsia="仿宋_GB2312" w:hint="eastAsia"/>
          <w:sz w:val="32"/>
          <w:szCs w:val="32"/>
        </w:rPr>
        <w:t xml:space="preserve">  </w:t>
      </w:r>
      <w:r w:rsidRPr="00BA7863">
        <w:rPr>
          <w:rFonts w:ascii="仿宋_GB2312" w:eastAsia="仿宋_GB2312"/>
          <w:sz w:val="32"/>
          <w:szCs w:val="32"/>
        </w:rPr>
        <w:t>B.</w:t>
      </w:r>
      <w:r w:rsidRPr="00BA7863">
        <w:rPr>
          <w:rFonts w:ascii="仿宋_GB2312" w:eastAsia="仿宋_GB2312" w:hint="eastAsia"/>
          <w:sz w:val="32"/>
          <w:szCs w:val="32"/>
        </w:rPr>
        <w:t>因为</w:t>
      </w:r>
      <w:r w:rsidRPr="00BA7863">
        <w:rPr>
          <w:rFonts w:ascii="仿宋_GB2312" w:eastAsia="仿宋_GB2312"/>
          <w:sz w:val="32"/>
          <w:szCs w:val="32"/>
        </w:rPr>
        <w:t xml:space="preserve">     C.</w:t>
      </w:r>
      <w:r w:rsidRPr="00BA7863">
        <w:rPr>
          <w:rFonts w:ascii="仿宋_GB2312" w:eastAsia="仿宋_GB2312" w:hint="eastAsia"/>
          <w:sz w:val="32"/>
          <w:szCs w:val="32"/>
        </w:rPr>
        <w:t>经过</w:t>
      </w:r>
      <w:r w:rsidRPr="00BA7863">
        <w:rPr>
          <w:rFonts w:ascii="仿宋_GB2312" w:eastAsia="仿宋_GB2312"/>
          <w:sz w:val="32"/>
          <w:szCs w:val="32"/>
        </w:rPr>
        <w:t xml:space="preserve">      </w:t>
      </w:r>
      <w:r w:rsidRPr="00BA7863">
        <w:rPr>
          <w:rFonts w:ascii="仿宋_GB2312" w:eastAsia="仿宋_GB2312" w:hint="eastAsia"/>
          <w:sz w:val="32"/>
          <w:szCs w:val="32"/>
        </w:rPr>
        <w:t xml:space="preserve"> </w:t>
      </w:r>
      <w:r w:rsidRPr="00BA7863">
        <w:rPr>
          <w:rFonts w:ascii="仿宋_GB2312" w:eastAsia="仿宋_GB2312"/>
          <w:sz w:val="32"/>
          <w:szCs w:val="32"/>
        </w:rPr>
        <w:t>D.</w:t>
      </w:r>
      <w:r w:rsidRPr="00BA7863">
        <w:rPr>
          <w:rFonts w:ascii="仿宋_GB2312" w:eastAsia="仿宋_GB2312" w:hint="eastAsia"/>
          <w:sz w:val="32"/>
          <w:szCs w:val="32"/>
        </w:rPr>
        <w:t>由于</w:t>
      </w:r>
    </w:p>
    <w:p w:rsidR="00BA7863" w:rsidRPr="00BA7863" w:rsidRDefault="00BA7863" w:rsidP="00BA7863">
      <w:pPr>
        <w:tabs>
          <w:tab w:val="left" w:pos="3870"/>
        </w:tabs>
        <w:ind w:firstLineChars="200" w:firstLine="640"/>
        <w:rPr>
          <w:rFonts w:ascii="仿宋_GB2312" w:eastAsia="仿宋_GB2312"/>
          <w:sz w:val="32"/>
          <w:szCs w:val="32"/>
        </w:rPr>
      </w:pPr>
      <w:r w:rsidRPr="00BA7863">
        <w:rPr>
          <w:rFonts w:ascii="仿宋_GB2312" w:eastAsia="仿宋_GB2312" w:hint="eastAsia"/>
          <w:sz w:val="32"/>
          <w:szCs w:val="32"/>
        </w:rPr>
        <w:t>解答：答案为C。</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例题7：</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板块的边界并不就是海陆的边界，大部分板块既有陆地又有海洋。作为板块边界的活动构造带，有裂谷、俯冲带、</w:t>
      </w:r>
      <w:r w:rsidRPr="00BA7863">
        <w:rPr>
          <w:rFonts w:ascii="仿宋_GB2312" w:eastAsia="仿宋_GB2312" w:hint="eastAsia"/>
          <w:sz w:val="32"/>
          <w:szCs w:val="32"/>
        </w:rPr>
        <w:lastRenderedPageBreak/>
        <w:t>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板块构造说是大陆漂移说和海底扩张说的合理引申。大陆的漂移是板块移动的表现之一。板块运动是地震、火山等事件及岛弧、陆缘山、海沟等地形特征的形成原因。</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大陆漂移是板块移动的表现之一，从全文看，这句话是说：</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A．板块移动是大陆漂移的动力</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B．板块移动表现为大陆漂移</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C．板块移动和大陆漂移的本质是相同的</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D．板块移动造成了大陆漂移</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解答：答案为D。</w:t>
      </w:r>
    </w:p>
    <w:p w:rsidR="00BA7863" w:rsidRDefault="00BA7863" w:rsidP="00BA7863">
      <w:pPr>
        <w:ind w:firstLineChars="200" w:firstLine="640"/>
        <w:rPr>
          <w:rFonts w:ascii="仿宋_GB2312" w:eastAsia="仿宋_GB2312" w:hint="eastAsia"/>
          <w:sz w:val="32"/>
          <w:szCs w:val="32"/>
        </w:rPr>
      </w:pPr>
      <w:r w:rsidRPr="00BA7863">
        <w:rPr>
          <w:rFonts w:ascii="仿宋_GB2312" w:eastAsia="仿宋_GB2312" w:hint="eastAsia"/>
          <w:sz w:val="32"/>
          <w:szCs w:val="32"/>
        </w:rPr>
        <w:t>3、写作能力</w:t>
      </w:r>
    </w:p>
    <w:p w:rsidR="00BA7863" w:rsidRPr="00BA7863" w:rsidRDefault="00BA7863" w:rsidP="00BA7863">
      <w:pPr>
        <w:ind w:firstLineChars="200" w:firstLine="640"/>
        <w:rPr>
          <w:rFonts w:ascii="仿宋_GB2312" w:eastAsia="仿宋_GB2312"/>
          <w:sz w:val="32"/>
          <w:szCs w:val="32"/>
        </w:rPr>
      </w:pPr>
      <w:r w:rsidRPr="00BA7863">
        <w:rPr>
          <w:rFonts w:ascii="仿宋_GB2312" w:eastAsia="仿宋_GB2312" w:hint="eastAsia"/>
          <w:sz w:val="32"/>
          <w:szCs w:val="32"/>
        </w:rPr>
        <w:t>考察考生基本语言文字表达能力，即根据题目指定的目的写作公文或应用文。</w:t>
      </w:r>
    </w:p>
    <w:p w:rsidR="00BA7863" w:rsidRDefault="00BA7863" w:rsidP="00BA7863">
      <w:pPr>
        <w:ind w:firstLineChars="200" w:firstLine="640"/>
        <w:rPr>
          <w:rFonts w:ascii="黑体" w:eastAsia="黑体" w:hAnsi="黑体" w:hint="eastAsia"/>
          <w:sz w:val="32"/>
          <w:szCs w:val="32"/>
        </w:rPr>
      </w:pPr>
      <w:r w:rsidRPr="00BA7863">
        <w:rPr>
          <w:rFonts w:ascii="黑体" w:eastAsia="黑体" w:hAnsi="黑体" w:hint="eastAsia"/>
          <w:sz w:val="32"/>
          <w:szCs w:val="32"/>
        </w:rPr>
        <w:lastRenderedPageBreak/>
        <w:t>四、作答要求</w:t>
      </w:r>
    </w:p>
    <w:p w:rsidR="00BA7863" w:rsidRDefault="00BA7863" w:rsidP="00BA7863">
      <w:pPr>
        <w:ind w:firstLineChars="200" w:firstLine="640"/>
        <w:rPr>
          <w:rFonts w:ascii="黑体" w:eastAsia="黑体" w:hAnsi="黑体" w:hint="eastAsia"/>
          <w:sz w:val="32"/>
          <w:szCs w:val="32"/>
        </w:rPr>
      </w:pPr>
      <w:r w:rsidRPr="00BA7863">
        <w:rPr>
          <w:rFonts w:ascii="仿宋_GB2312" w:eastAsia="仿宋_GB2312" w:hint="eastAsia"/>
          <w:sz w:val="32"/>
          <w:szCs w:val="32"/>
        </w:rPr>
        <w:t>考生务必携带黑色墨水笔、2B铅笔和橡皮；在指定位置上填写自己的姓名和准考证号等信息；答题卡姓名和准考证号，用黑色墨水笔填写；准考证号数字下面对应的信息点，用2B铅笔涂黑。</w:t>
      </w:r>
    </w:p>
    <w:p w:rsidR="00BA7863" w:rsidRDefault="00BA7863" w:rsidP="00BA7863">
      <w:pPr>
        <w:ind w:firstLineChars="200" w:firstLine="640"/>
        <w:rPr>
          <w:rFonts w:ascii="黑体" w:eastAsia="黑体" w:hAnsi="黑体" w:hint="eastAsia"/>
          <w:sz w:val="32"/>
          <w:szCs w:val="32"/>
        </w:rPr>
      </w:pPr>
      <w:r w:rsidRPr="00BA7863">
        <w:rPr>
          <w:rFonts w:ascii="仿宋_GB2312" w:eastAsia="仿宋_GB2312" w:hint="eastAsia"/>
          <w:sz w:val="32"/>
          <w:szCs w:val="32"/>
        </w:rPr>
        <w:t>客观题作答要求：用2B铅笔在答题卡指定位置上作答；在试卷上作答或在答题卡其他区域作答的信息一律无效。</w:t>
      </w:r>
    </w:p>
    <w:p w:rsidR="00677963" w:rsidRPr="00BA7863" w:rsidRDefault="00BA7863" w:rsidP="00BA7863">
      <w:pPr>
        <w:ind w:firstLineChars="200" w:firstLine="640"/>
        <w:rPr>
          <w:rFonts w:ascii="黑体" w:eastAsia="黑体" w:hAnsi="黑体"/>
          <w:sz w:val="32"/>
          <w:szCs w:val="32"/>
        </w:rPr>
      </w:pPr>
      <w:r w:rsidRPr="00BA7863">
        <w:rPr>
          <w:rFonts w:ascii="仿宋_GB2312" w:eastAsia="仿宋_GB2312" w:hint="eastAsia"/>
          <w:sz w:val="32"/>
          <w:szCs w:val="32"/>
        </w:rPr>
        <w:t>主观题作答要求：必须用黑色墨水笔在答题卡指定位置上作答，用圆珠笔、铅笔或在非指定位置上作答的一律无效。</w:t>
      </w:r>
    </w:p>
    <w:sectPr w:rsidR="00677963" w:rsidRPr="00BA7863" w:rsidSect="00313B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74" w:rsidRDefault="00671C74">
      <w:r>
        <w:separator/>
      </w:r>
    </w:p>
  </w:endnote>
  <w:endnote w:type="continuationSeparator" w:id="0">
    <w:p w:rsidR="00671C74" w:rsidRDefault="0067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AF" w:rsidRDefault="00B017AF" w:rsidP="0075234C">
    <w:pPr>
      <w:pStyle w:val="a5"/>
      <w:jc w:val="center"/>
    </w:pPr>
    <w:r>
      <w:rPr>
        <w:kern w:val="0"/>
        <w:szCs w:val="21"/>
      </w:rPr>
      <w:t xml:space="preserve">- </w:t>
    </w:r>
    <w:r w:rsidR="00475AD9">
      <w:rPr>
        <w:kern w:val="0"/>
        <w:szCs w:val="21"/>
      </w:rPr>
      <w:fldChar w:fldCharType="begin"/>
    </w:r>
    <w:r>
      <w:rPr>
        <w:kern w:val="0"/>
        <w:szCs w:val="21"/>
      </w:rPr>
      <w:instrText xml:space="preserve"> PAGE </w:instrText>
    </w:r>
    <w:r w:rsidR="00475AD9">
      <w:rPr>
        <w:kern w:val="0"/>
        <w:szCs w:val="21"/>
      </w:rPr>
      <w:fldChar w:fldCharType="separate"/>
    </w:r>
    <w:r w:rsidR="00DC0A88">
      <w:rPr>
        <w:noProof/>
        <w:kern w:val="0"/>
        <w:szCs w:val="21"/>
      </w:rPr>
      <w:t>1</w:t>
    </w:r>
    <w:r w:rsidR="00475AD9">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74" w:rsidRDefault="00671C74">
      <w:r>
        <w:separator/>
      </w:r>
    </w:p>
  </w:footnote>
  <w:footnote w:type="continuationSeparator" w:id="0">
    <w:p w:rsidR="00671C74" w:rsidRDefault="00671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52ACE"/>
    <w:multiLevelType w:val="hybridMultilevel"/>
    <w:tmpl w:val="72301F08"/>
    <w:lvl w:ilvl="0" w:tplc="EF623F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3B3"/>
    <w:rsid w:val="000008C5"/>
    <w:rsid w:val="00001363"/>
    <w:rsid w:val="00004EA1"/>
    <w:rsid w:val="00007285"/>
    <w:rsid w:val="000113B3"/>
    <w:rsid w:val="000121FB"/>
    <w:rsid w:val="0001388C"/>
    <w:rsid w:val="00014001"/>
    <w:rsid w:val="00014CA4"/>
    <w:rsid w:val="0002744C"/>
    <w:rsid w:val="0003072F"/>
    <w:rsid w:val="00033517"/>
    <w:rsid w:val="00034A57"/>
    <w:rsid w:val="00041C60"/>
    <w:rsid w:val="0005406F"/>
    <w:rsid w:val="00056C95"/>
    <w:rsid w:val="00060676"/>
    <w:rsid w:val="00065B1D"/>
    <w:rsid w:val="000664D8"/>
    <w:rsid w:val="00070885"/>
    <w:rsid w:val="00070D74"/>
    <w:rsid w:val="00072257"/>
    <w:rsid w:val="00072AAB"/>
    <w:rsid w:val="00072BF5"/>
    <w:rsid w:val="00073A50"/>
    <w:rsid w:val="0007435C"/>
    <w:rsid w:val="00074AD5"/>
    <w:rsid w:val="00076D09"/>
    <w:rsid w:val="00081348"/>
    <w:rsid w:val="000816D3"/>
    <w:rsid w:val="000864E0"/>
    <w:rsid w:val="000A1A51"/>
    <w:rsid w:val="000A23D7"/>
    <w:rsid w:val="000A2C01"/>
    <w:rsid w:val="000A3D9F"/>
    <w:rsid w:val="000A5FFB"/>
    <w:rsid w:val="000B5E47"/>
    <w:rsid w:val="000C1478"/>
    <w:rsid w:val="000C2C5C"/>
    <w:rsid w:val="000C3D58"/>
    <w:rsid w:val="000C5EFC"/>
    <w:rsid w:val="000C6CA8"/>
    <w:rsid w:val="000D048A"/>
    <w:rsid w:val="000D21B4"/>
    <w:rsid w:val="000D3D6C"/>
    <w:rsid w:val="000D5310"/>
    <w:rsid w:val="000D75A4"/>
    <w:rsid w:val="000E0E60"/>
    <w:rsid w:val="000E25B1"/>
    <w:rsid w:val="000E3F9E"/>
    <w:rsid w:val="000E5C9E"/>
    <w:rsid w:val="000E6A38"/>
    <w:rsid w:val="000F2A5C"/>
    <w:rsid w:val="000F2D30"/>
    <w:rsid w:val="000F46E9"/>
    <w:rsid w:val="00101265"/>
    <w:rsid w:val="00105FAC"/>
    <w:rsid w:val="0011175E"/>
    <w:rsid w:val="00112140"/>
    <w:rsid w:val="00112789"/>
    <w:rsid w:val="00116232"/>
    <w:rsid w:val="00117832"/>
    <w:rsid w:val="001235EB"/>
    <w:rsid w:val="001241B9"/>
    <w:rsid w:val="00125369"/>
    <w:rsid w:val="00125A06"/>
    <w:rsid w:val="00130904"/>
    <w:rsid w:val="001311BD"/>
    <w:rsid w:val="001328A3"/>
    <w:rsid w:val="001358BB"/>
    <w:rsid w:val="00136340"/>
    <w:rsid w:val="00136494"/>
    <w:rsid w:val="00136BED"/>
    <w:rsid w:val="00136FB2"/>
    <w:rsid w:val="001410FC"/>
    <w:rsid w:val="0014332E"/>
    <w:rsid w:val="00144C52"/>
    <w:rsid w:val="00150196"/>
    <w:rsid w:val="001510A7"/>
    <w:rsid w:val="00161FD3"/>
    <w:rsid w:val="001635F4"/>
    <w:rsid w:val="00163833"/>
    <w:rsid w:val="00164C0D"/>
    <w:rsid w:val="00164EFC"/>
    <w:rsid w:val="001665A6"/>
    <w:rsid w:val="00167350"/>
    <w:rsid w:val="001719B2"/>
    <w:rsid w:val="00174931"/>
    <w:rsid w:val="001829A5"/>
    <w:rsid w:val="0018614C"/>
    <w:rsid w:val="00186212"/>
    <w:rsid w:val="00187F44"/>
    <w:rsid w:val="00191A86"/>
    <w:rsid w:val="00196E0B"/>
    <w:rsid w:val="00197C67"/>
    <w:rsid w:val="00197F86"/>
    <w:rsid w:val="001A0012"/>
    <w:rsid w:val="001A0444"/>
    <w:rsid w:val="001A3E0D"/>
    <w:rsid w:val="001A4990"/>
    <w:rsid w:val="001B27AF"/>
    <w:rsid w:val="001B29BF"/>
    <w:rsid w:val="001B3EEF"/>
    <w:rsid w:val="001B4DFB"/>
    <w:rsid w:val="001B5EE2"/>
    <w:rsid w:val="001C0915"/>
    <w:rsid w:val="001C10C4"/>
    <w:rsid w:val="001C3F17"/>
    <w:rsid w:val="001C532C"/>
    <w:rsid w:val="001C56DB"/>
    <w:rsid w:val="001C5908"/>
    <w:rsid w:val="001C72FB"/>
    <w:rsid w:val="001D087C"/>
    <w:rsid w:val="001E2DCE"/>
    <w:rsid w:val="001E33D0"/>
    <w:rsid w:val="001E73C9"/>
    <w:rsid w:val="001F0136"/>
    <w:rsid w:val="001F14E4"/>
    <w:rsid w:val="001F25DB"/>
    <w:rsid w:val="001F36C5"/>
    <w:rsid w:val="00200111"/>
    <w:rsid w:val="00204BDC"/>
    <w:rsid w:val="00205426"/>
    <w:rsid w:val="002054CC"/>
    <w:rsid w:val="002058BD"/>
    <w:rsid w:val="002063B3"/>
    <w:rsid w:val="002117A8"/>
    <w:rsid w:val="0021196F"/>
    <w:rsid w:val="00212D44"/>
    <w:rsid w:val="00216E96"/>
    <w:rsid w:val="00220671"/>
    <w:rsid w:val="002236E9"/>
    <w:rsid w:val="002246BC"/>
    <w:rsid w:val="002275AE"/>
    <w:rsid w:val="00232B89"/>
    <w:rsid w:val="002409A7"/>
    <w:rsid w:val="00241B84"/>
    <w:rsid w:val="00242210"/>
    <w:rsid w:val="00244D8E"/>
    <w:rsid w:val="002465E0"/>
    <w:rsid w:val="00246E0E"/>
    <w:rsid w:val="00247F37"/>
    <w:rsid w:val="002502A4"/>
    <w:rsid w:val="00252604"/>
    <w:rsid w:val="002550E0"/>
    <w:rsid w:val="00261598"/>
    <w:rsid w:val="00261EF6"/>
    <w:rsid w:val="0026250A"/>
    <w:rsid w:val="0026393B"/>
    <w:rsid w:val="002668E8"/>
    <w:rsid w:val="00273E02"/>
    <w:rsid w:val="00276911"/>
    <w:rsid w:val="00276D26"/>
    <w:rsid w:val="0028011E"/>
    <w:rsid w:val="002807EE"/>
    <w:rsid w:val="00280F25"/>
    <w:rsid w:val="002824B7"/>
    <w:rsid w:val="00282ADE"/>
    <w:rsid w:val="00285BCA"/>
    <w:rsid w:val="00286573"/>
    <w:rsid w:val="002901FF"/>
    <w:rsid w:val="002938CF"/>
    <w:rsid w:val="0029511E"/>
    <w:rsid w:val="002956DD"/>
    <w:rsid w:val="002A007D"/>
    <w:rsid w:val="002A264A"/>
    <w:rsid w:val="002A48FB"/>
    <w:rsid w:val="002A4ED7"/>
    <w:rsid w:val="002A59F7"/>
    <w:rsid w:val="002A719D"/>
    <w:rsid w:val="002A7F81"/>
    <w:rsid w:val="002B30A7"/>
    <w:rsid w:val="002B64C5"/>
    <w:rsid w:val="002C0544"/>
    <w:rsid w:val="002C359A"/>
    <w:rsid w:val="002C7F8D"/>
    <w:rsid w:val="002D0CFC"/>
    <w:rsid w:val="002D3E4A"/>
    <w:rsid w:val="002D5A83"/>
    <w:rsid w:val="002D7F1E"/>
    <w:rsid w:val="002E078F"/>
    <w:rsid w:val="002E0F38"/>
    <w:rsid w:val="002F37C2"/>
    <w:rsid w:val="002F6333"/>
    <w:rsid w:val="002F717D"/>
    <w:rsid w:val="002F7341"/>
    <w:rsid w:val="00300C7F"/>
    <w:rsid w:val="003019CA"/>
    <w:rsid w:val="00302697"/>
    <w:rsid w:val="00302E1E"/>
    <w:rsid w:val="003056E0"/>
    <w:rsid w:val="0030624D"/>
    <w:rsid w:val="00306A21"/>
    <w:rsid w:val="00307443"/>
    <w:rsid w:val="00307F41"/>
    <w:rsid w:val="00312375"/>
    <w:rsid w:val="00312CF9"/>
    <w:rsid w:val="00313B71"/>
    <w:rsid w:val="003153B3"/>
    <w:rsid w:val="00315856"/>
    <w:rsid w:val="00321F96"/>
    <w:rsid w:val="00325821"/>
    <w:rsid w:val="00326946"/>
    <w:rsid w:val="00330F97"/>
    <w:rsid w:val="0033128F"/>
    <w:rsid w:val="003333DB"/>
    <w:rsid w:val="00333B12"/>
    <w:rsid w:val="00336177"/>
    <w:rsid w:val="0034075F"/>
    <w:rsid w:val="00341AF2"/>
    <w:rsid w:val="00341F43"/>
    <w:rsid w:val="00344346"/>
    <w:rsid w:val="00344795"/>
    <w:rsid w:val="0035109B"/>
    <w:rsid w:val="00353193"/>
    <w:rsid w:val="00356699"/>
    <w:rsid w:val="0035751E"/>
    <w:rsid w:val="00360922"/>
    <w:rsid w:val="00363C0C"/>
    <w:rsid w:val="003702D8"/>
    <w:rsid w:val="003703CF"/>
    <w:rsid w:val="0037062A"/>
    <w:rsid w:val="003727BB"/>
    <w:rsid w:val="00373680"/>
    <w:rsid w:val="0037788B"/>
    <w:rsid w:val="00380E5A"/>
    <w:rsid w:val="00382223"/>
    <w:rsid w:val="0038293B"/>
    <w:rsid w:val="0038560C"/>
    <w:rsid w:val="00393269"/>
    <w:rsid w:val="003A2C6B"/>
    <w:rsid w:val="003A426D"/>
    <w:rsid w:val="003A443A"/>
    <w:rsid w:val="003A5826"/>
    <w:rsid w:val="003A60AC"/>
    <w:rsid w:val="003B02DB"/>
    <w:rsid w:val="003B50C7"/>
    <w:rsid w:val="003B53C6"/>
    <w:rsid w:val="003C4F25"/>
    <w:rsid w:val="003D2A5F"/>
    <w:rsid w:val="003D4849"/>
    <w:rsid w:val="003D4EA2"/>
    <w:rsid w:val="003D5662"/>
    <w:rsid w:val="003E323F"/>
    <w:rsid w:val="003E70C9"/>
    <w:rsid w:val="003E7FAC"/>
    <w:rsid w:val="003F50B3"/>
    <w:rsid w:val="003F5BAB"/>
    <w:rsid w:val="003F7A30"/>
    <w:rsid w:val="00400E34"/>
    <w:rsid w:val="00401525"/>
    <w:rsid w:val="00401AA5"/>
    <w:rsid w:val="00406E09"/>
    <w:rsid w:val="0041450A"/>
    <w:rsid w:val="00417340"/>
    <w:rsid w:val="00426F3A"/>
    <w:rsid w:val="004277DD"/>
    <w:rsid w:val="00427FDD"/>
    <w:rsid w:val="00430B19"/>
    <w:rsid w:val="00432A92"/>
    <w:rsid w:val="004344F3"/>
    <w:rsid w:val="0044172C"/>
    <w:rsid w:val="004438F8"/>
    <w:rsid w:val="00451DC6"/>
    <w:rsid w:val="00452A7A"/>
    <w:rsid w:val="004534A7"/>
    <w:rsid w:val="00453588"/>
    <w:rsid w:val="00453B02"/>
    <w:rsid w:val="00456DC1"/>
    <w:rsid w:val="00461BA1"/>
    <w:rsid w:val="00471482"/>
    <w:rsid w:val="004735A5"/>
    <w:rsid w:val="00475AD9"/>
    <w:rsid w:val="00475DBE"/>
    <w:rsid w:val="00477A3B"/>
    <w:rsid w:val="00481CC6"/>
    <w:rsid w:val="004864EB"/>
    <w:rsid w:val="00493976"/>
    <w:rsid w:val="00493BD4"/>
    <w:rsid w:val="00494CED"/>
    <w:rsid w:val="00496661"/>
    <w:rsid w:val="00497F5E"/>
    <w:rsid w:val="004A366D"/>
    <w:rsid w:val="004A3F9A"/>
    <w:rsid w:val="004A5992"/>
    <w:rsid w:val="004A6BF3"/>
    <w:rsid w:val="004A79F6"/>
    <w:rsid w:val="004B1FC4"/>
    <w:rsid w:val="004B3296"/>
    <w:rsid w:val="004B364B"/>
    <w:rsid w:val="004B3DAD"/>
    <w:rsid w:val="004B6573"/>
    <w:rsid w:val="004B7A83"/>
    <w:rsid w:val="004B7EBC"/>
    <w:rsid w:val="004B7FDA"/>
    <w:rsid w:val="004C0A4C"/>
    <w:rsid w:val="004C1719"/>
    <w:rsid w:val="004C5F0D"/>
    <w:rsid w:val="004C7B11"/>
    <w:rsid w:val="004D0DB0"/>
    <w:rsid w:val="004D32C6"/>
    <w:rsid w:val="004D3EF3"/>
    <w:rsid w:val="004D530C"/>
    <w:rsid w:val="004D7D59"/>
    <w:rsid w:val="004E2315"/>
    <w:rsid w:val="004E37DF"/>
    <w:rsid w:val="004E3D13"/>
    <w:rsid w:val="004E4A76"/>
    <w:rsid w:val="004E59A4"/>
    <w:rsid w:val="004F0E56"/>
    <w:rsid w:val="004F1AAC"/>
    <w:rsid w:val="004F21EF"/>
    <w:rsid w:val="004F34E0"/>
    <w:rsid w:val="004F5F1F"/>
    <w:rsid w:val="004F6B73"/>
    <w:rsid w:val="00501B90"/>
    <w:rsid w:val="00503DA2"/>
    <w:rsid w:val="0050516D"/>
    <w:rsid w:val="005109E9"/>
    <w:rsid w:val="00512A0A"/>
    <w:rsid w:val="00516136"/>
    <w:rsid w:val="00516BE0"/>
    <w:rsid w:val="005177C0"/>
    <w:rsid w:val="00520A9D"/>
    <w:rsid w:val="00525F4C"/>
    <w:rsid w:val="00531A0C"/>
    <w:rsid w:val="00534603"/>
    <w:rsid w:val="005410BE"/>
    <w:rsid w:val="00542901"/>
    <w:rsid w:val="005440D9"/>
    <w:rsid w:val="00545597"/>
    <w:rsid w:val="00550A44"/>
    <w:rsid w:val="00550AA3"/>
    <w:rsid w:val="0055106A"/>
    <w:rsid w:val="00554DCB"/>
    <w:rsid w:val="00556EA7"/>
    <w:rsid w:val="00565587"/>
    <w:rsid w:val="005676A3"/>
    <w:rsid w:val="00567EBE"/>
    <w:rsid w:val="00570909"/>
    <w:rsid w:val="005713E3"/>
    <w:rsid w:val="00575959"/>
    <w:rsid w:val="0057724D"/>
    <w:rsid w:val="00581299"/>
    <w:rsid w:val="0058212E"/>
    <w:rsid w:val="00590CBD"/>
    <w:rsid w:val="00591859"/>
    <w:rsid w:val="00592782"/>
    <w:rsid w:val="00592F63"/>
    <w:rsid w:val="00594D55"/>
    <w:rsid w:val="00595BAE"/>
    <w:rsid w:val="005A414E"/>
    <w:rsid w:val="005A7E13"/>
    <w:rsid w:val="005B1062"/>
    <w:rsid w:val="005B3007"/>
    <w:rsid w:val="005B47B3"/>
    <w:rsid w:val="005B67B2"/>
    <w:rsid w:val="005B6C91"/>
    <w:rsid w:val="005C1533"/>
    <w:rsid w:val="005C176F"/>
    <w:rsid w:val="005C3D7E"/>
    <w:rsid w:val="005C4617"/>
    <w:rsid w:val="005C4D6C"/>
    <w:rsid w:val="005C5626"/>
    <w:rsid w:val="005C6BD2"/>
    <w:rsid w:val="005C719A"/>
    <w:rsid w:val="005C71F7"/>
    <w:rsid w:val="005C7929"/>
    <w:rsid w:val="005D13CB"/>
    <w:rsid w:val="005D18E0"/>
    <w:rsid w:val="005D1FDA"/>
    <w:rsid w:val="005D2110"/>
    <w:rsid w:val="005D2AA4"/>
    <w:rsid w:val="005D31CE"/>
    <w:rsid w:val="005D53BF"/>
    <w:rsid w:val="005E219A"/>
    <w:rsid w:val="005E3DA3"/>
    <w:rsid w:val="005E67DD"/>
    <w:rsid w:val="005E7196"/>
    <w:rsid w:val="005F129F"/>
    <w:rsid w:val="005F231D"/>
    <w:rsid w:val="005F2889"/>
    <w:rsid w:val="005F56E5"/>
    <w:rsid w:val="00600ED7"/>
    <w:rsid w:val="00600F11"/>
    <w:rsid w:val="006024F2"/>
    <w:rsid w:val="00604825"/>
    <w:rsid w:val="0060643A"/>
    <w:rsid w:val="00610DC4"/>
    <w:rsid w:val="00612A54"/>
    <w:rsid w:val="00614962"/>
    <w:rsid w:val="00623E13"/>
    <w:rsid w:val="00625C83"/>
    <w:rsid w:val="00627174"/>
    <w:rsid w:val="006345C0"/>
    <w:rsid w:val="00635B36"/>
    <w:rsid w:val="00636798"/>
    <w:rsid w:val="00642AD7"/>
    <w:rsid w:val="0064324C"/>
    <w:rsid w:val="00646F00"/>
    <w:rsid w:val="00651B33"/>
    <w:rsid w:val="00651FF1"/>
    <w:rsid w:val="00654642"/>
    <w:rsid w:val="00656BC1"/>
    <w:rsid w:val="0066014E"/>
    <w:rsid w:val="00661FE5"/>
    <w:rsid w:val="00662ED7"/>
    <w:rsid w:val="00663BD9"/>
    <w:rsid w:val="0066499D"/>
    <w:rsid w:val="00666F66"/>
    <w:rsid w:val="00670244"/>
    <w:rsid w:val="00671C74"/>
    <w:rsid w:val="0067250C"/>
    <w:rsid w:val="00674D45"/>
    <w:rsid w:val="00677963"/>
    <w:rsid w:val="006779DD"/>
    <w:rsid w:val="00677DC4"/>
    <w:rsid w:val="006821D7"/>
    <w:rsid w:val="0068225E"/>
    <w:rsid w:val="00686DCE"/>
    <w:rsid w:val="00691FDB"/>
    <w:rsid w:val="006A1378"/>
    <w:rsid w:val="006A5F62"/>
    <w:rsid w:val="006B1655"/>
    <w:rsid w:val="006B2F3A"/>
    <w:rsid w:val="006B4980"/>
    <w:rsid w:val="006B4F2D"/>
    <w:rsid w:val="006B5A18"/>
    <w:rsid w:val="006B7911"/>
    <w:rsid w:val="006C2586"/>
    <w:rsid w:val="006C6B40"/>
    <w:rsid w:val="006C700A"/>
    <w:rsid w:val="006C760B"/>
    <w:rsid w:val="006D1946"/>
    <w:rsid w:val="006D2702"/>
    <w:rsid w:val="006D2D65"/>
    <w:rsid w:val="006D3927"/>
    <w:rsid w:val="006D3982"/>
    <w:rsid w:val="006D5216"/>
    <w:rsid w:val="006D5BB5"/>
    <w:rsid w:val="006D6C25"/>
    <w:rsid w:val="006E4852"/>
    <w:rsid w:val="006E5198"/>
    <w:rsid w:val="006E53AE"/>
    <w:rsid w:val="006E54A2"/>
    <w:rsid w:val="006F0FB6"/>
    <w:rsid w:val="006F1630"/>
    <w:rsid w:val="006F200E"/>
    <w:rsid w:val="006F5C63"/>
    <w:rsid w:val="006F7EFD"/>
    <w:rsid w:val="00701B83"/>
    <w:rsid w:val="00702391"/>
    <w:rsid w:val="00711F38"/>
    <w:rsid w:val="0071695C"/>
    <w:rsid w:val="00716E1C"/>
    <w:rsid w:val="00717F20"/>
    <w:rsid w:val="007220D7"/>
    <w:rsid w:val="00722F33"/>
    <w:rsid w:val="00724A4D"/>
    <w:rsid w:val="00731882"/>
    <w:rsid w:val="00731B0D"/>
    <w:rsid w:val="00734AD9"/>
    <w:rsid w:val="00741A37"/>
    <w:rsid w:val="0074426D"/>
    <w:rsid w:val="00744E33"/>
    <w:rsid w:val="00745389"/>
    <w:rsid w:val="00746916"/>
    <w:rsid w:val="00747720"/>
    <w:rsid w:val="00747C1A"/>
    <w:rsid w:val="007505CE"/>
    <w:rsid w:val="0075234C"/>
    <w:rsid w:val="0075249E"/>
    <w:rsid w:val="007543C7"/>
    <w:rsid w:val="00755113"/>
    <w:rsid w:val="00756C7E"/>
    <w:rsid w:val="00756E36"/>
    <w:rsid w:val="007650E7"/>
    <w:rsid w:val="00765B05"/>
    <w:rsid w:val="007668EA"/>
    <w:rsid w:val="007702D6"/>
    <w:rsid w:val="007716DF"/>
    <w:rsid w:val="00771E09"/>
    <w:rsid w:val="00772614"/>
    <w:rsid w:val="00772EA9"/>
    <w:rsid w:val="00774FFF"/>
    <w:rsid w:val="00775CA6"/>
    <w:rsid w:val="00775D7D"/>
    <w:rsid w:val="00776439"/>
    <w:rsid w:val="007764B7"/>
    <w:rsid w:val="007843D4"/>
    <w:rsid w:val="00793DA9"/>
    <w:rsid w:val="0079493A"/>
    <w:rsid w:val="00796AAF"/>
    <w:rsid w:val="007A4332"/>
    <w:rsid w:val="007A51A3"/>
    <w:rsid w:val="007A5386"/>
    <w:rsid w:val="007A5DA1"/>
    <w:rsid w:val="007A6E78"/>
    <w:rsid w:val="007A752E"/>
    <w:rsid w:val="007B3D0D"/>
    <w:rsid w:val="007B5B44"/>
    <w:rsid w:val="007C0F06"/>
    <w:rsid w:val="007C1BF4"/>
    <w:rsid w:val="007C26AC"/>
    <w:rsid w:val="007C7C78"/>
    <w:rsid w:val="007D043D"/>
    <w:rsid w:val="007D46B4"/>
    <w:rsid w:val="007E01EE"/>
    <w:rsid w:val="007E1F3D"/>
    <w:rsid w:val="007E2B04"/>
    <w:rsid w:val="007E68EA"/>
    <w:rsid w:val="007F0FA9"/>
    <w:rsid w:val="007F1D04"/>
    <w:rsid w:val="00800CFD"/>
    <w:rsid w:val="008012E7"/>
    <w:rsid w:val="00811807"/>
    <w:rsid w:val="00812361"/>
    <w:rsid w:val="00813AEE"/>
    <w:rsid w:val="00815C87"/>
    <w:rsid w:val="00815DC5"/>
    <w:rsid w:val="00816D03"/>
    <w:rsid w:val="00817860"/>
    <w:rsid w:val="00820EA3"/>
    <w:rsid w:val="0082449E"/>
    <w:rsid w:val="00826052"/>
    <w:rsid w:val="0082671B"/>
    <w:rsid w:val="0083055E"/>
    <w:rsid w:val="008318F8"/>
    <w:rsid w:val="00833466"/>
    <w:rsid w:val="00840282"/>
    <w:rsid w:val="008412F4"/>
    <w:rsid w:val="008434D1"/>
    <w:rsid w:val="00844C8A"/>
    <w:rsid w:val="008455C2"/>
    <w:rsid w:val="00846B20"/>
    <w:rsid w:val="00851119"/>
    <w:rsid w:val="00851608"/>
    <w:rsid w:val="00851CB8"/>
    <w:rsid w:val="00855A30"/>
    <w:rsid w:val="00856611"/>
    <w:rsid w:val="00856A44"/>
    <w:rsid w:val="00857D10"/>
    <w:rsid w:val="00861E3E"/>
    <w:rsid w:val="008628A4"/>
    <w:rsid w:val="0086414E"/>
    <w:rsid w:val="00865F01"/>
    <w:rsid w:val="00866CAA"/>
    <w:rsid w:val="00870FE6"/>
    <w:rsid w:val="0087173B"/>
    <w:rsid w:val="00872839"/>
    <w:rsid w:val="00872AF5"/>
    <w:rsid w:val="00872DDE"/>
    <w:rsid w:val="00872E68"/>
    <w:rsid w:val="00874621"/>
    <w:rsid w:val="008755AD"/>
    <w:rsid w:val="00881F5B"/>
    <w:rsid w:val="00886D93"/>
    <w:rsid w:val="00891BC3"/>
    <w:rsid w:val="008946E4"/>
    <w:rsid w:val="00894A32"/>
    <w:rsid w:val="008A2028"/>
    <w:rsid w:val="008A2611"/>
    <w:rsid w:val="008A4EA7"/>
    <w:rsid w:val="008A5392"/>
    <w:rsid w:val="008B2275"/>
    <w:rsid w:val="008B3710"/>
    <w:rsid w:val="008B71F1"/>
    <w:rsid w:val="008D0AB7"/>
    <w:rsid w:val="008D1104"/>
    <w:rsid w:val="008D12EA"/>
    <w:rsid w:val="008D35E8"/>
    <w:rsid w:val="008E0233"/>
    <w:rsid w:val="008E2DAD"/>
    <w:rsid w:val="008E307D"/>
    <w:rsid w:val="008E446D"/>
    <w:rsid w:val="008E48E0"/>
    <w:rsid w:val="008E6211"/>
    <w:rsid w:val="008F318D"/>
    <w:rsid w:val="008F392E"/>
    <w:rsid w:val="008F3A6D"/>
    <w:rsid w:val="008F462E"/>
    <w:rsid w:val="008F4B30"/>
    <w:rsid w:val="008F6EAB"/>
    <w:rsid w:val="009019BF"/>
    <w:rsid w:val="009040CC"/>
    <w:rsid w:val="0090514C"/>
    <w:rsid w:val="00907D89"/>
    <w:rsid w:val="00911DB4"/>
    <w:rsid w:val="009121A0"/>
    <w:rsid w:val="0091286B"/>
    <w:rsid w:val="00912EAD"/>
    <w:rsid w:val="00914F32"/>
    <w:rsid w:val="00916AC0"/>
    <w:rsid w:val="00916B9B"/>
    <w:rsid w:val="00916F8F"/>
    <w:rsid w:val="00920E79"/>
    <w:rsid w:val="00921F48"/>
    <w:rsid w:val="00923F90"/>
    <w:rsid w:val="00924CFC"/>
    <w:rsid w:val="009261D7"/>
    <w:rsid w:val="00926641"/>
    <w:rsid w:val="009266AF"/>
    <w:rsid w:val="00926FF6"/>
    <w:rsid w:val="00931DB3"/>
    <w:rsid w:val="00932FA2"/>
    <w:rsid w:val="009444B9"/>
    <w:rsid w:val="009465B9"/>
    <w:rsid w:val="009477DA"/>
    <w:rsid w:val="0095224B"/>
    <w:rsid w:val="009524A0"/>
    <w:rsid w:val="00953223"/>
    <w:rsid w:val="00953550"/>
    <w:rsid w:val="00955905"/>
    <w:rsid w:val="00960CE8"/>
    <w:rsid w:val="009617C9"/>
    <w:rsid w:val="00962E65"/>
    <w:rsid w:val="00963542"/>
    <w:rsid w:val="009655C0"/>
    <w:rsid w:val="009666D7"/>
    <w:rsid w:val="00967D86"/>
    <w:rsid w:val="00970431"/>
    <w:rsid w:val="0097185E"/>
    <w:rsid w:val="0097513C"/>
    <w:rsid w:val="009801EA"/>
    <w:rsid w:val="00981D30"/>
    <w:rsid w:val="009825DC"/>
    <w:rsid w:val="00982F37"/>
    <w:rsid w:val="00987FB2"/>
    <w:rsid w:val="009931BC"/>
    <w:rsid w:val="009960F2"/>
    <w:rsid w:val="0099686F"/>
    <w:rsid w:val="009A003C"/>
    <w:rsid w:val="009A0D25"/>
    <w:rsid w:val="009A2966"/>
    <w:rsid w:val="009A3B81"/>
    <w:rsid w:val="009A3F2C"/>
    <w:rsid w:val="009A4B27"/>
    <w:rsid w:val="009A7229"/>
    <w:rsid w:val="009A7A25"/>
    <w:rsid w:val="009B1E55"/>
    <w:rsid w:val="009B264F"/>
    <w:rsid w:val="009B399E"/>
    <w:rsid w:val="009B4FA2"/>
    <w:rsid w:val="009C2F24"/>
    <w:rsid w:val="009D05CD"/>
    <w:rsid w:val="009D0AFC"/>
    <w:rsid w:val="009D1893"/>
    <w:rsid w:val="009E0237"/>
    <w:rsid w:val="009E3E9E"/>
    <w:rsid w:val="009E6D2F"/>
    <w:rsid w:val="009E72DC"/>
    <w:rsid w:val="009F01D7"/>
    <w:rsid w:val="009F069E"/>
    <w:rsid w:val="009F12E0"/>
    <w:rsid w:val="009F1420"/>
    <w:rsid w:val="009F38DE"/>
    <w:rsid w:val="009F3903"/>
    <w:rsid w:val="009F474A"/>
    <w:rsid w:val="009F47DA"/>
    <w:rsid w:val="009F4B44"/>
    <w:rsid w:val="009F54F5"/>
    <w:rsid w:val="009F7288"/>
    <w:rsid w:val="00A07703"/>
    <w:rsid w:val="00A10091"/>
    <w:rsid w:val="00A1148D"/>
    <w:rsid w:val="00A16211"/>
    <w:rsid w:val="00A16CA3"/>
    <w:rsid w:val="00A218EA"/>
    <w:rsid w:val="00A21EA9"/>
    <w:rsid w:val="00A23D70"/>
    <w:rsid w:val="00A2612A"/>
    <w:rsid w:val="00A276AF"/>
    <w:rsid w:val="00A30789"/>
    <w:rsid w:val="00A30E11"/>
    <w:rsid w:val="00A32802"/>
    <w:rsid w:val="00A3394E"/>
    <w:rsid w:val="00A359BE"/>
    <w:rsid w:val="00A37699"/>
    <w:rsid w:val="00A377EC"/>
    <w:rsid w:val="00A4625E"/>
    <w:rsid w:val="00A50366"/>
    <w:rsid w:val="00A5143F"/>
    <w:rsid w:val="00A52AF0"/>
    <w:rsid w:val="00A53959"/>
    <w:rsid w:val="00A552A9"/>
    <w:rsid w:val="00A639E9"/>
    <w:rsid w:val="00A658E4"/>
    <w:rsid w:val="00A667F0"/>
    <w:rsid w:val="00A671D8"/>
    <w:rsid w:val="00A71DD9"/>
    <w:rsid w:val="00A728DE"/>
    <w:rsid w:val="00A72DF9"/>
    <w:rsid w:val="00A803D2"/>
    <w:rsid w:val="00A878F2"/>
    <w:rsid w:val="00A87AB1"/>
    <w:rsid w:val="00A96B89"/>
    <w:rsid w:val="00AA01FC"/>
    <w:rsid w:val="00AA19F3"/>
    <w:rsid w:val="00AA79BF"/>
    <w:rsid w:val="00AB0FA6"/>
    <w:rsid w:val="00AB14A7"/>
    <w:rsid w:val="00AB39BB"/>
    <w:rsid w:val="00AB5303"/>
    <w:rsid w:val="00AB796A"/>
    <w:rsid w:val="00AC0747"/>
    <w:rsid w:val="00AC0E81"/>
    <w:rsid w:val="00AC1FB4"/>
    <w:rsid w:val="00AC7354"/>
    <w:rsid w:val="00AC7537"/>
    <w:rsid w:val="00AD1578"/>
    <w:rsid w:val="00AD2378"/>
    <w:rsid w:val="00AE3C57"/>
    <w:rsid w:val="00AE645A"/>
    <w:rsid w:val="00AE68C6"/>
    <w:rsid w:val="00AE6C46"/>
    <w:rsid w:val="00AF09AB"/>
    <w:rsid w:val="00AF182E"/>
    <w:rsid w:val="00AF1B55"/>
    <w:rsid w:val="00AF2F72"/>
    <w:rsid w:val="00AF78D4"/>
    <w:rsid w:val="00B017AF"/>
    <w:rsid w:val="00B068CC"/>
    <w:rsid w:val="00B07607"/>
    <w:rsid w:val="00B1201F"/>
    <w:rsid w:val="00B1306A"/>
    <w:rsid w:val="00B158B5"/>
    <w:rsid w:val="00B22457"/>
    <w:rsid w:val="00B23501"/>
    <w:rsid w:val="00B237CE"/>
    <w:rsid w:val="00B24F01"/>
    <w:rsid w:val="00B25C7E"/>
    <w:rsid w:val="00B30D48"/>
    <w:rsid w:val="00B30DC7"/>
    <w:rsid w:val="00B32EA0"/>
    <w:rsid w:val="00B36297"/>
    <w:rsid w:val="00B3697E"/>
    <w:rsid w:val="00B4019F"/>
    <w:rsid w:val="00B41631"/>
    <w:rsid w:val="00B44697"/>
    <w:rsid w:val="00B56AFD"/>
    <w:rsid w:val="00B577FE"/>
    <w:rsid w:val="00B57914"/>
    <w:rsid w:val="00B60451"/>
    <w:rsid w:val="00B61213"/>
    <w:rsid w:val="00B634B8"/>
    <w:rsid w:val="00B640BB"/>
    <w:rsid w:val="00B658CB"/>
    <w:rsid w:val="00B6744C"/>
    <w:rsid w:val="00B67537"/>
    <w:rsid w:val="00B77CD7"/>
    <w:rsid w:val="00B77E35"/>
    <w:rsid w:val="00B819F2"/>
    <w:rsid w:val="00B83C95"/>
    <w:rsid w:val="00B84858"/>
    <w:rsid w:val="00B850FB"/>
    <w:rsid w:val="00B9049B"/>
    <w:rsid w:val="00B96A45"/>
    <w:rsid w:val="00BA0FC5"/>
    <w:rsid w:val="00BA1DC9"/>
    <w:rsid w:val="00BA6058"/>
    <w:rsid w:val="00BA7863"/>
    <w:rsid w:val="00BB07B8"/>
    <w:rsid w:val="00BB173F"/>
    <w:rsid w:val="00BB3F40"/>
    <w:rsid w:val="00BB4E2F"/>
    <w:rsid w:val="00BB5341"/>
    <w:rsid w:val="00BB679C"/>
    <w:rsid w:val="00BB7B5F"/>
    <w:rsid w:val="00BC17B1"/>
    <w:rsid w:val="00BC17D5"/>
    <w:rsid w:val="00BC7046"/>
    <w:rsid w:val="00BD15E2"/>
    <w:rsid w:val="00BD1664"/>
    <w:rsid w:val="00BE10CC"/>
    <w:rsid w:val="00BE2C23"/>
    <w:rsid w:val="00BE334C"/>
    <w:rsid w:val="00BE493D"/>
    <w:rsid w:val="00BE49F2"/>
    <w:rsid w:val="00BE4A3D"/>
    <w:rsid w:val="00BF084E"/>
    <w:rsid w:val="00BF2822"/>
    <w:rsid w:val="00BF2E58"/>
    <w:rsid w:val="00BF4128"/>
    <w:rsid w:val="00BF5DA6"/>
    <w:rsid w:val="00BF5F6C"/>
    <w:rsid w:val="00BF733A"/>
    <w:rsid w:val="00C00AD8"/>
    <w:rsid w:val="00C062C5"/>
    <w:rsid w:val="00C14C6B"/>
    <w:rsid w:val="00C14D2A"/>
    <w:rsid w:val="00C20C89"/>
    <w:rsid w:val="00C263CD"/>
    <w:rsid w:val="00C31DE3"/>
    <w:rsid w:val="00C320A8"/>
    <w:rsid w:val="00C32563"/>
    <w:rsid w:val="00C44BB2"/>
    <w:rsid w:val="00C45352"/>
    <w:rsid w:val="00C541A9"/>
    <w:rsid w:val="00C5473C"/>
    <w:rsid w:val="00C5507B"/>
    <w:rsid w:val="00C55346"/>
    <w:rsid w:val="00C55A9C"/>
    <w:rsid w:val="00C563BF"/>
    <w:rsid w:val="00C57E9B"/>
    <w:rsid w:val="00C622C1"/>
    <w:rsid w:val="00C630AC"/>
    <w:rsid w:val="00C65B56"/>
    <w:rsid w:val="00C70A85"/>
    <w:rsid w:val="00C71EA7"/>
    <w:rsid w:val="00C77032"/>
    <w:rsid w:val="00C775EE"/>
    <w:rsid w:val="00C815DA"/>
    <w:rsid w:val="00C82778"/>
    <w:rsid w:val="00C82BE6"/>
    <w:rsid w:val="00C833F4"/>
    <w:rsid w:val="00C83F50"/>
    <w:rsid w:val="00C908DD"/>
    <w:rsid w:val="00C924EB"/>
    <w:rsid w:val="00C93776"/>
    <w:rsid w:val="00C9471A"/>
    <w:rsid w:val="00C94A6D"/>
    <w:rsid w:val="00C955FB"/>
    <w:rsid w:val="00C96D98"/>
    <w:rsid w:val="00CA1BE7"/>
    <w:rsid w:val="00CA21C5"/>
    <w:rsid w:val="00CB0DF5"/>
    <w:rsid w:val="00CB1AB1"/>
    <w:rsid w:val="00CB4C22"/>
    <w:rsid w:val="00CB615B"/>
    <w:rsid w:val="00CB702B"/>
    <w:rsid w:val="00CC108C"/>
    <w:rsid w:val="00CC1961"/>
    <w:rsid w:val="00CC1D9A"/>
    <w:rsid w:val="00CC2565"/>
    <w:rsid w:val="00CC3789"/>
    <w:rsid w:val="00CC3B7C"/>
    <w:rsid w:val="00CC41EC"/>
    <w:rsid w:val="00CD53F8"/>
    <w:rsid w:val="00CD6318"/>
    <w:rsid w:val="00CE11E1"/>
    <w:rsid w:val="00CE12C1"/>
    <w:rsid w:val="00CE1B95"/>
    <w:rsid w:val="00CE21BC"/>
    <w:rsid w:val="00CE3F97"/>
    <w:rsid w:val="00CE4345"/>
    <w:rsid w:val="00CE6874"/>
    <w:rsid w:val="00CE7B4C"/>
    <w:rsid w:val="00CF005F"/>
    <w:rsid w:val="00CF2E8B"/>
    <w:rsid w:val="00CF4CBF"/>
    <w:rsid w:val="00CF676F"/>
    <w:rsid w:val="00CF7856"/>
    <w:rsid w:val="00CF7DC5"/>
    <w:rsid w:val="00D0550E"/>
    <w:rsid w:val="00D058F5"/>
    <w:rsid w:val="00D05AFF"/>
    <w:rsid w:val="00D10EE5"/>
    <w:rsid w:val="00D114FC"/>
    <w:rsid w:val="00D11E00"/>
    <w:rsid w:val="00D13CF6"/>
    <w:rsid w:val="00D13E4F"/>
    <w:rsid w:val="00D17AB2"/>
    <w:rsid w:val="00D209CA"/>
    <w:rsid w:val="00D21375"/>
    <w:rsid w:val="00D25307"/>
    <w:rsid w:val="00D30D21"/>
    <w:rsid w:val="00D32FBB"/>
    <w:rsid w:val="00D412F1"/>
    <w:rsid w:val="00D41E93"/>
    <w:rsid w:val="00D435ED"/>
    <w:rsid w:val="00D4744F"/>
    <w:rsid w:val="00D508E1"/>
    <w:rsid w:val="00D51946"/>
    <w:rsid w:val="00D5508E"/>
    <w:rsid w:val="00D61CDC"/>
    <w:rsid w:val="00D61D7A"/>
    <w:rsid w:val="00D62CE2"/>
    <w:rsid w:val="00D63365"/>
    <w:rsid w:val="00D659BE"/>
    <w:rsid w:val="00D725B5"/>
    <w:rsid w:val="00D730BB"/>
    <w:rsid w:val="00D73C92"/>
    <w:rsid w:val="00D747EF"/>
    <w:rsid w:val="00D74B31"/>
    <w:rsid w:val="00D847AC"/>
    <w:rsid w:val="00D920C0"/>
    <w:rsid w:val="00D97566"/>
    <w:rsid w:val="00DA2062"/>
    <w:rsid w:val="00DA4D2F"/>
    <w:rsid w:val="00DA6593"/>
    <w:rsid w:val="00DB18FC"/>
    <w:rsid w:val="00DB1E72"/>
    <w:rsid w:val="00DB1FC8"/>
    <w:rsid w:val="00DB233A"/>
    <w:rsid w:val="00DB3336"/>
    <w:rsid w:val="00DB35E4"/>
    <w:rsid w:val="00DB5BA6"/>
    <w:rsid w:val="00DB78E7"/>
    <w:rsid w:val="00DC0A88"/>
    <w:rsid w:val="00DC1618"/>
    <w:rsid w:val="00DC4EFC"/>
    <w:rsid w:val="00DD09AF"/>
    <w:rsid w:val="00DD33AC"/>
    <w:rsid w:val="00DD566E"/>
    <w:rsid w:val="00DD7463"/>
    <w:rsid w:val="00DE1D4C"/>
    <w:rsid w:val="00DF0097"/>
    <w:rsid w:val="00DF32F2"/>
    <w:rsid w:val="00DF5051"/>
    <w:rsid w:val="00DF61C9"/>
    <w:rsid w:val="00E01B41"/>
    <w:rsid w:val="00E02886"/>
    <w:rsid w:val="00E05EB0"/>
    <w:rsid w:val="00E101F5"/>
    <w:rsid w:val="00E1541A"/>
    <w:rsid w:val="00E1640A"/>
    <w:rsid w:val="00E21F25"/>
    <w:rsid w:val="00E22653"/>
    <w:rsid w:val="00E22AD7"/>
    <w:rsid w:val="00E23311"/>
    <w:rsid w:val="00E2646B"/>
    <w:rsid w:val="00E26BDB"/>
    <w:rsid w:val="00E27650"/>
    <w:rsid w:val="00E27D4C"/>
    <w:rsid w:val="00E32379"/>
    <w:rsid w:val="00E32DDC"/>
    <w:rsid w:val="00E35CC9"/>
    <w:rsid w:val="00E37619"/>
    <w:rsid w:val="00E416C7"/>
    <w:rsid w:val="00E419B6"/>
    <w:rsid w:val="00E431FD"/>
    <w:rsid w:val="00E4344E"/>
    <w:rsid w:val="00E52A71"/>
    <w:rsid w:val="00E548E9"/>
    <w:rsid w:val="00E551D8"/>
    <w:rsid w:val="00E60ABD"/>
    <w:rsid w:val="00E634F0"/>
    <w:rsid w:val="00E67D04"/>
    <w:rsid w:val="00E704E2"/>
    <w:rsid w:val="00E70E5D"/>
    <w:rsid w:val="00E72814"/>
    <w:rsid w:val="00E738C2"/>
    <w:rsid w:val="00E75452"/>
    <w:rsid w:val="00E76017"/>
    <w:rsid w:val="00E76830"/>
    <w:rsid w:val="00E77386"/>
    <w:rsid w:val="00E778BB"/>
    <w:rsid w:val="00E80425"/>
    <w:rsid w:val="00E84834"/>
    <w:rsid w:val="00E84E84"/>
    <w:rsid w:val="00E85CF1"/>
    <w:rsid w:val="00E86B66"/>
    <w:rsid w:val="00E86D51"/>
    <w:rsid w:val="00E90C19"/>
    <w:rsid w:val="00E92391"/>
    <w:rsid w:val="00E938B8"/>
    <w:rsid w:val="00E94180"/>
    <w:rsid w:val="00E945F5"/>
    <w:rsid w:val="00E9542E"/>
    <w:rsid w:val="00E95CE0"/>
    <w:rsid w:val="00E9659F"/>
    <w:rsid w:val="00E96FCC"/>
    <w:rsid w:val="00E97A92"/>
    <w:rsid w:val="00EA431F"/>
    <w:rsid w:val="00EA4F00"/>
    <w:rsid w:val="00EA7829"/>
    <w:rsid w:val="00EB1434"/>
    <w:rsid w:val="00EB417F"/>
    <w:rsid w:val="00EB5130"/>
    <w:rsid w:val="00EB5269"/>
    <w:rsid w:val="00EB6FE7"/>
    <w:rsid w:val="00EB76F6"/>
    <w:rsid w:val="00EC0FD6"/>
    <w:rsid w:val="00EC199B"/>
    <w:rsid w:val="00EC30A5"/>
    <w:rsid w:val="00EC3C80"/>
    <w:rsid w:val="00EC4785"/>
    <w:rsid w:val="00EC5167"/>
    <w:rsid w:val="00EC571B"/>
    <w:rsid w:val="00EC796E"/>
    <w:rsid w:val="00ED1504"/>
    <w:rsid w:val="00ED19D0"/>
    <w:rsid w:val="00ED61F6"/>
    <w:rsid w:val="00EE0971"/>
    <w:rsid w:val="00EE361D"/>
    <w:rsid w:val="00EE3DD1"/>
    <w:rsid w:val="00EE4B14"/>
    <w:rsid w:val="00EE546A"/>
    <w:rsid w:val="00EE6E28"/>
    <w:rsid w:val="00EE7F9A"/>
    <w:rsid w:val="00EF1E33"/>
    <w:rsid w:val="00F00637"/>
    <w:rsid w:val="00F01FAC"/>
    <w:rsid w:val="00F043FD"/>
    <w:rsid w:val="00F047A2"/>
    <w:rsid w:val="00F05DBB"/>
    <w:rsid w:val="00F06250"/>
    <w:rsid w:val="00F065EE"/>
    <w:rsid w:val="00F07299"/>
    <w:rsid w:val="00F131CC"/>
    <w:rsid w:val="00F21090"/>
    <w:rsid w:val="00F21CF2"/>
    <w:rsid w:val="00F238BB"/>
    <w:rsid w:val="00F24F0A"/>
    <w:rsid w:val="00F27A32"/>
    <w:rsid w:val="00F30E32"/>
    <w:rsid w:val="00F31DCB"/>
    <w:rsid w:val="00F41FD9"/>
    <w:rsid w:val="00F52873"/>
    <w:rsid w:val="00F52E5C"/>
    <w:rsid w:val="00F60199"/>
    <w:rsid w:val="00F62090"/>
    <w:rsid w:val="00F63203"/>
    <w:rsid w:val="00F660A2"/>
    <w:rsid w:val="00F72118"/>
    <w:rsid w:val="00F7372C"/>
    <w:rsid w:val="00F74A90"/>
    <w:rsid w:val="00F757C1"/>
    <w:rsid w:val="00F80A34"/>
    <w:rsid w:val="00F861A5"/>
    <w:rsid w:val="00FA2365"/>
    <w:rsid w:val="00FA2F09"/>
    <w:rsid w:val="00FA48B8"/>
    <w:rsid w:val="00FA56FE"/>
    <w:rsid w:val="00FA6557"/>
    <w:rsid w:val="00FA6DF2"/>
    <w:rsid w:val="00FB3ABC"/>
    <w:rsid w:val="00FB65FD"/>
    <w:rsid w:val="00FB6973"/>
    <w:rsid w:val="00FB73FE"/>
    <w:rsid w:val="00FB7BDE"/>
    <w:rsid w:val="00FC53AE"/>
    <w:rsid w:val="00FD3208"/>
    <w:rsid w:val="00FD551E"/>
    <w:rsid w:val="00FE1E1B"/>
    <w:rsid w:val="00FE23D2"/>
    <w:rsid w:val="00FE4560"/>
    <w:rsid w:val="00FE4DEF"/>
    <w:rsid w:val="00FE5915"/>
    <w:rsid w:val="00FF095C"/>
    <w:rsid w:val="00FF0ED6"/>
    <w:rsid w:val="00FF1021"/>
    <w:rsid w:val="00FF3729"/>
    <w:rsid w:val="00FF3F6A"/>
    <w:rsid w:val="00FF6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D4849"/>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716DF"/>
    <w:pPr>
      <w:widowControl/>
      <w:spacing w:after="160" w:line="240" w:lineRule="exact"/>
      <w:jc w:val="left"/>
    </w:pPr>
    <w:rPr>
      <w:szCs w:val="20"/>
    </w:rPr>
  </w:style>
  <w:style w:type="paragraph" w:styleId="a4">
    <w:name w:val="header"/>
    <w:basedOn w:val="a"/>
    <w:rsid w:val="007523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75234C"/>
    <w:pPr>
      <w:tabs>
        <w:tab w:val="center" w:pos="4153"/>
        <w:tab w:val="right" w:pos="8306"/>
      </w:tabs>
      <w:snapToGrid w:val="0"/>
      <w:jc w:val="left"/>
    </w:pPr>
    <w:rPr>
      <w:sz w:val="18"/>
      <w:szCs w:val="18"/>
    </w:rPr>
  </w:style>
  <w:style w:type="paragraph" w:styleId="a6">
    <w:name w:val="Balloon Text"/>
    <w:basedOn w:val="a"/>
    <w:semiHidden/>
    <w:rsid w:val="00E419B6"/>
    <w:rPr>
      <w:sz w:val="18"/>
      <w:szCs w:val="18"/>
    </w:rPr>
  </w:style>
  <w:style w:type="paragraph" w:styleId="a7">
    <w:name w:val="List Paragraph"/>
    <w:basedOn w:val="a"/>
    <w:uiPriority w:val="34"/>
    <w:qFormat/>
    <w:rsid w:val="00353193"/>
    <w:pPr>
      <w:ind w:firstLineChars="200" w:firstLine="420"/>
    </w:pPr>
  </w:style>
</w:styles>
</file>

<file path=word/webSettings.xml><?xml version="1.0" encoding="utf-8"?>
<w:webSettings xmlns:r="http://schemas.openxmlformats.org/officeDocument/2006/relationships" xmlns:w="http://schemas.openxmlformats.org/wordprocessingml/2006/main">
  <w:divs>
    <w:div w:id="866217386">
      <w:bodyDiv w:val="1"/>
      <w:marLeft w:val="0"/>
      <w:marRight w:val="0"/>
      <w:marTop w:val="0"/>
      <w:marBottom w:val="0"/>
      <w:divBdr>
        <w:top w:val="none" w:sz="0" w:space="0" w:color="auto"/>
        <w:left w:val="none" w:sz="0" w:space="0" w:color="auto"/>
        <w:bottom w:val="none" w:sz="0" w:space="0" w:color="auto"/>
        <w:right w:val="none" w:sz="0" w:space="0" w:color="auto"/>
      </w:divBdr>
      <w:divsChild>
        <w:div w:id="1317537353">
          <w:marLeft w:val="0"/>
          <w:marRight w:val="0"/>
          <w:marTop w:val="0"/>
          <w:marBottom w:val="0"/>
          <w:divBdr>
            <w:top w:val="single" w:sz="2" w:space="0" w:color="FFFFFF"/>
            <w:left w:val="single" w:sz="6" w:space="11" w:color="FFFFFF"/>
            <w:bottom w:val="single" w:sz="2" w:space="0" w:color="FFFFFF"/>
            <w:right w:val="single" w:sz="6" w:space="11" w:color="FFFFFF"/>
          </w:divBdr>
          <w:divsChild>
            <w:div w:id="226963341">
              <w:marLeft w:val="0"/>
              <w:marRight w:val="0"/>
              <w:marTop w:val="0"/>
              <w:marBottom w:val="0"/>
              <w:divBdr>
                <w:top w:val="none" w:sz="0" w:space="0" w:color="auto"/>
                <w:left w:val="none" w:sz="0" w:space="0" w:color="auto"/>
                <w:bottom w:val="none" w:sz="0" w:space="0" w:color="auto"/>
                <w:right w:val="none" w:sz="0" w:space="0" w:color="auto"/>
              </w:divBdr>
              <w:divsChild>
                <w:div w:id="1311668546">
                  <w:marLeft w:val="30"/>
                  <w:marRight w:val="0"/>
                  <w:marTop w:val="0"/>
                  <w:marBottom w:val="0"/>
                  <w:divBdr>
                    <w:top w:val="single" w:sz="6" w:space="0" w:color="E1E1E1"/>
                    <w:left w:val="single" w:sz="6" w:space="0" w:color="E1E1E1"/>
                    <w:bottom w:val="single" w:sz="6" w:space="15" w:color="E1E1E1"/>
                    <w:right w:val="single" w:sz="6" w:space="0" w:color="E1E1E1"/>
                  </w:divBdr>
                  <w:divsChild>
                    <w:div w:id="1061098289">
                      <w:marLeft w:val="0"/>
                      <w:marRight w:val="0"/>
                      <w:marTop w:val="0"/>
                      <w:marBottom w:val="300"/>
                      <w:divBdr>
                        <w:top w:val="none" w:sz="0" w:space="0" w:color="auto"/>
                        <w:left w:val="none" w:sz="0" w:space="0" w:color="auto"/>
                        <w:bottom w:val="none" w:sz="0" w:space="0" w:color="auto"/>
                        <w:right w:val="none" w:sz="0" w:space="0" w:color="auto"/>
                      </w:divBdr>
                      <w:divsChild>
                        <w:div w:id="1086220467">
                          <w:marLeft w:val="0"/>
                          <w:marRight w:val="0"/>
                          <w:marTop w:val="75"/>
                          <w:marBottom w:val="0"/>
                          <w:divBdr>
                            <w:top w:val="single" w:sz="18" w:space="23" w:color="BA2811"/>
                            <w:left w:val="none" w:sz="0" w:space="0" w:color="auto"/>
                            <w:bottom w:val="none" w:sz="0" w:space="0" w:color="auto"/>
                            <w:right w:val="none" w:sz="0" w:space="0" w:color="auto"/>
                          </w:divBdr>
                        </w:div>
                      </w:divsChild>
                    </w:div>
                  </w:divsChild>
                </w:div>
              </w:divsChild>
            </w:div>
          </w:divsChild>
        </w:div>
      </w:divsChild>
    </w:div>
    <w:div w:id="1566143987">
      <w:bodyDiv w:val="1"/>
      <w:marLeft w:val="0"/>
      <w:marRight w:val="0"/>
      <w:marTop w:val="0"/>
      <w:marBottom w:val="0"/>
      <w:divBdr>
        <w:top w:val="none" w:sz="0" w:space="0" w:color="auto"/>
        <w:left w:val="none" w:sz="0" w:space="0" w:color="auto"/>
        <w:bottom w:val="none" w:sz="0" w:space="0" w:color="auto"/>
        <w:right w:val="none" w:sz="0" w:space="0" w:color="auto"/>
      </w:divBdr>
      <w:divsChild>
        <w:div w:id="729302020">
          <w:marLeft w:val="0"/>
          <w:marRight w:val="0"/>
          <w:marTop w:val="0"/>
          <w:marBottom w:val="0"/>
          <w:divBdr>
            <w:top w:val="none" w:sz="0" w:space="0" w:color="auto"/>
            <w:left w:val="none" w:sz="0" w:space="0" w:color="auto"/>
            <w:bottom w:val="none" w:sz="0" w:space="0" w:color="auto"/>
            <w:right w:val="none" w:sz="0" w:space="0" w:color="auto"/>
          </w:divBdr>
          <w:divsChild>
            <w:div w:id="906378839">
              <w:marLeft w:val="0"/>
              <w:marRight w:val="0"/>
              <w:marTop w:val="0"/>
              <w:marBottom w:val="0"/>
              <w:divBdr>
                <w:top w:val="none" w:sz="0" w:space="0" w:color="auto"/>
                <w:left w:val="none" w:sz="0" w:space="0" w:color="auto"/>
                <w:bottom w:val="none" w:sz="0" w:space="0" w:color="auto"/>
                <w:right w:val="none" w:sz="0" w:space="0" w:color="auto"/>
              </w:divBdr>
              <w:divsChild>
                <w:div w:id="679356884">
                  <w:marLeft w:val="0"/>
                  <w:marRight w:val="0"/>
                  <w:marTop w:val="0"/>
                  <w:marBottom w:val="0"/>
                  <w:divBdr>
                    <w:top w:val="none" w:sz="0" w:space="0" w:color="auto"/>
                    <w:left w:val="none" w:sz="0" w:space="0" w:color="auto"/>
                    <w:bottom w:val="none" w:sz="0" w:space="0" w:color="auto"/>
                    <w:right w:val="none" w:sz="0" w:space="0" w:color="auto"/>
                  </w:divBdr>
                  <w:divsChild>
                    <w:div w:id="32124315">
                      <w:marLeft w:val="0"/>
                      <w:marRight w:val="0"/>
                      <w:marTop w:val="0"/>
                      <w:marBottom w:val="0"/>
                      <w:divBdr>
                        <w:top w:val="none" w:sz="0" w:space="0" w:color="auto"/>
                        <w:left w:val="none" w:sz="0" w:space="0" w:color="auto"/>
                        <w:bottom w:val="none" w:sz="0" w:space="0" w:color="auto"/>
                        <w:right w:val="none" w:sz="0" w:space="0" w:color="auto"/>
                      </w:divBdr>
                      <w:divsChild>
                        <w:div w:id="1618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330</Words>
  <Characters>1886</Characters>
  <Application>Microsoft Office Word</Application>
  <DocSecurity>0</DocSecurity>
  <Lines>15</Lines>
  <Paragraphs>4</Paragraphs>
  <ScaleCrop>false</ScaleCrop>
  <Company>Lenovo</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北京市安全生产监管系统关于招聘</dc:title>
  <dc:creator>taoshenao</dc:creator>
  <cp:lastModifiedBy>卢茜</cp:lastModifiedBy>
  <cp:revision>4</cp:revision>
  <cp:lastPrinted>2015-07-09T02:34:00Z</cp:lastPrinted>
  <dcterms:created xsi:type="dcterms:W3CDTF">2015-07-10T06:54:00Z</dcterms:created>
  <dcterms:modified xsi:type="dcterms:W3CDTF">2015-07-10T07:01:00Z</dcterms:modified>
</cp:coreProperties>
</file>