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遵义洛安生态开发投资有限责任公司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应聘人员登记表</w:t>
      </w:r>
    </w:p>
    <w:p>
      <w:pPr>
        <w:jc w:val="center"/>
        <w:rPr>
          <w:rFonts w:hint="eastAsia"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应聘岗位：___________   期望</w:t>
      </w:r>
      <w:r>
        <w:rPr>
          <w:rFonts w:hint="eastAsia" w:ascii="宋体" w:hAnsi="宋体"/>
          <w:b/>
          <w:color w:val="000000"/>
          <w:sz w:val="22"/>
          <w:lang w:eastAsia="zh-CN"/>
        </w:rPr>
        <w:t>年薪</w:t>
      </w:r>
      <w:r>
        <w:rPr>
          <w:rFonts w:hint="eastAsia" w:ascii="宋体" w:hAnsi="宋体"/>
          <w:b/>
          <w:color w:val="000000"/>
          <w:sz w:val="22"/>
        </w:rPr>
        <w:t>：_____________  到岗时间： _______________</w:t>
      </w:r>
    </w:p>
    <w:tbl>
      <w:tblPr>
        <w:tblStyle w:val="3"/>
        <w:tblpPr w:leftFromText="180" w:rightFromText="180" w:vertAnchor="text" w:horzAnchor="page" w:tblpX="1050" w:tblpY="151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673"/>
        <w:gridCol w:w="662"/>
        <w:gridCol w:w="1140"/>
        <w:gridCol w:w="84"/>
        <w:gridCol w:w="904"/>
        <w:gridCol w:w="794"/>
        <w:gridCol w:w="192"/>
        <w:gridCol w:w="510"/>
        <w:gridCol w:w="435"/>
        <w:gridCol w:w="459"/>
        <w:gridCol w:w="193"/>
        <w:gridCol w:w="89"/>
        <w:gridCol w:w="805"/>
        <w:gridCol w:w="263"/>
        <w:gridCol w:w="254"/>
        <w:gridCol w:w="16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40"/>
              </w:rPr>
            </w:pPr>
            <w:r>
              <w:rPr>
                <w:rFonts w:hint="eastAsia" w:ascii="仿宋_GB2312" w:eastAsia="仿宋_GB2312"/>
                <w:color w:val="000000"/>
                <w:sz w:val="40"/>
              </w:rPr>
              <w:t>证件照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（可贴电子照）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全日制学历学位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34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学历所属</w:t>
            </w:r>
          </w:p>
        </w:tc>
        <w:tc>
          <w:tcPr>
            <w:tcW w:w="806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□ 博士  □ 硕士  □ 本科 （□ 一本  □ 二本  □ 三本） □ 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非全日制学历学位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  及专业</w:t>
            </w:r>
          </w:p>
        </w:tc>
        <w:tc>
          <w:tcPr>
            <w:tcW w:w="347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学习形式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学历所属</w:t>
            </w:r>
          </w:p>
        </w:tc>
        <w:tc>
          <w:tcPr>
            <w:tcW w:w="806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</w:rPr>
              <w:t>□ 博士  □ 硕士  □ 本科  □ 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是否</w:t>
            </w: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985/211</w:t>
            </w:r>
          </w:p>
        </w:tc>
        <w:tc>
          <w:tcPr>
            <w:tcW w:w="3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</w:rPr>
              <w:t xml:space="preserve">□ </w:t>
            </w:r>
            <w:r>
              <w:rPr>
                <w:rFonts w:hint="eastAsia" w:ascii="宋体" w:hAnsi="宋体" w:cs="宋体"/>
                <w:lang w:val="en-US" w:eastAsia="zh-CN"/>
              </w:rPr>
              <w:t>985</w:t>
            </w:r>
            <w:r>
              <w:rPr>
                <w:rFonts w:hint="eastAsia" w:ascii="宋体" w:hAnsi="宋体" w:cs="宋体"/>
              </w:rPr>
              <w:t xml:space="preserve">  □ </w:t>
            </w:r>
            <w:r>
              <w:rPr>
                <w:rFonts w:hint="eastAsia" w:ascii="宋体" w:hAnsi="宋体" w:cs="宋体"/>
                <w:lang w:val="en-US" w:eastAsia="zh-CN"/>
              </w:rPr>
              <w:t>211</w:t>
            </w:r>
            <w:r>
              <w:rPr>
                <w:rFonts w:hint="eastAsia" w:ascii="宋体" w:hAnsi="宋体" w:cs="宋体"/>
              </w:rPr>
              <w:t xml:space="preserve">  □ </w:t>
            </w:r>
            <w:r>
              <w:rPr>
                <w:rFonts w:hint="eastAsia" w:ascii="宋体" w:hAnsi="宋体" w:cs="宋体"/>
                <w:lang w:eastAsia="zh-CN"/>
              </w:rPr>
              <w:t>都不是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政治面貌</w:t>
            </w:r>
          </w:p>
        </w:tc>
        <w:tc>
          <w:tcPr>
            <w:tcW w:w="28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现工作单位</w:t>
            </w:r>
          </w:p>
        </w:tc>
        <w:tc>
          <w:tcPr>
            <w:tcW w:w="3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职务</w:t>
            </w:r>
          </w:p>
        </w:tc>
        <w:tc>
          <w:tcPr>
            <w:tcW w:w="28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相关证书</w:t>
            </w:r>
          </w:p>
        </w:tc>
        <w:tc>
          <w:tcPr>
            <w:tcW w:w="3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</w:t>
            </w:r>
          </w:p>
        </w:tc>
        <w:tc>
          <w:tcPr>
            <w:tcW w:w="288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35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288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9970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学习经历（自高中填）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入学时间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毕业时间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学习形式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专业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学历、学位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9970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工作经历（仅限实际工作经历，不含实习）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起始时间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终止时间</w:t>
            </w:r>
          </w:p>
        </w:tc>
        <w:tc>
          <w:tcPr>
            <w:tcW w:w="36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所在单位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证明人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tbl>
      <w:tblPr>
        <w:tblStyle w:val="3"/>
        <w:tblW w:w="9832" w:type="dxa"/>
        <w:jc w:val="center"/>
        <w:tblInd w:w="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41"/>
        <w:gridCol w:w="1272"/>
        <w:gridCol w:w="3424"/>
        <w:gridCol w:w="192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98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称谓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工作单位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紧急联系人及联系电话</w:t>
            </w:r>
          </w:p>
        </w:tc>
        <w:tc>
          <w:tcPr>
            <w:tcW w:w="7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98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自我评价（含工作业绩）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9" w:hRule="atLeast"/>
          <w:jc w:val="center"/>
        </w:trPr>
        <w:tc>
          <w:tcPr>
            <w:tcW w:w="9832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8831" w:type="dxa"/>
            <w:gridSpan w:val="5"/>
            <w:vAlign w:val="top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bCs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F28B3"/>
    <w:rsid w:val="515F28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2016-08-22T02:14:00Z</dcterms:created>
  <dc:creator>Administrator</dc:creator>
  <cp:lastModifiedBy>Administrator</cp:lastModifiedBy>
  <dcterms:modified xsi:type="dcterms:W3CDTF">2016-08-22T02:24:09Z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