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993"/>
        <w:gridCol w:w="264"/>
        <w:gridCol w:w="1080"/>
        <w:gridCol w:w="215"/>
        <w:gridCol w:w="415"/>
        <w:gridCol w:w="436"/>
        <w:gridCol w:w="164"/>
        <w:gridCol w:w="120"/>
        <w:gridCol w:w="555"/>
        <w:gridCol w:w="295"/>
        <w:gridCol w:w="380"/>
        <w:gridCol w:w="870"/>
        <w:gridCol w:w="210"/>
        <w:gridCol w:w="953"/>
        <w:gridCol w:w="138"/>
        <w:gridCol w:w="284"/>
        <w:gridCol w:w="1525"/>
      </w:tblGrid>
      <w:tr w:rsidR="00A82814" w:rsidTr="00A82814">
        <w:trPr>
          <w:trHeight w:val="1007"/>
        </w:trPr>
        <w:tc>
          <w:tcPr>
            <w:tcW w:w="8897" w:type="dxa"/>
            <w:gridSpan w:val="17"/>
            <w:vAlign w:val="center"/>
            <w:hideMark/>
          </w:tcPr>
          <w:p w:rsidR="00A82814" w:rsidRDefault="00A82814">
            <w:pPr>
              <w:autoSpaceDN w:val="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附件2：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方正小标宋简体" w:eastAsia="方正小标宋简体" w:hAnsi="宋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44"/>
                <w:szCs w:val="44"/>
              </w:rPr>
              <w:t>顺德区人才发展服务中心人员招聘报名表</w:t>
            </w:r>
          </w:p>
        </w:tc>
      </w:tr>
      <w:tr w:rsidR="00A82814" w:rsidTr="00A82814">
        <w:trPr>
          <w:trHeight w:val="740"/>
        </w:trPr>
        <w:tc>
          <w:tcPr>
            <w:tcW w:w="889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2814" w:rsidTr="00A82814">
        <w:trPr>
          <w:trHeight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姓 名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性 别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相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片</w:t>
            </w:r>
          </w:p>
        </w:tc>
      </w:tr>
      <w:tr w:rsidR="00A82814" w:rsidTr="00A82814">
        <w:trPr>
          <w:trHeight w:hRule="exact"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身份证号</w:t>
            </w:r>
          </w:p>
        </w:tc>
        <w:tc>
          <w:tcPr>
            <w:tcW w:w="3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民 族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身 高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婚 否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val="676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裸眼视力</w:t>
            </w:r>
          </w:p>
        </w:tc>
        <w:tc>
          <w:tcPr>
            <w:tcW w:w="2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(左)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 xml:space="preserve"> (右)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矫正视力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(左)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(右)</w:t>
            </w:r>
          </w:p>
        </w:tc>
        <w:tc>
          <w:tcPr>
            <w:tcW w:w="3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籍 贯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现户籍所在地</w:t>
            </w:r>
          </w:p>
        </w:tc>
        <w:tc>
          <w:tcPr>
            <w:tcW w:w="4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手 机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住宅电话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 历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毕业院校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毕业时间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 位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所学专业1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所学专业2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职 称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通讯地址</w:t>
            </w:r>
          </w:p>
        </w:tc>
        <w:tc>
          <w:tcPr>
            <w:tcW w:w="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邮 编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val="6228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习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 xml:space="preserve"> 、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工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作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经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历</w:t>
            </w:r>
          </w:p>
        </w:tc>
        <w:tc>
          <w:tcPr>
            <w:tcW w:w="76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姓   名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与本人关系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工作单位及职务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户籍所在地</w:t>
            </w:r>
          </w:p>
        </w:tc>
      </w:tr>
      <w:tr w:rsidR="00A82814" w:rsidTr="00A82814">
        <w:trPr>
          <w:trHeight w:hRule="exact" w:val="567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家 庭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成 员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及 主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要 社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会 关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系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hRule="exact" w:val="56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val="32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 何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特 长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及 突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出 业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绩</w:t>
            </w:r>
          </w:p>
        </w:tc>
        <w:tc>
          <w:tcPr>
            <w:tcW w:w="79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val="28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奖 惩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情 况</w:t>
            </w:r>
          </w:p>
        </w:tc>
        <w:tc>
          <w:tcPr>
            <w:tcW w:w="79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2814" w:rsidTr="00A82814">
        <w:trPr>
          <w:trHeight w:val="9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声 明</w:t>
            </w:r>
          </w:p>
        </w:tc>
        <w:tc>
          <w:tcPr>
            <w:tcW w:w="790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br/>
              <w:t xml:space="preserve">    本人对所提交的材料和填写的资格条件真实性负责，如材料失实或资格条件不符，将被取消面试、录用资格，后果由考生自己承担。</w:t>
            </w:r>
          </w:p>
        </w:tc>
      </w:tr>
      <w:tr w:rsidR="00A82814" w:rsidTr="00A82814">
        <w:trPr>
          <w:trHeight w:val="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00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考生签名：</w:t>
            </w:r>
          </w:p>
        </w:tc>
      </w:tr>
      <w:tr w:rsidR="00A82814" w:rsidTr="00A82814">
        <w:trPr>
          <w:trHeight w:val="6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 核</w:t>
            </w:r>
          </w:p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意 见</w:t>
            </w:r>
          </w:p>
        </w:tc>
        <w:tc>
          <w:tcPr>
            <w:tcW w:w="500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审核人：</w:t>
            </w:r>
          </w:p>
        </w:tc>
      </w:tr>
      <w:tr w:rsidR="00A82814" w:rsidTr="00A82814">
        <w:trPr>
          <w:trHeight w:val="78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46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814" w:rsidRDefault="00A82814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时间：</w:t>
            </w:r>
          </w:p>
        </w:tc>
      </w:tr>
      <w:tr w:rsidR="00A82814" w:rsidTr="00A82814">
        <w:trPr>
          <w:trHeight w:val="116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14" w:rsidRDefault="00A828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备 注</w:t>
            </w:r>
          </w:p>
        </w:tc>
        <w:tc>
          <w:tcPr>
            <w:tcW w:w="79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2814" w:rsidRDefault="00A82814">
            <w:pPr>
              <w:autoSpaceDN w:val="0"/>
              <w:textAlignment w:val="bottom"/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DE5825" w:rsidRDefault="00DE5825"/>
    <w:sectPr w:rsidR="00DE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25" w:rsidRDefault="00DE5825" w:rsidP="00A82814">
      <w:r>
        <w:separator/>
      </w:r>
    </w:p>
  </w:endnote>
  <w:endnote w:type="continuationSeparator" w:id="1">
    <w:p w:rsidR="00DE5825" w:rsidRDefault="00DE5825" w:rsidP="00A8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25" w:rsidRDefault="00DE5825" w:rsidP="00A82814">
      <w:r>
        <w:separator/>
      </w:r>
    </w:p>
  </w:footnote>
  <w:footnote w:type="continuationSeparator" w:id="1">
    <w:p w:rsidR="00DE5825" w:rsidRDefault="00DE5825" w:rsidP="00A82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814"/>
    <w:rsid w:val="00A82814"/>
    <w:rsid w:val="00D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8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8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3</cp:revision>
  <dcterms:created xsi:type="dcterms:W3CDTF">2016-09-14T08:25:00Z</dcterms:created>
  <dcterms:modified xsi:type="dcterms:W3CDTF">2016-09-14T08:26:00Z</dcterms:modified>
</cp:coreProperties>
</file>