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hAnsi="Calibri" w:eastAsia="黑体" w:cs="Times New Roman"/>
          <w:b/>
          <w:sz w:val="36"/>
          <w:szCs w:val="36"/>
        </w:rPr>
        <w:t>2016年郫县高校选聘事业单位工作人员</w:t>
      </w:r>
      <w:r>
        <w:rPr>
          <w:rFonts w:hint="eastAsia" w:ascii="黑体" w:hAnsi="Calibri" w:eastAsia="黑体" w:cs="Times New Roman"/>
          <w:b/>
          <w:sz w:val="36"/>
          <w:szCs w:val="36"/>
          <w:lang w:eastAsia="zh-CN"/>
        </w:rPr>
        <w:t>递补</w:t>
      </w:r>
      <w:r>
        <w:rPr>
          <w:rFonts w:hint="eastAsia" w:ascii="黑体" w:eastAsia="黑体"/>
          <w:b/>
          <w:sz w:val="36"/>
          <w:szCs w:val="36"/>
        </w:rPr>
        <w:t>公示</w:t>
      </w:r>
    </w:p>
    <w:p>
      <w:pPr>
        <w:widowControl/>
        <w:shd w:val="clear" w:color="auto" w:fill="FFFFFF"/>
        <w:spacing w:line="365" w:lineRule="atLeast"/>
        <w:jc w:val="left"/>
        <w:rPr>
          <w:rFonts w:ascii="Arial" w:hAnsi="Arial" w:eastAsia="宋体" w:cs="Arial"/>
          <w:color w:val="000000"/>
          <w:kern w:val="0"/>
          <w:sz w:val="23"/>
          <w:szCs w:val="23"/>
        </w:rPr>
      </w:pPr>
      <w:r>
        <w:rPr>
          <w:rFonts w:ascii="Arial" w:hAnsi="Arial" w:eastAsia="宋体" w:cs="Arial"/>
          <w:color w:val="000000"/>
          <w:kern w:val="0"/>
          <w:sz w:val="23"/>
          <w:szCs w:val="23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92" w:firstLineChars="18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根据《2016年郫县面向部分高校公开招聘事业单位工作人员公告》，现将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递补情况进行公示，欢迎社会监督。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92" w:firstLineChars="18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一、递补情况：</w:t>
      </w:r>
    </w:p>
    <w:tbl>
      <w:tblPr>
        <w:tblStyle w:val="8"/>
        <w:tblW w:w="8745" w:type="dxa"/>
        <w:tblInd w:w="2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545"/>
        <w:gridCol w:w="900"/>
        <w:gridCol w:w="660"/>
        <w:gridCol w:w="1350"/>
        <w:gridCol w:w="855"/>
        <w:gridCol w:w="960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测评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评议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排序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郫县人民政府办公室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ind w:left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郫县政府投资项目建设工程管理中心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唐岷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ind w:left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何谋杰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递补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65" w:firstLineChars="202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公示期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2016年9月27日至2016年10月10日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65" w:firstLineChars="202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三、递补人员笔试合格后，进入体检、考察等环节，请递补人员保持通讯畅通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　  咨询电话：028-86559522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5" w:firstLineChars="185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举报电话：028-86555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555（郫县监察局）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5" w:firstLineChars="185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028-87875390（郫县纪委派驻组织部纪检组）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5" w:firstLineChars="185"/>
        <w:jc w:val="left"/>
        <w:textAlignment w:val="auto"/>
        <w:outlineLvl w:val="9"/>
        <w:rPr>
          <w:rFonts w:ascii="Arial" w:hAnsi="Arial" w:eastAsia="宋体" w:cs="Arial"/>
          <w:color w:val="000000"/>
          <w:kern w:val="0"/>
          <w:sz w:val="23"/>
          <w:szCs w:val="23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028-87825198（郫县纪委派驻人社局纪检组）</w:t>
      </w:r>
    </w:p>
    <w:p>
      <w:pPr>
        <w:widowControl/>
        <w:shd w:val="clear" w:color="auto" w:fill="FFFFFF"/>
        <w:spacing w:line="480" w:lineRule="auto"/>
        <w:jc w:val="left"/>
        <w:rPr>
          <w:rFonts w:ascii="Arial" w:hAnsi="Arial" w:eastAsia="宋体" w:cs="Arial"/>
          <w:color w:val="000000"/>
          <w:kern w:val="0"/>
          <w:sz w:val="23"/>
          <w:szCs w:val="23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　　</w:t>
      </w:r>
      <w:r>
        <w:rPr>
          <w:rFonts w:ascii="Arial" w:hAnsi="Arial" w:eastAsia="宋体" w:cs="Arial"/>
          <w:color w:val="000000"/>
          <w:kern w:val="0"/>
          <w:sz w:val="23"/>
          <w:szCs w:val="23"/>
        </w:rPr>
        <w:t>                       </w:t>
      </w:r>
    </w:p>
    <w:p>
      <w:pPr>
        <w:widowControl/>
        <w:shd w:val="clear" w:color="auto" w:fill="FFFFFF"/>
        <w:spacing w:line="480" w:lineRule="auto"/>
        <w:jc w:val="left"/>
        <w:rPr>
          <w:rFonts w:ascii="Arial" w:hAnsi="Arial" w:eastAsia="宋体" w:cs="Arial"/>
          <w:color w:val="000000"/>
          <w:kern w:val="0"/>
          <w:sz w:val="23"/>
          <w:szCs w:val="23"/>
        </w:rPr>
      </w:pPr>
    </w:p>
    <w:p>
      <w:pPr>
        <w:widowControl/>
        <w:shd w:val="clear" w:color="auto" w:fill="FFFFFF"/>
        <w:spacing w:line="480" w:lineRule="auto"/>
        <w:ind w:firstLine="465" w:firstLineChars="202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Arial" w:hAnsi="Arial" w:eastAsia="宋体" w:cs="Arial"/>
          <w:color w:val="000000"/>
          <w:kern w:val="0"/>
          <w:sz w:val="23"/>
          <w:szCs w:val="23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郫县人力资源和社会保障局</w:t>
      </w:r>
    </w:p>
    <w:p>
      <w:pPr>
        <w:widowControl/>
        <w:shd w:val="clear" w:color="auto" w:fill="FFFFFF"/>
        <w:spacing w:line="480" w:lineRule="auto"/>
        <w:ind w:firstLine="465" w:firstLineChars="202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 　　　　　　　　　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　2016年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日</w:t>
      </w:r>
    </w:p>
    <w:sectPr>
      <w:pgSz w:w="11906" w:h="16838"/>
      <w:pgMar w:top="1440" w:right="1486" w:bottom="173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方正仿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F93"/>
    <w:rsid w:val="00021435"/>
    <w:rsid w:val="00094CFB"/>
    <w:rsid w:val="000D62A9"/>
    <w:rsid w:val="000F4F35"/>
    <w:rsid w:val="001574FF"/>
    <w:rsid w:val="001621D4"/>
    <w:rsid w:val="00191837"/>
    <w:rsid w:val="001D7673"/>
    <w:rsid w:val="00213275"/>
    <w:rsid w:val="00221137"/>
    <w:rsid w:val="00223A54"/>
    <w:rsid w:val="00291A58"/>
    <w:rsid w:val="002C3588"/>
    <w:rsid w:val="0034585C"/>
    <w:rsid w:val="0036217A"/>
    <w:rsid w:val="0047003C"/>
    <w:rsid w:val="00480521"/>
    <w:rsid w:val="004D15D0"/>
    <w:rsid w:val="004E4E64"/>
    <w:rsid w:val="005600AD"/>
    <w:rsid w:val="00561617"/>
    <w:rsid w:val="00565A5D"/>
    <w:rsid w:val="005D7F69"/>
    <w:rsid w:val="00607556"/>
    <w:rsid w:val="00631314"/>
    <w:rsid w:val="00683CA3"/>
    <w:rsid w:val="006A6794"/>
    <w:rsid w:val="006D7C22"/>
    <w:rsid w:val="006F56DD"/>
    <w:rsid w:val="0075192D"/>
    <w:rsid w:val="00787934"/>
    <w:rsid w:val="007D7096"/>
    <w:rsid w:val="00893E24"/>
    <w:rsid w:val="008A2D34"/>
    <w:rsid w:val="008B2770"/>
    <w:rsid w:val="008C4ECE"/>
    <w:rsid w:val="008E734C"/>
    <w:rsid w:val="00945E47"/>
    <w:rsid w:val="0095531F"/>
    <w:rsid w:val="00AA54D7"/>
    <w:rsid w:val="00AC191B"/>
    <w:rsid w:val="00AC6851"/>
    <w:rsid w:val="00B40A32"/>
    <w:rsid w:val="00B922C0"/>
    <w:rsid w:val="00C347A2"/>
    <w:rsid w:val="00CA0A90"/>
    <w:rsid w:val="00CD1D99"/>
    <w:rsid w:val="00CE551F"/>
    <w:rsid w:val="00CF0F08"/>
    <w:rsid w:val="00D07E3B"/>
    <w:rsid w:val="00D42C35"/>
    <w:rsid w:val="00D52B21"/>
    <w:rsid w:val="00D56D66"/>
    <w:rsid w:val="00D96348"/>
    <w:rsid w:val="00E14025"/>
    <w:rsid w:val="00E60E0B"/>
    <w:rsid w:val="00E652A5"/>
    <w:rsid w:val="00EE11E1"/>
    <w:rsid w:val="00EF1F15"/>
    <w:rsid w:val="00FA1F93"/>
    <w:rsid w:val="00FA49DB"/>
    <w:rsid w:val="00FB1E7D"/>
    <w:rsid w:val="00FC1BA7"/>
    <w:rsid w:val="02F40459"/>
    <w:rsid w:val="12C64CC0"/>
    <w:rsid w:val="1E2D22CF"/>
    <w:rsid w:val="230D7246"/>
    <w:rsid w:val="28BC6D8A"/>
    <w:rsid w:val="3B4F1871"/>
    <w:rsid w:val="44673E70"/>
    <w:rsid w:val="543D5E03"/>
    <w:rsid w:val="6BED2353"/>
    <w:rsid w:val="72E65D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list"/>
    <w:basedOn w:val="6"/>
    <w:qFormat/>
    <w:uiPriority w:val="0"/>
  </w:style>
  <w:style w:type="character" w:customStyle="1" w:styleId="13">
    <w:name w:val="apple-converted-space"/>
    <w:basedOn w:val="6"/>
    <w:qFormat/>
    <w:uiPriority w:val="0"/>
  </w:style>
  <w:style w:type="character" w:customStyle="1" w:styleId="14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675</Characters>
  <Lines>5</Lines>
  <Paragraphs>1</Paragraphs>
  <ScaleCrop>false</ScaleCrop>
  <LinksUpToDate>false</LinksUpToDate>
  <CharactersWithSpaces>792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2014-04-28T00:31:00Z</dcterms:created>
  <dc:creator>Admin</dc:creator>
  <cp:lastModifiedBy>Administrator</cp:lastModifiedBy>
  <cp:lastPrinted>2016-09-27T01:31:51Z</cp:lastPrinted>
  <dcterms:modified xsi:type="dcterms:W3CDTF">2016-09-27T01:37:25Z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