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62C" w:rsidRPr="008B5F24" w:rsidRDefault="006C61D6" w:rsidP="006C61D6">
      <w:pPr>
        <w:jc w:val="center"/>
        <w:rPr>
          <w:rFonts w:ascii="Times New Roman" w:hAnsi="Times New Roman" w:cs="Times New Roman"/>
          <w:b/>
          <w:sz w:val="32"/>
        </w:rPr>
      </w:pPr>
      <w:r w:rsidRPr="008B5F24">
        <w:rPr>
          <w:rFonts w:ascii="Times New Roman" w:hAnsi="Times New Roman" w:cs="Times New Roman"/>
          <w:b/>
          <w:sz w:val="32"/>
        </w:rPr>
        <w:t>上海海通证券资产管理有限公司</w:t>
      </w:r>
      <w:r w:rsidRPr="008B5F24">
        <w:rPr>
          <w:rFonts w:ascii="Times New Roman" w:hAnsi="Times New Roman" w:cs="Times New Roman"/>
          <w:b/>
          <w:sz w:val="32"/>
        </w:rPr>
        <w:t>201</w:t>
      </w:r>
      <w:r w:rsidR="006B5700">
        <w:rPr>
          <w:rFonts w:ascii="Times New Roman" w:hAnsi="Times New Roman" w:cs="Times New Roman" w:hint="eastAsia"/>
          <w:b/>
          <w:sz w:val="32"/>
        </w:rPr>
        <w:t>7</w:t>
      </w:r>
      <w:r w:rsidRPr="008B5F24">
        <w:rPr>
          <w:rFonts w:ascii="Times New Roman" w:hAnsi="Times New Roman" w:cs="Times New Roman"/>
          <w:b/>
          <w:sz w:val="32"/>
        </w:rPr>
        <w:t>年校园招聘</w:t>
      </w:r>
      <w:r w:rsidR="003D41A5">
        <w:rPr>
          <w:rFonts w:ascii="Times New Roman" w:hAnsi="Times New Roman" w:cs="Times New Roman" w:hint="eastAsia"/>
          <w:b/>
          <w:sz w:val="32"/>
        </w:rPr>
        <w:t>简章</w:t>
      </w:r>
    </w:p>
    <w:p w:rsidR="002528DA" w:rsidRPr="00961A8C" w:rsidRDefault="002528DA" w:rsidP="002528DA">
      <w:pPr>
        <w:spacing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961A8C">
        <w:rPr>
          <w:rFonts w:ascii="Times New Roman" w:hAnsiTheme="minorEastAsia" w:cs="Times New Roman"/>
          <w:b/>
          <w:color w:val="000000" w:themeColor="text1"/>
          <w:sz w:val="28"/>
          <w:szCs w:val="28"/>
          <w:shd w:val="clear" w:color="auto" w:fill="FFFFFF"/>
        </w:rPr>
        <w:t>一、公司简介</w:t>
      </w:r>
    </w:p>
    <w:p w:rsidR="006C61D6" w:rsidRPr="00961A8C" w:rsidRDefault="00C94143" w:rsidP="00C94143">
      <w:pPr>
        <w:spacing w:line="360" w:lineRule="auto"/>
        <w:ind w:firstLineChars="200" w:firstLine="56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61A8C">
        <w:rPr>
          <w:rFonts w:hint="eastAsia"/>
          <w:sz w:val="28"/>
          <w:szCs w:val="28"/>
        </w:rPr>
        <w:t>上海海通证券资产管理有限公司（以下简称“海通资产管理”）</w:t>
      </w:r>
      <w:r w:rsidR="00D73033" w:rsidRPr="00961A8C">
        <w:rPr>
          <w:rFonts w:ascii="Times New Roman" w:hAnsiTheme="minorEastAsia" w:cs="Times New Roman"/>
          <w:color w:val="000000" w:themeColor="text1"/>
          <w:sz w:val="28"/>
          <w:szCs w:val="28"/>
          <w:shd w:val="clear" w:color="auto" w:fill="FFFFFF"/>
        </w:rPr>
        <w:t>成立于</w:t>
      </w:r>
      <w:r w:rsidR="00D73033" w:rsidRPr="00961A8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2012</w:t>
      </w:r>
      <w:r w:rsidR="00D73033" w:rsidRPr="00961A8C">
        <w:rPr>
          <w:rFonts w:ascii="Times New Roman" w:hAnsiTheme="minorEastAsia" w:cs="Times New Roman"/>
          <w:color w:val="000000" w:themeColor="text1"/>
          <w:sz w:val="28"/>
          <w:szCs w:val="28"/>
          <w:shd w:val="clear" w:color="auto" w:fill="FFFFFF"/>
        </w:rPr>
        <w:t>年</w:t>
      </w:r>
      <w:r w:rsidRPr="00961A8C">
        <w:rPr>
          <w:rFonts w:ascii="Times New Roman" w:hAnsi="Times New Roman" w:cs="Times New Roman" w:hint="eastAsia"/>
          <w:color w:val="000000" w:themeColor="text1"/>
          <w:sz w:val="28"/>
          <w:szCs w:val="28"/>
          <w:shd w:val="clear" w:color="auto" w:fill="FFFFFF"/>
        </w:rPr>
        <w:t>6</w:t>
      </w:r>
      <w:r w:rsidR="00D73033" w:rsidRPr="00961A8C">
        <w:rPr>
          <w:rFonts w:ascii="Times New Roman" w:hAnsiTheme="minorEastAsia" w:cs="Times New Roman"/>
          <w:color w:val="000000" w:themeColor="text1"/>
          <w:sz w:val="28"/>
          <w:szCs w:val="28"/>
          <w:shd w:val="clear" w:color="auto" w:fill="FFFFFF"/>
        </w:rPr>
        <w:t>月，</w:t>
      </w:r>
      <w:r w:rsidR="006C1E0C" w:rsidRPr="00961A8C">
        <w:rPr>
          <w:rFonts w:ascii="Times New Roman" w:hAnsiTheme="minorEastAsia" w:cs="Times New Roman"/>
          <w:color w:val="000000" w:themeColor="text1"/>
          <w:sz w:val="28"/>
          <w:szCs w:val="28"/>
          <w:shd w:val="clear" w:color="auto" w:fill="FFFFFF"/>
        </w:rPr>
        <w:t>是</w:t>
      </w:r>
      <w:r w:rsidR="0048763C" w:rsidRPr="0048763C">
        <w:rPr>
          <w:rFonts w:ascii="Times New Roman" w:hAnsiTheme="minorEastAsia" w:cs="Times New Roman" w:hint="eastAsia"/>
          <w:color w:val="000000" w:themeColor="text1"/>
          <w:sz w:val="28"/>
          <w:szCs w:val="28"/>
          <w:shd w:val="clear" w:color="auto" w:fill="FFFFFF"/>
        </w:rPr>
        <w:t>在原海通证券客户资产管理部基础上组建起来的、由海通证券股份有限公司全额出资的子公司</w:t>
      </w:r>
      <w:r w:rsidR="006C1E0C" w:rsidRPr="00961A8C">
        <w:rPr>
          <w:rFonts w:ascii="Times New Roman" w:hAnsiTheme="minorEastAsia" w:cs="Times New Roman"/>
          <w:color w:val="000000" w:themeColor="text1"/>
          <w:sz w:val="28"/>
          <w:szCs w:val="28"/>
          <w:shd w:val="clear" w:color="auto" w:fill="FFFFFF"/>
        </w:rPr>
        <w:t>，注册资本为人民币</w:t>
      </w:r>
      <w:r w:rsidR="00412248">
        <w:rPr>
          <w:rFonts w:ascii="Times New Roman" w:hAnsi="Times New Roman" w:cs="Times New Roman" w:hint="eastAsia"/>
          <w:color w:val="000000" w:themeColor="text1"/>
          <w:sz w:val="28"/>
          <w:szCs w:val="28"/>
          <w:shd w:val="clear" w:color="auto" w:fill="FFFFFF"/>
        </w:rPr>
        <w:t>22</w:t>
      </w:r>
      <w:r w:rsidR="006C1E0C" w:rsidRPr="00961A8C">
        <w:rPr>
          <w:rFonts w:ascii="Times New Roman" w:hAnsiTheme="minorEastAsia" w:cs="Times New Roman"/>
          <w:color w:val="000000" w:themeColor="text1"/>
          <w:sz w:val="28"/>
          <w:szCs w:val="28"/>
          <w:shd w:val="clear" w:color="auto" w:fill="FFFFFF"/>
        </w:rPr>
        <w:t>亿元，是目前国内注册资本金最大的券商系资产管理公司。</w:t>
      </w:r>
      <w:r w:rsidRPr="00961A8C">
        <w:rPr>
          <w:rFonts w:hint="eastAsia"/>
          <w:sz w:val="28"/>
          <w:szCs w:val="28"/>
        </w:rPr>
        <w:t>海通资产管理</w:t>
      </w:r>
      <w:r w:rsidR="006C1E0C" w:rsidRPr="00961A8C">
        <w:rPr>
          <w:rFonts w:ascii="Times New Roman" w:hAnsiTheme="minorEastAsia" w:cs="Times New Roman"/>
          <w:color w:val="000000" w:themeColor="text1"/>
          <w:sz w:val="28"/>
          <w:szCs w:val="28"/>
          <w:shd w:val="clear" w:color="auto" w:fill="FFFFFF"/>
        </w:rPr>
        <w:t>经营范围为证券资产管理业务，包括：定向业务、集合业务、专项业务、</w:t>
      </w:r>
      <w:r w:rsidR="006C1E0C" w:rsidRPr="00961A8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QDII</w:t>
      </w:r>
      <w:r w:rsidR="006C1E0C" w:rsidRPr="00961A8C">
        <w:rPr>
          <w:rFonts w:ascii="Times New Roman" w:hAnsiTheme="minorEastAsia" w:cs="Times New Roman"/>
          <w:color w:val="000000" w:themeColor="text1"/>
          <w:sz w:val="28"/>
          <w:szCs w:val="28"/>
          <w:shd w:val="clear" w:color="auto" w:fill="FFFFFF"/>
        </w:rPr>
        <w:t>业务和创新业务。</w:t>
      </w:r>
      <w:r w:rsidR="00195BCF" w:rsidRPr="00961A8C">
        <w:rPr>
          <w:rFonts w:ascii="Times New Roman" w:hAnsiTheme="minorEastAsia" w:cs="Times New Roman"/>
          <w:color w:val="000000" w:themeColor="text1"/>
          <w:sz w:val="28"/>
          <w:szCs w:val="28"/>
          <w:shd w:val="clear" w:color="auto" w:fill="FFFFFF"/>
        </w:rPr>
        <w:t>截至</w:t>
      </w:r>
      <w:r w:rsidR="00195BCF" w:rsidRPr="00961A8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201</w:t>
      </w:r>
      <w:r w:rsidR="006B5700" w:rsidRPr="00961A8C">
        <w:rPr>
          <w:rFonts w:ascii="Times New Roman" w:hAnsi="Times New Roman" w:cs="Times New Roman" w:hint="eastAsia"/>
          <w:color w:val="000000" w:themeColor="text1"/>
          <w:sz w:val="28"/>
          <w:szCs w:val="28"/>
          <w:shd w:val="clear" w:color="auto" w:fill="FFFFFF"/>
        </w:rPr>
        <w:t>6</w:t>
      </w:r>
      <w:r w:rsidR="00195BCF" w:rsidRPr="00961A8C">
        <w:rPr>
          <w:rFonts w:ascii="Times New Roman" w:hAnsiTheme="minorEastAsia" w:cs="Times New Roman"/>
          <w:color w:val="000000" w:themeColor="text1"/>
          <w:sz w:val="28"/>
          <w:szCs w:val="28"/>
          <w:shd w:val="clear" w:color="auto" w:fill="FFFFFF"/>
        </w:rPr>
        <w:t>年</w:t>
      </w:r>
      <w:r w:rsidR="006B5700" w:rsidRPr="00961A8C">
        <w:rPr>
          <w:rFonts w:ascii="Times New Roman" w:hAnsi="Times New Roman" w:cs="Times New Roman" w:hint="eastAsia"/>
          <w:color w:val="000000" w:themeColor="text1"/>
          <w:sz w:val="28"/>
          <w:szCs w:val="28"/>
          <w:shd w:val="clear" w:color="auto" w:fill="FFFFFF"/>
        </w:rPr>
        <w:t>8</w:t>
      </w:r>
      <w:r w:rsidR="00195BCF" w:rsidRPr="00961A8C">
        <w:rPr>
          <w:rFonts w:ascii="Times New Roman" w:hAnsiTheme="minorEastAsia" w:cs="Times New Roman"/>
          <w:color w:val="000000" w:themeColor="text1"/>
          <w:sz w:val="28"/>
          <w:szCs w:val="28"/>
          <w:shd w:val="clear" w:color="auto" w:fill="FFFFFF"/>
        </w:rPr>
        <w:t>月，公司受托管理资产规模达</w:t>
      </w:r>
      <w:r w:rsidR="006B5700" w:rsidRPr="00961A8C">
        <w:rPr>
          <w:rFonts w:ascii="Times New Roman" w:hAnsi="Times New Roman" w:cs="Times New Roman" w:hint="eastAsia"/>
          <w:color w:val="000000" w:themeColor="text1"/>
          <w:sz w:val="28"/>
          <w:szCs w:val="28"/>
          <w:shd w:val="clear" w:color="auto" w:fill="FFFFFF"/>
        </w:rPr>
        <w:t>7149</w:t>
      </w:r>
      <w:r w:rsidR="00195BCF" w:rsidRPr="00961A8C">
        <w:rPr>
          <w:rFonts w:ascii="Times New Roman" w:hAnsiTheme="minorEastAsia" w:cs="Times New Roman"/>
          <w:color w:val="000000" w:themeColor="text1"/>
          <w:sz w:val="28"/>
          <w:szCs w:val="28"/>
          <w:shd w:val="clear" w:color="auto" w:fill="FFFFFF"/>
        </w:rPr>
        <w:t>亿元。</w:t>
      </w:r>
    </w:p>
    <w:p w:rsidR="00C94143" w:rsidRPr="00D971AE" w:rsidRDefault="00E4206F" w:rsidP="00D971AE">
      <w:pPr>
        <w:ind w:firstLineChars="200" w:firstLine="560"/>
        <w:rPr>
          <w:sz w:val="28"/>
          <w:szCs w:val="28"/>
        </w:rPr>
      </w:pPr>
      <w:r w:rsidRPr="00D971AE">
        <w:rPr>
          <w:rFonts w:hint="eastAsia"/>
          <w:sz w:val="28"/>
          <w:szCs w:val="28"/>
        </w:rPr>
        <w:t>海通资产管理</w:t>
      </w:r>
      <w:r w:rsidR="00C94143" w:rsidRPr="00961A8C">
        <w:rPr>
          <w:rFonts w:hint="eastAsia"/>
          <w:sz w:val="28"/>
          <w:szCs w:val="28"/>
        </w:rPr>
        <w:t>秉承“稳健进取，专业敬业，</w:t>
      </w:r>
      <w:r w:rsidR="00C94143" w:rsidRPr="00D971AE">
        <w:rPr>
          <w:rFonts w:hint="eastAsia"/>
          <w:sz w:val="28"/>
          <w:szCs w:val="28"/>
        </w:rPr>
        <w:t>信诚尽责，为客户创造财富，为员工赢得尊重，为股东赢得利润”的经营理念，一直以“规范运作、合理回报、优质服务、开拓创新”作为开展业务的基本准则，逐步形成了鲜明的投资风格、科学的投资管理模式、完备的风险控制体系以及高效的客户服务方式。</w:t>
      </w:r>
    </w:p>
    <w:p w:rsidR="00C94143" w:rsidRDefault="00C94143" w:rsidP="00C94143">
      <w:pPr>
        <w:ind w:firstLineChars="200" w:firstLine="560"/>
        <w:rPr>
          <w:sz w:val="28"/>
          <w:szCs w:val="28"/>
        </w:rPr>
      </w:pPr>
      <w:r w:rsidRPr="001138AF">
        <w:rPr>
          <w:rFonts w:hint="eastAsia"/>
          <w:sz w:val="28"/>
          <w:szCs w:val="28"/>
        </w:rPr>
        <w:t>海通资产管理以市场化的机制完善团队建设和激励机制，</w:t>
      </w:r>
      <w:r>
        <w:rPr>
          <w:rFonts w:hint="eastAsia"/>
          <w:sz w:val="28"/>
          <w:szCs w:val="28"/>
        </w:rPr>
        <w:t>目前已基本建成一支高素质的权益</w:t>
      </w:r>
      <w:r w:rsidRPr="001138AF">
        <w:rPr>
          <w:rFonts w:hint="eastAsia"/>
          <w:sz w:val="28"/>
          <w:szCs w:val="28"/>
        </w:rPr>
        <w:t>、固定收益、量化</w:t>
      </w:r>
      <w:r>
        <w:rPr>
          <w:rFonts w:hint="eastAsia"/>
          <w:sz w:val="28"/>
          <w:szCs w:val="28"/>
        </w:rPr>
        <w:t>、另类</w:t>
      </w:r>
      <w:r w:rsidRPr="001138AF">
        <w:rPr>
          <w:rFonts w:hint="eastAsia"/>
          <w:sz w:val="28"/>
          <w:szCs w:val="28"/>
        </w:rPr>
        <w:t>投资队伍，聚集了一批优秀的专业人才。</w:t>
      </w:r>
    </w:p>
    <w:p w:rsidR="00DB1006" w:rsidRDefault="00C94143" w:rsidP="00DB1006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海通资产管理将</w:t>
      </w:r>
      <w:r w:rsidRPr="001138AF">
        <w:rPr>
          <w:rFonts w:hint="eastAsia"/>
          <w:sz w:val="28"/>
          <w:szCs w:val="28"/>
        </w:rPr>
        <w:t>以市场需求引导产品研发，以研究驱动价值创造，以</w:t>
      </w:r>
      <w:r>
        <w:rPr>
          <w:rFonts w:hint="eastAsia"/>
          <w:sz w:val="28"/>
          <w:szCs w:val="28"/>
        </w:rPr>
        <w:t>良好的投资表现回报客户，更好地满足客户多样化、个性化的需求，</w:t>
      </w:r>
      <w:r w:rsidRPr="001138AF">
        <w:rPr>
          <w:rFonts w:hint="eastAsia"/>
          <w:sz w:val="28"/>
          <w:szCs w:val="28"/>
        </w:rPr>
        <w:t>实现客户利益、员工利益和股东利益的共赢发展</w:t>
      </w:r>
      <w:r>
        <w:rPr>
          <w:rFonts w:hint="eastAsia"/>
          <w:sz w:val="28"/>
          <w:szCs w:val="28"/>
        </w:rPr>
        <w:t>，</w:t>
      </w:r>
      <w:r w:rsidRPr="001138AF">
        <w:rPr>
          <w:rFonts w:hint="eastAsia"/>
          <w:sz w:val="28"/>
          <w:szCs w:val="28"/>
        </w:rPr>
        <w:t>矢志成为国内一流、受人尊敬的资产管理公司。</w:t>
      </w:r>
    </w:p>
    <w:p w:rsidR="00DB1006" w:rsidRPr="00DB1006" w:rsidRDefault="00E4206F" w:rsidP="00DB1006">
      <w:pPr>
        <w:ind w:firstLineChars="200" w:firstLine="560"/>
        <w:rPr>
          <w:sz w:val="28"/>
          <w:szCs w:val="28"/>
        </w:rPr>
      </w:pPr>
      <w:r w:rsidRPr="00D971AE">
        <w:rPr>
          <w:rFonts w:hint="eastAsia"/>
          <w:sz w:val="28"/>
          <w:szCs w:val="28"/>
        </w:rPr>
        <w:t>海通资产管理</w:t>
      </w:r>
      <w:r w:rsidR="00B079C8" w:rsidRPr="00DB1006">
        <w:rPr>
          <w:sz w:val="28"/>
          <w:szCs w:val="28"/>
        </w:rPr>
        <w:t>在</w:t>
      </w:r>
      <w:r w:rsidR="00DB1006" w:rsidRPr="00DB1006">
        <w:rPr>
          <w:rFonts w:hint="eastAsia"/>
          <w:sz w:val="28"/>
          <w:szCs w:val="28"/>
        </w:rPr>
        <w:t>“</w:t>
      </w:r>
      <w:r w:rsidR="00DB1006" w:rsidRPr="00DB1006">
        <w:rPr>
          <w:rFonts w:hint="eastAsia"/>
          <w:sz w:val="28"/>
          <w:szCs w:val="28"/>
        </w:rPr>
        <w:t>2015</w:t>
      </w:r>
      <w:r w:rsidR="00DB1006" w:rsidRPr="00DB1006">
        <w:rPr>
          <w:rFonts w:hint="eastAsia"/>
          <w:sz w:val="28"/>
          <w:szCs w:val="28"/>
        </w:rPr>
        <w:t>东方财富风云榜”</w:t>
      </w:r>
      <w:r w:rsidR="00B079C8" w:rsidRPr="00DB1006">
        <w:rPr>
          <w:sz w:val="28"/>
          <w:szCs w:val="28"/>
        </w:rPr>
        <w:t>评选中荣膺</w:t>
      </w:r>
      <w:r w:rsidR="00DB1006" w:rsidRPr="00DB1006">
        <w:rPr>
          <w:rFonts w:hint="eastAsia"/>
          <w:sz w:val="28"/>
          <w:szCs w:val="28"/>
        </w:rPr>
        <w:t>2015</w:t>
      </w:r>
      <w:r w:rsidR="00DB1006" w:rsidRPr="00DB1006">
        <w:rPr>
          <w:rFonts w:hint="eastAsia"/>
          <w:sz w:val="28"/>
          <w:szCs w:val="28"/>
        </w:rPr>
        <w:t>年度</w:t>
      </w:r>
      <w:r w:rsidR="00DB1006" w:rsidRPr="00DB1006">
        <w:rPr>
          <w:rFonts w:hint="eastAsia"/>
          <w:sz w:val="28"/>
          <w:szCs w:val="28"/>
        </w:rPr>
        <w:lastRenderedPageBreak/>
        <w:t>“最佳券商资管公司”</w:t>
      </w:r>
      <w:r w:rsidR="00B079C8" w:rsidRPr="00DB1006">
        <w:rPr>
          <w:sz w:val="28"/>
          <w:szCs w:val="28"/>
        </w:rPr>
        <w:t>称号</w:t>
      </w:r>
      <w:r w:rsidR="00C94143" w:rsidRPr="00DB1006">
        <w:rPr>
          <w:rFonts w:hint="eastAsia"/>
          <w:sz w:val="28"/>
          <w:szCs w:val="28"/>
        </w:rPr>
        <w:t>；</w:t>
      </w:r>
      <w:r w:rsidR="00DB1006" w:rsidRPr="00DB1006">
        <w:rPr>
          <w:rFonts w:hint="eastAsia"/>
          <w:sz w:val="28"/>
          <w:szCs w:val="28"/>
        </w:rPr>
        <w:t>在第八届中国最佳私募基金评选中，凭借</w:t>
      </w:r>
      <w:r w:rsidR="00DB1006" w:rsidRPr="00DB1006">
        <w:rPr>
          <w:rFonts w:hint="eastAsia"/>
          <w:sz w:val="28"/>
          <w:szCs w:val="28"/>
        </w:rPr>
        <w:t>2015</w:t>
      </w:r>
      <w:r w:rsidR="00DB1006" w:rsidRPr="00DB1006">
        <w:rPr>
          <w:rFonts w:hint="eastAsia"/>
          <w:sz w:val="28"/>
          <w:szCs w:val="28"/>
        </w:rPr>
        <w:t>年度固定收益产品优异的表现荣获“券商资管年度最佳奖”（固定收益产品类别）。</w:t>
      </w:r>
      <w:r w:rsidR="00B079C8" w:rsidRPr="00DB1006">
        <w:rPr>
          <w:sz w:val="28"/>
          <w:szCs w:val="28"/>
        </w:rPr>
        <w:t>在中国证券报社主办的</w:t>
      </w:r>
      <w:r w:rsidR="00C94143" w:rsidRPr="00DB1006">
        <w:rPr>
          <w:rFonts w:hint="eastAsia"/>
          <w:sz w:val="28"/>
          <w:szCs w:val="28"/>
        </w:rPr>
        <w:t>“</w:t>
      </w:r>
      <w:r w:rsidR="00B079C8" w:rsidRPr="00DB1006">
        <w:rPr>
          <w:sz w:val="28"/>
          <w:szCs w:val="28"/>
        </w:rPr>
        <w:t>金牛奖</w:t>
      </w:r>
      <w:r w:rsidR="00DB1006" w:rsidRPr="00DB1006">
        <w:rPr>
          <w:rFonts w:hint="eastAsia"/>
          <w:sz w:val="28"/>
          <w:szCs w:val="28"/>
        </w:rPr>
        <w:t>”</w:t>
      </w:r>
      <w:r w:rsidR="00B079C8" w:rsidRPr="00DB1006">
        <w:rPr>
          <w:sz w:val="28"/>
          <w:szCs w:val="28"/>
        </w:rPr>
        <w:t>系列评选中</w:t>
      </w:r>
      <w:r w:rsidR="00DB1006" w:rsidRPr="00DB1006">
        <w:rPr>
          <w:rFonts w:hint="eastAsia"/>
          <w:sz w:val="28"/>
          <w:szCs w:val="28"/>
        </w:rPr>
        <w:t>，海通年年升”获选</w:t>
      </w:r>
      <w:r w:rsidR="00DB1006" w:rsidRPr="00DB1006">
        <w:rPr>
          <w:rFonts w:hint="eastAsia"/>
          <w:sz w:val="28"/>
          <w:szCs w:val="28"/>
        </w:rPr>
        <w:t>2015</w:t>
      </w:r>
      <w:r w:rsidR="00DB1006" w:rsidRPr="00DB1006">
        <w:rPr>
          <w:rFonts w:hint="eastAsia"/>
          <w:sz w:val="28"/>
          <w:szCs w:val="28"/>
        </w:rPr>
        <w:t>年度金牛券商集合资管计划。在由</w:t>
      </w:r>
      <w:r w:rsidR="00DB1006" w:rsidRPr="00DB1006">
        <w:rPr>
          <w:sz w:val="28"/>
          <w:szCs w:val="28"/>
        </w:rPr>
        <w:t>《证券时报》主办</w:t>
      </w:r>
      <w:r w:rsidR="00DB1006" w:rsidRPr="00DB1006">
        <w:rPr>
          <w:rFonts w:hint="eastAsia"/>
          <w:sz w:val="28"/>
          <w:szCs w:val="28"/>
        </w:rPr>
        <w:t>的</w:t>
      </w:r>
      <w:r w:rsidR="00DB1006" w:rsidRPr="00DB1006">
        <w:rPr>
          <w:rFonts w:hint="eastAsia"/>
          <w:sz w:val="28"/>
          <w:szCs w:val="28"/>
        </w:rPr>
        <w:t xml:space="preserve">2016 </w:t>
      </w:r>
      <w:r w:rsidR="00DB1006" w:rsidRPr="00DB1006">
        <w:rPr>
          <w:rFonts w:hint="eastAsia"/>
          <w:sz w:val="28"/>
          <w:szCs w:val="28"/>
        </w:rPr>
        <w:t>“最佳财富管理机构”评奖中，“海通资管固收团队”获“</w:t>
      </w:r>
      <w:r w:rsidR="00DB1006" w:rsidRPr="00DB1006">
        <w:rPr>
          <w:sz w:val="28"/>
          <w:szCs w:val="28"/>
        </w:rPr>
        <w:t>2016</w:t>
      </w:r>
      <w:r w:rsidR="00DB1006" w:rsidRPr="00DB1006">
        <w:rPr>
          <w:rFonts w:hint="eastAsia"/>
          <w:sz w:val="28"/>
          <w:szCs w:val="28"/>
        </w:rPr>
        <w:t>中国最佳固收类团队”奖项，由固收团队管理的“海通年年升”也同时获得“</w:t>
      </w:r>
      <w:r w:rsidR="00DB1006" w:rsidRPr="00DB1006">
        <w:rPr>
          <w:sz w:val="28"/>
          <w:szCs w:val="28"/>
        </w:rPr>
        <w:t>2016</w:t>
      </w:r>
      <w:r w:rsidR="00DB1006" w:rsidRPr="00DB1006">
        <w:rPr>
          <w:sz w:val="28"/>
          <w:szCs w:val="28"/>
        </w:rPr>
        <w:t>最佳绝对收益产品</w:t>
      </w:r>
      <w:r w:rsidR="00DB1006" w:rsidRPr="00DB1006">
        <w:rPr>
          <w:sz w:val="28"/>
          <w:szCs w:val="28"/>
        </w:rPr>
        <w:t>”</w:t>
      </w:r>
      <w:r w:rsidR="00DB1006" w:rsidRPr="00DB1006">
        <w:rPr>
          <w:rFonts w:hint="eastAsia"/>
          <w:sz w:val="28"/>
          <w:szCs w:val="28"/>
        </w:rPr>
        <w:t>奖项。</w:t>
      </w:r>
    </w:p>
    <w:p w:rsidR="00B079C8" w:rsidRPr="004D5025" w:rsidRDefault="00E5537A" w:rsidP="004D5025">
      <w:pPr>
        <w:pStyle w:val="word"/>
        <w:spacing w:before="0" w:beforeAutospacing="0" w:after="0" w:afterAutospacing="0" w:line="360" w:lineRule="auto"/>
        <w:ind w:firstLineChars="200" w:firstLine="560"/>
        <w:rPr>
          <w:rFonts w:asciiTheme="minorHAnsi" w:eastAsiaTheme="minorEastAsia" w:hAnsiTheme="minorHAnsi" w:cstheme="minorBidi"/>
          <w:kern w:val="2"/>
          <w:sz w:val="28"/>
          <w:szCs w:val="28"/>
        </w:rPr>
      </w:pPr>
      <w:r w:rsidRPr="004D5025">
        <w:rPr>
          <w:rFonts w:asciiTheme="minorHAnsi" w:eastAsiaTheme="minorEastAsia" w:hAnsiTheme="minorHAnsi" w:cstheme="minorBidi"/>
          <w:kern w:val="2"/>
          <w:sz w:val="28"/>
          <w:szCs w:val="28"/>
        </w:rPr>
        <w:t>201</w:t>
      </w:r>
      <w:r w:rsidR="00DB1006">
        <w:rPr>
          <w:rFonts w:asciiTheme="minorHAnsi" w:eastAsiaTheme="minorEastAsia" w:hAnsiTheme="minorHAnsi" w:cstheme="minorBidi" w:hint="eastAsia"/>
          <w:kern w:val="2"/>
          <w:sz w:val="28"/>
          <w:szCs w:val="28"/>
        </w:rPr>
        <w:t>5</w:t>
      </w:r>
      <w:r w:rsidRPr="004D5025">
        <w:rPr>
          <w:rFonts w:asciiTheme="minorHAnsi" w:eastAsiaTheme="minorEastAsia" w:hAnsiTheme="minorHAnsi" w:cstheme="minorBidi"/>
          <w:kern w:val="2"/>
          <w:sz w:val="28"/>
          <w:szCs w:val="28"/>
        </w:rPr>
        <w:t>年，</w:t>
      </w:r>
      <w:r w:rsidR="002D1903">
        <w:rPr>
          <w:rFonts w:asciiTheme="minorHAnsi" w:eastAsiaTheme="minorEastAsia" w:hAnsiTheme="minorHAnsi" w:cstheme="minorBidi" w:hint="eastAsia"/>
          <w:kern w:val="2"/>
          <w:sz w:val="28"/>
          <w:szCs w:val="28"/>
        </w:rPr>
        <w:t>公司</w:t>
      </w:r>
      <w:r w:rsidR="00195BCF" w:rsidRPr="004D5025">
        <w:rPr>
          <w:rFonts w:asciiTheme="minorHAnsi" w:eastAsiaTheme="minorEastAsia" w:hAnsiTheme="minorHAnsi" w:cstheme="minorBidi"/>
          <w:kern w:val="2"/>
          <w:sz w:val="28"/>
          <w:szCs w:val="28"/>
        </w:rPr>
        <w:t>单位人均</w:t>
      </w:r>
      <w:r w:rsidR="00DB1006">
        <w:rPr>
          <w:rFonts w:asciiTheme="minorHAnsi" w:eastAsiaTheme="minorEastAsia" w:hAnsiTheme="minorHAnsi" w:cstheme="minorBidi" w:hint="eastAsia"/>
          <w:kern w:val="2"/>
          <w:sz w:val="28"/>
          <w:szCs w:val="28"/>
        </w:rPr>
        <w:t>创利</w:t>
      </w:r>
      <w:r w:rsidR="00195BCF" w:rsidRPr="004D5025">
        <w:rPr>
          <w:rFonts w:asciiTheme="minorHAnsi" w:eastAsiaTheme="minorEastAsia" w:hAnsiTheme="minorHAnsi" w:cstheme="minorBidi"/>
          <w:kern w:val="2"/>
          <w:sz w:val="28"/>
          <w:szCs w:val="28"/>
        </w:rPr>
        <w:t>位居证券行业</w:t>
      </w:r>
      <w:r w:rsidR="00DB1006">
        <w:rPr>
          <w:rFonts w:asciiTheme="minorHAnsi" w:eastAsiaTheme="minorEastAsia" w:hAnsiTheme="minorHAnsi" w:cstheme="minorBidi" w:hint="eastAsia"/>
          <w:kern w:val="2"/>
          <w:sz w:val="28"/>
          <w:szCs w:val="28"/>
        </w:rPr>
        <w:t>前茅</w:t>
      </w:r>
      <w:r w:rsidR="00195BCF" w:rsidRPr="004D5025">
        <w:rPr>
          <w:rFonts w:asciiTheme="minorHAnsi" w:eastAsiaTheme="minorEastAsia" w:hAnsiTheme="minorHAnsi" w:cstheme="minorBidi"/>
          <w:kern w:val="2"/>
          <w:sz w:val="28"/>
          <w:szCs w:val="28"/>
        </w:rPr>
        <w:t>。</w:t>
      </w:r>
    </w:p>
    <w:p w:rsidR="005B0160" w:rsidRPr="004D5025" w:rsidRDefault="005D0E77" w:rsidP="002528DA">
      <w:pPr>
        <w:rPr>
          <w:b/>
          <w:sz w:val="28"/>
          <w:szCs w:val="28"/>
        </w:rPr>
      </w:pPr>
      <w:r w:rsidRPr="004D5025">
        <w:rPr>
          <w:b/>
          <w:sz w:val="28"/>
          <w:szCs w:val="28"/>
        </w:rPr>
        <w:t>二、招聘</w:t>
      </w:r>
      <w:r w:rsidR="00ED3E89" w:rsidRPr="004D5025">
        <w:rPr>
          <w:b/>
          <w:sz w:val="28"/>
          <w:szCs w:val="28"/>
        </w:rPr>
        <w:t>基本</w:t>
      </w:r>
      <w:r w:rsidRPr="004D5025">
        <w:rPr>
          <w:b/>
          <w:sz w:val="28"/>
          <w:szCs w:val="28"/>
        </w:rPr>
        <w:t>要求</w:t>
      </w:r>
    </w:p>
    <w:p w:rsidR="00C25C7D" w:rsidRPr="004D5025" w:rsidRDefault="00BB3ABA" w:rsidP="005D0E77">
      <w:pPr>
        <w:spacing w:line="360" w:lineRule="auto"/>
        <w:rPr>
          <w:sz w:val="28"/>
          <w:szCs w:val="28"/>
        </w:rPr>
      </w:pPr>
      <w:r w:rsidRPr="004D5025">
        <w:rPr>
          <w:sz w:val="28"/>
          <w:szCs w:val="28"/>
        </w:rPr>
        <w:t xml:space="preserve">    </w:t>
      </w:r>
      <w:r w:rsidR="005D0E77" w:rsidRPr="004D5025">
        <w:rPr>
          <w:sz w:val="28"/>
          <w:szCs w:val="28"/>
        </w:rPr>
        <w:t>1</w:t>
      </w:r>
      <w:r w:rsidR="005D0E77" w:rsidRPr="004D5025">
        <w:rPr>
          <w:sz w:val="28"/>
          <w:szCs w:val="28"/>
        </w:rPr>
        <w:t>、</w:t>
      </w:r>
      <w:r w:rsidR="006F20D6" w:rsidRPr="004D5025">
        <w:rPr>
          <w:sz w:val="28"/>
          <w:szCs w:val="28"/>
        </w:rPr>
        <w:t>国内院校</w:t>
      </w:r>
      <w:r w:rsidR="006F20D6" w:rsidRPr="004D5025">
        <w:rPr>
          <w:sz w:val="28"/>
          <w:szCs w:val="28"/>
        </w:rPr>
        <w:t>201</w:t>
      </w:r>
      <w:r w:rsidR="006B5700">
        <w:rPr>
          <w:rFonts w:hint="eastAsia"/>
          <w:sz w:val="28"/>
          <w:szCs w:val="28"/>
        </w:rPr>
        <w:t>7</w:t>
      </w:r>
      <w:r w:rsidR="006F20D6" w:rsidRPr="004D5025">
        <w:rPr>
          <w:sz w:val="28"/>
          <w:szCs w:val="28"/>
        </w:rPr>
        <w:t>年应届毕业生，全日制本科及以上学历；海外院校</w:t>
      </w:r>
      <w:r w:rsidR="006F20D6" w:rsidRPr="004D5025">
        <w:rPr>
          <w:sz w:val="28"/>
          <w:szCs w:val="28"/>
        </w:rPr>
        <w:t>201</w:t>
      </w:r>
      <w:r w:rsidR="006B5700">
        <w:rPr>
          <w:rFonts w:hint="eastAsia"/>
          <w:sz w:val="28"/>
          <w:szCs w:val="28"/>
        </w:rPr>
        <w:t>6</w:t>
      </w:r>
      <w:r w:rsidR="006F20D6" w:rsidRPr="004D5025">
        <w:rPr>
          <w:sz w:val="28"/>
          <w:szCs w:val="28"/>
        </w:rPr>
        <w:t>年</w:t>
      </w:r>
      <w:r w:rsidR="006F20D6" w:rsidRPr="004D5025">
        <w:rPr>
          <w:sz w:val="28"/>
          <w:szCs w:val="28"/>
        </w:rPr>
        <w:t>6</w:t>
      </w:r>
      <w:r w:rsidR="006F20D6" w:rsidRPr="004D5025">
        <w:rPr>
          <w:sz w:val="28"/>
          <w:szCs w:val="28"/>
        </w:rPr>
        <w:t>月至</w:t>
      </w:r>
      <w:r w:rsidR="006F20D6" w:rsidRPr="004D5025">
        <w:rPr>
          <w:sz w:val="28"/>
          <w:szCs w:val="28"/>
        </w:rPr>
        <w:t>201</w:t>
      </w:r>
      <w:r w:rsidR="006B5700">
        <w:rPr>
          <w:rFonts w:hint="eastAsia"/>
          <w:sz w:val="28"/>
          <w:szCs w:val="28"/>
        </w:rPr>
        <w:t>7</w:t>
      </w:r>
      <w:r w:rsidR="006F20D6" w:rsidRPr="004D5025">
        <w:rPr>
          <w:sz w:val="28"/>
          <w:szCs w:val="28"/>
        </w:rPr>
        <w:t>年</w:t>
      </w:r>
      <w:r w:rsidR="006F20D6" w:rsidRPr="004D5025">
        <w:rPr>
          <w:sz w:val="28"/>
          <w:szCs w:val="28"/>
        </w:rPr>
        <w:t>6</w:t>
      </w:r>
      <w:r w:rsidR="006F20D6" w:rsidRPr="004D5025">
        <w:rPr>
          <w:sz w:val="28"/>
          <w:szCs w:val="28"/>
        </w:rPr>
        <w:t>月毕业，全日制本科及以上学历；</w:t>
      </w:r>
    </w:p>
    <w:p w:rsidR="00ED3E89" w:rsidRDefault="00C25C7D" w:rsidP="00DC1336">
      <w:pPr>
        <w:spacing w:line="360" w:lineRule="auto"/>
        <w:ind w:firstLine="540"/>
        <w:rPr>
          <w:sz w:val="28"/>
          <w:szCs w:val="28"/>
        </w:rPr>
      </w:pPr>
      <w:r w:rsidRPr="004D5025">
        <w:rPr>
          <w:sz w:val="28"/>
          <w:szCs w:val="28"/>
        </w:rPr>
        <w:t>2</w:t>
      </w:r>
      <w:r w:rsidR="006B5700">
        <w:rPr>
          <w:sz w:val="28"/>
          <w:szCs w:val="28"/>
        </w:rPr>
        <w:t>、专业要求：经济、金融、会计、管理、法律</w:t>
      </w:r>
      <w:r w:rsidR="006B5700">
        <w:rPr>
          <w:rFonts w:hint="eastAsia"/>
          <w:sz w:val="28"/>
          <w:szCs w:val="28"/>
        </w:rPr>
        <w:t>、</w:t>
      </w:r>
      <w:r w:rsidR="006B5700">
        <w:rPr>
          <w:sz w:val="28"/>
          <w:szCs w:val="28"/>
        </w:rPr>
        <w:t>计算机、数学</w:t>
      </w:r>
      <w:r w:rsidRPr="004D5025">
        <w:rPr>
          <w:sz w:val="28"/>
          <w:szCs w:val="28"/>
        </w:rPr>
        <w:t>、物理</w:t>
      </w:r>
      <w:r w:rsidR="006B5700">
        <w:rPr>
          <w:rFonts w:hint="eastAsia"/>
          <w:sz w:val="28"/>
          <w:szCs w:val="28"/>
        </w:rPr>
        <w:t>、化学、生物医药、新闻、中文、档案</w:t>
      </w:r>
      <w:r w:rsidR="002D1903">
        <w:rPr>
          <w:sz w:val="28"/>
          <w:szCs w:val="28"/>
        </w:rPr>
        <w:t>等</w:t>
      </w:r>
      <w:r w:rsidR="00C94143" w:rsidRPr="004D5025">
        <w:rPr>
          <w:rFonts w:hint="eastAsia"/>
          <w:sz w:val="28"/>
          <w:szCs w:val="28"/>
        </w:rPr>
        <w:t>；</w:t>
      </w:r>
    </w:p>
    <w:p w:rsidR="00DC1336" w:rsidRDefault="00DC1336" w:rsidP="00DC1336">
      <w:pPr>
        <w:spacing w:line="360" w:lineRule="auto"/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 w:rsidRPr="00DC1336">
        <w:rPr>
          <w:rFonts w:hint="eastAsia"/>
          <w:sz w:val="28"/>
          <w:szCs w:val="28"/>
        </w:rPr>
        <w:t>、在校学习成绩优秀，有相关岗位实习经验优先；</w:t>
      </w:r>
    </w:p>
    <w:p w:rsidR="00DC1336" w:rsidRDefault="00DC1336" w:rsidP="00DC1336">
      <w:pPr>
        <w:spacing w:line="360" w:lineRule="auto"/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 w:rsidRPr="00DC1336">
        <w:rPr>
          <w:rFonts w:hint="eastAsia"/>
          <w:sz w:val="28"/>
          <w:szCs w:val="28"/>
        </w:rPr>
        <w:t>、正直诚信，踏实严谨，有责任心；</w:t>
      </w:r>
    </w:p>
    <w:p w:rsidR="00DC1336" w:rsidRDefault="00DC1336" w:rsidP="00DC1336">
      <w:pPr>
        <w:spacing w:line="360" w:lineRule="auto"/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>5</w:t>
      </w:r>
      <w:r w:rsidRPr="00DC1336">
        <w:rPr>
          <w:rFonts w:hint="eastAsia"/>
          <w:sz w:val="28"/>
          <w:szCs w:val="28"/>
        </w:rPr>
        <w:t>、有较强的学习能力、抗压能力和沟通能力；</w:t>
      </w:r>
    </w:p>
    <w:p w:rsidR="005D0E77" w:rsidRPr="004D5025" w:rsidRDefault="00DC1336" w:rsidP="00DC1336">
      <w:pPr>
        <w:spacing w:line="360" w:lineRule="auto"/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>6</w:t>
      </w:r>
      <w:r w:rsidRPr="00DC1336">
        <w:rPr>
          <w:rFonts w:hint="eastAsia"/>
          <w:sz w:val="28"/>
          <w:szCs w:val="28"/>
        </w:rPr>
        <w:t>、有良好的团队合作和主动服务意识。</w:t>
      </w:r>
    </w:p>
    <w:p w:rsidR="00806F06" w:rsidRPr="008B5F24" w:rsidRDefault="00806F06" w:rsidP="005D0E77">
      <w:pPr>
        <w:spacing w:line="360" w:lineRule="auto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  <w:r w:rsidRPr="008B5F24">
        <w:rPr>
          <w:rFonts w:ascii="Times New Roman" w:hAnsiTheme="minorEastAsia" w:cs="Times New Roman"/>
          <w:b/>
          <w:color w:val="000000" w:themeColor="text1"/>
          <w:sz w:val="28"/>
          <w:szCs w:val="24"/>
        </w:rPr>
        <w:t>三、招聘岗位</w:t>
      </w:r>
    </w:p>
    <w:p w:rsidR="00C64F4E" w:rsidRDefault="000E1D1E" w:rsidP="00C64F4E">
      <w:pPr>
        <w:ind w:firstLineChars="250" w:firstLine="700"/>
        <w:rPr>
          <w:rFonts w:ascii="Times New Roman" w:hAnsi="Simsun" w:cs="Times New Roman" w:hint="eastAsia"/>
          <w:color w:val="000000"/>
          <w:sz w:val="28"/>
          <w:szCs w:val="18"/>
          <w:shd w:val="clear" w:color="auto" w:fill="FFFFFF"/>
        </w:rPr>
      </w:pPr>
      <w:r w:rsidRPr="008B5F24">
        <w:rPr>
          <w:rFonts w:ascii="Times New Roman" w:hAnsi="Simsun" w:cs="Times New Roman"/>
          <w:color w:val="000000"/>
          <w:sz w:val="28"/>
          <w:szCs w:val="18"/>
          <w:shd w:val="clear" w:color="auto" w:fill="FFFFFF"/>
        </w:rPr>
        <w:t>本次招聘岗位中每位应聘者限报一个岗位。</w:t>
      </w:r>
    </w:p>
    <w:tbl>
      <w:tblPr>
        <w:tblW w:w="9202" w:type="dxa"/>
        <w:tblInd w:w="93" w:type="dxa"/>
        <w:tblLook w:val="04A0"/>
      </w:tblPr>
      <w:tblGrid>
        <w:gridCol w:w="963"/>
        <w:gridCol w:w="1746"/>
        <w:gridCol w:w="3172"/>
        <w:gridCol w:w="3321"/>
      </w:tblGrid>
      <w:tr w:rsidR="001D43C0" w:rsidRPr="008850B9" w:rsidTr="002C78D1">
        <w:trPr>
          <w:trHeight w:val="312"/>
        </w:trPr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3C0" w:rsidRPr="002C78D1" w:rsidRDefault="001D43C0" w:rsidP="00BF29CF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 w:val="22"/>
              </w:rPr>
            </w:pPr>
            <w:r w:rsidRPr="002C78D1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3C0" w:rsidRPr="002C78D1" w:rsidRDefault="00E4206F" w:rsidP="00E4206F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2"/>
              </w:rPr>
            </w:pPr>
            <w:r w:rsidRPr="002C78D1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t>岗位</w:t>
            </w:r>
          </w:p>
        </w:tc>
        <w:tc>
          <w:tcPr>
            <w:tcW w:w="31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3C0" w:rsidRPr="002C78D1" w:rsidRDefault="001D43C0" w:rsidP="00BF29CF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2"/>
              </w:rPr>
            </w:pPr>
            <w:r w:rsidRPr="002C78D1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t>工作内容</w:t>
            </w:r>
          </w:p>
        </w:tc>
        <w:tc>
          <w:tcPr>
            <w:tcW w:w="3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3C0" w:rsidRPr="002C78D1" w:rsidRDefault="00DC1336" w:rsidP="00BF29CF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2"/>
              </w:rPr>
            </w:pPr>
            <w:r w:rsidRPr="002C78D1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t>专业</w:t>
            </w:r>
            <w:r w:rsidR="001D43C0" w:rsidRPr="002C78D1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t>要求</w:t>
            </w:r>
          </w:p>
        </w:tc>
      </w:tr>
      <w:tr w:rsidR="001D43C0" w:rsidRPr="008850B9" w:rsidTr="002C78D1">
        <w:trPr>
          <w:trHeight w:val="312"/>
        </w:trPr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3C0" w:rsidRPr="008850B9" w:rsidRDefault="001D43C0" w:rsidP="00BF29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3C0" w:rsidRPr="008850B9" w:rsidRDefault="001D43C0" w:rsidP="00BF29C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3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3C0" w:rsidRPr="008850B9" w:rsidRDefault="001D43C0" w:rsidP="00BF29C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3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43C0" w:rsidRPr="008850B9" w:rsidRDefault="001D43C0" w:rsidP="00BF29C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:rsidR="001D43C0" w:rsidRPr="008850B9" w:rsidTr="002C78D1">
        <w:trPr>
          <w:trHeight w:val="765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3C0" w:rsidRPr="002C78D1" w:rsidRDefault="001D43C0" w:rsidP="002C78D1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2C78D1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8D1" w:rsidRDefault="00BF2793" w:rsidP="002C78D1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2C78D1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研究员助理</w:t>
            </w:r>
          </w:p>
          <w:p w:rsidR="001D43C0" w:rsidRPr="002C78D1" w:rsidRDefault="00BF2793" w:rsidP="002C78D1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2C78D1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（</w:t>
            </w:r>
            <w:r w:rsidR="002C78D1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固定收益</w:t>
            </w:r>
            <w:r w:rsidRPr="002C78D1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）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3C0" w:rsidRPr="002C78D1" w:rsidRDefault="001D43C0" w:rsidP="00842395">
            <w:pPr>
              <w:widowControl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2C78D1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协助研究员完成宏观利率、信用研究等工作。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3C0" w:rsidRPr="002C78D1" w:rsidRDefault="001D43C0" w:rsidP="002C78D1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2C78D1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国内外知名大学硕士研究生及以上，经济学专业</w:t>
            </w:r>
          </w:p>
        </w:tc>
      </w:tr>
      <w:tr w:rsidR="001D43C0" w:rsidRPr="008850B9" w:rsidTr="002C78D1">
        <w:trPr>
          <w:trHeight w:val="974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3C0" w:rsidRPr="002C78D1" w:rsidRDefault="001D43C0" w:rsidP="002C78D1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2C78D1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2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8D1" w:rsidRDefault="002C78D1" w:rsidP="002C78D1">
            <w:pPr>
              <w:jc w:val="center"/>
              <w:rPr>
                <w:rFonts w:asciiTheme="minorEastAsia" w:hAnsiTheme="minorEastAsia"/>
                <w:b/>
                <w:bCs/>
                <w:color w:val="000000"/>
                <w:sz w:val="22"/>
              </w:rPr>
            </w:pPr>
          </w:p>
          <w:p w:rsidR="002C78D1" w:rsidRDefault="005467E7" w:rsidP="002C78D1">
            <w:pPr>
              <w:jc w:val="center"/>
              <w:rPr>
                <w:rFonts w:asciiTheme="minorEastAsia" w:hAnsiTheme="minorEastAsia"/>
                <w:b/>
                <w:bCs/>
                <w:color w:val="000000"/>
                <w:sz w:val="22"/>
              </w:rPr>
            </w:pPr>
            <w:r w:rsidRPr="002C78D1">
              <w:rPr>
                <w:rFonts w:asciiTheme="minorEastAsia" w:hAnsiTheme="minorEastAsia" w:hint="eastAsia"/>
                <w:b/>
                <w:bCs/>
                <w:color w:val="000000"/>
                <w:sz w:val="22"/>
              </w:rPr>
              <w:t>研究员助理</w:t>
            </w:r>
          </w:p>
          <w:p w:rsidR="005467E7" w:rsidRPr="002C78D1" w:rsidRDefault="005467E7" w:rsidP="002C78D1">
            <w:pPr>
              <w:jc w:val="center"/>
              <w:rPr>
                <w:rFonts w:asciiTheme="minorEastAsia" w:hAnsiTheme="minorEastAsia" w:cs="宋体"/>
                <w:b/>
                <w:bCs/>
                <w:color w:val="000000"/>
                <w:sz w:val="22"/>
              </w:rPr>
            </w:pPr>
            <w:r w:rsidRPr="002C78D1">
              <w:rPr>
                <w:rFonts w:asciiTheme="minorEastAsia" w:hAnsiTheme="minorEastAsia" w:hint="eastAsia"/>
                <w:b/>
                <w:bCs/>
                <w:color w:val="000000"/>
                <w:sz w:val="22"/>
              </w:rPr>
              <w:t>（行业研究）</w:t>
            </w:r>
          </w:p>
          <w:p w:rsidR="001D43C0" w:rsidRPr="002C78D1" w:rsidRDefault="001D43C0" w:rsidP="002C78D1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5CD" w:rsidRPr="002C78D1" w:rsidRDefault="001D43C0" w:rsidP="002C78D1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2C78D1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1、数据搜集维护；</w:t>
            </w:r>
          </w:p>
          <w:p w:rsidR="009335CD" w:rsidRPr="002C78D1" w:rsidRDefault="001D43C0" w:rsidP="002C78D1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2C78D1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2、部门事务统计整理；</w:t>
            </w:r>
          </w:p>
          <w:p w:rsidR="001D43C0" w:rsidRPr="002C78D1" w:rsidRDefault="001D43C0" w:rsidP="002C78D1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2C78D1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3、辅助性研究工作。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3C0" w:rsidRPr="002C78D1" w:rsidRDefault="001D43C0" w:rsidP="002C78D1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2C78D1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国内外知名大学硕士研究生及以上，化学、生物医药等专业优先</w:t>
            </w:r>
          </w:p>
        </w:tc>
      </w:tr>
      <w:tr w:rsidR="001D43C0" w:rsidRPr="008850B9" w:rsidTr="002C78D1">
        <w:trPr>
          <w:trHeight w:val="1271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3C0" w:rsidRPr="002C78D1" w:rsidRDefault="001D43C0" w:rsidP="002C78D1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2C78D1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3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3C0" w:rsidRPr="002C78D1" w:rsidRDefault="005467E7" w:rsidP="002C78D1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2C78D1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合规经理助理</w:t>
            </w:r>
          </w:p>
        </w:tc>
        <w:tc>
          <w:tcPr>
            <w:tcW w:w="3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5CD" w:rsidRPr="002C78D1" w:rsidRDefault="001D43C0" w:rsidP="00842395">
            <w:pPr>
              <w:widowControl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2C78D1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协助合规经理完成以下工作：</w:t>
            </w:r>
          </w:p>
          <w:p w:rsidR="009335CD" w:rsidRPr="002C78D1" w:rsidRDefault="001D43C0" w:rsidP="00842395">
            <w:pPr>
              <w:widowControl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2C78D1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1、对合同进行法律合规审查；</w:t>
            </w:r>
          </w:p>
          <w:p w:rsidR="009335CD" w:rsidRPr="002C78D1" w:rsidRDefault="001D43C0" w:rsidP="00842395">
            <w:pPr>
              <w:widowControl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2C78D1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2、对项目进行法律合规审查；</w:t>
            </w:r>
          </w:p>
          <w:p w:rsidR="001D43C0" w:rsidRPr="002C78D1" w:rsidRDefault="001D43C0" w:rsidP="002C78D1">
            <w:pPr>
              <w:widowControl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2C78D1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3、完成各类合规报告。</w:t>
            </w:r>
          </w:p>
        </w:tc>
        <w:tc>
          <w:tcPr>
            <w:tcW w:w="3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3C0" w:rsidRPr="002C78D1" w:rsidRDefault="001D43C0" w:rsidP="002C78D1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2C78D1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国内外知名大学硕士研究生，法律专业</w:t>
            </w:r>
          </w:p>
        </w:tc>
      </w:tr>
      <w:tr w:rsidR="001D43C0" w:rsidRPr="008850B9" w:rsidTr="002C78D1">
        <w:trPr>
          <w:trHeight w:val="1544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3C0" w:rsidRPr="002C78D1" w:rsidRDefault="001D43C0" w:rsidP="002C78D1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2C78D1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4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3C0" w:rsidRPr="002C78D1" w:rsidRDefault="005467E7" w:rsidP="002C78D1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2C78D1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美编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3C0" w:rsidRPr="002C78D1" w:rsidRDefault="001D43C0" w:rsidP="00842395">
            <w:pPr>
              <w:widowControl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2C78D1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1、负责线上页面及专栏制作，电商推广方案的美工创意设计等；</w:t>
            </w:r>
            <w:r w:rsidRPr="002C78D1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br/>
              <w:t>2、负责公司形象、年报及各类投资者宣传推广资料的美工创意及评估。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3C0" w:rsidRPr="002C78D1" w:rsidRDefault="001D43C0" w:rsidP="002C78D1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2C78D1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国内外知名大学本科及以上，美术、设计等相关专业</w:t>
            </w:r>
          </w:p>
        </w:tc>
      </w:tr>
      <w:tr w:rsidR="001D43C0" w:rsidRPr="008850B9" w:rsidTr="002C78D1">
        <w:trPr>
          <w:trHeight w:val="1397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3C0" w:rsidRPr="002C78D1" w:rsidRDefault="001D43C0" w:rsidP="002C78D1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2C78D1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5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8D1" w:rsidRDefault="005467E7" w:rsidP="002C78D1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2C78D1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权益投资部</w:t>
            </w:r>
          </w:p>
          <w:p w:rsidR="001D43C0" w:rsidRPr="002C78D1" w:rsidRDefault="005467E7" w:rsidP="002C78D1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2C78D1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项目经理助理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5CD" w:rsidRPr="002C78D1" w:rsidRDefault="001D43C0" w:rsidP="00842395">
            <w:pPr>
              <w:widowControl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2C78D1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协助投资经理完成以下工作</w:t>
            </w:r>
            <w:r w:rsidR="009335CD" w:rsidRPr="002C78D1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:</w:t>
            </w:r>
          </w:p>
          <w:p w:rsidR="009335CD" w:rsidRPr="002C78D1" w:rsidRDefault="001D43C0" w:rsidP="00842395">
            <w:pPr>
              <w:widowControl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2C78D1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1、投资项目的尽职调查；</w:t>
            </w:r>
          </w:p>
          <w:p w:rsidR="009335CD" w:rsidRPr="002C78D1" w:rsidRDefault="001D43C0" w:rsidP="00842395">
            <w:pPr>
              <w:widowControl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2C78D1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2、行业研究及投资建议；</w:t>
            </w:r>
          </w:p>
          <w:p w:rsidR="001D43C0" w:rsidRPr="002C78D1" w:rsidRDefault="001D43C0" w:rsidP="00842395">
            <w:pPr>
              <w:widowControl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2C78D1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3、拜访客户进行业务拓展等。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3C0" w:rsidRPr="002C78D1" w:rsidRDefault="001D43C0" w:rsidP="002C78D1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2C78D1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国内外知名大学硕士研究生，金融、会计、经济等相关专业</w:t>
            </w:r>
          </w:p>
        </w:tc>
      </w:tr>
      <w:tr w:rsidR="001D43C0" w:rsidRPr="008850B9" w:rsidTr="002C78D1">
        <w:trPr>
          <w:trHeight w:val="2430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3C0" w:rsidRPr="002C78D1" w:rsidRDefault="001D43C0" w:rsidP="002C78D1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2C78D1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6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8D1" w:rsidRDefault="005467E7" w:rsidP="002C78D1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2C78D1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资产证券化</w:t>
            </w:r>
          </w:p>
          <w:p w:rsidR="001D43C0" w:rsidRPr="002C78D1" w:rsidRDefault="005467E7" w:rsidP="002C78D1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2C78D1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项目经理助理</w:t>
            </w:r>
          </w:p>
        </w:tc>
        <w:tc>
          <w:tcPr>
            <w:tcW w:w="3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5CD" w:rsidRPr="002C78D1" w:rsidRDefault="001D43C0" w:rsidP="00842395">
            <w:pPr>
              <w:widowControl/>
              <w:rPr>
                <w:rFonts w:asciiTheme="minorEastAsia" w:hAnsiTheme="minorEastAsia" w:cs="宋体"/>
                <w:b/>
                <w:bCs/>
                <w:kern w:val="0"/>
                <w:sz w:val="22"/>
              </w:rPr>
            </w:pPr>
            <w:r w:rsidRPr="002C78D1">
              <w:rPr>
                <w:rFonts w:asciiTheme="minorEastAsia" w:hAnsiTheme="minorEastAsia" w:cs="宋体" w:hint="eastAsia"/>
                <w:b/>
                <w:bCs/>
                <w:kern w:val="0"/>
                <w:sz w:val="22"/>
              </w:rPr>
              <w:t>协助项目经理完成以下工作：</w:t>
            </w:r>
          </w:p>
          <w:p w:rsidR="009335CD" w:rsidRPr="002C78D1" w:rsidRDefault="001D43C0" w:rsidP="00842395">
            <w:pPr>
              <w:widowControl/>
              <w:rPr>
                <w:rFonts w:asciiTheme="minorEastAsia" w:hAnsiTheme="minorEastAsia" w:cs="宋体"/>
                <w:b/>
                <w:bCs/>
                <w:kern w:val="0"/>
                <w:sz w:val="22"/>
              </w:rPr>
            </w:pPr>
            <w:r w:rsidRPr="002C78D1">
              <w:rPr>
                <w:rFonts w:asciiTheme="minorEastAsia" w:hAnsiTheme="minorEastAsia" w:cs="宋体" w:hint="eastAsia"/>
                <w:b/>
                <w:bCs/>
                <w:kern w:val="0"/>
                <w:sz w:val="22"/>
              </w:rPr>
              <w:t>1、承揽或承销资产证券化项目，为公司提供优质资产证券化项目；</w:t>
            </w:r>
          </w:p>
          <w:p w:rsidR="009335CD" w:rsidRPr="002C78D1" w:rsidRDefault="001D43C0" w:rsidP="00842395">
            <w:pPr>
              <w:widowControl/>
              <w:rPr>
                <w:rFonts w:asciiTheme="minorEastAsia" w:hAnsiTheme="minorEastAsia" w:cs="宋体"/>
                <w:b/>
                <w:bCs/>
                <w:kern w:val="0"/>
                <w:sz w:val="22"/>
              </w:rPr>
            </w:pPr>
            <w:r w:rsidRPr="002C78D1">
              <w:rPr>
                <w:rFonts w:asciiTheme="minorEastAsia" w:hAnsiTheme="minorEastAsia" w:cs="宋体" w:hint="eastAsia"/>
                <w:b/>
                <w:bCs/>
                <w:kern w:val="0"/>
                <w:sz w:val="22"/>
              </w:rPr>
              <w:t>2、了解资产证券化项目运作流程的相关环节，协调项目组成员及中介机构完成项目文件的起草、审核和报备等工作；</w:t>
            </w:r>
          </w:p>
          <w:p w:rsidR="009335CD" w:rsidRPr="002C78D1" w:rsidRDefault="001D43C0" w:rsidP="00842395">
            <w:pPr>
              <w:widowControl/>
              <w:rPr>
                <w:rFonts w:asciiTheme="minorEastAsia" w:hAnsiTheme="minorEastAsia" w:cs="宋体"/>
                <w:b/>
                <w:bCs/>
                <w:kern w:val="0"/>
                <w:sz w:val="22"/>
              </w:rPr>
            </w:pPr>
            <w:r w:rsidRPr="002C78D1">
              <w:rPr>
                <w:rFonts w:asciiTheme="minorEastAsia" w:hAnsiTheme="minorEastAsia" w:cs="宋体" w:hint="eastAsia"/>
                <w:b/>
                <w:bCs/>
                <w:kern w:val="0"/>
                <w:sz w:val="22"/>
              </w:rPr>
              <w:t>3、销售资源的拓展，完成项目的路演及承销工作；资产证券化业务的创新类项目资源的拓展、设计及实施；</w:t>
            </w:r>
          </w:p>
          <w:p w:rsidR="001D43C0" w:rsidRPr="002C78D1" w:rsidRDefault="001D43C0" w:rsidP="00842395">
            <w:pPr>
              <w:widowControl/>
              <w:rPr>
                <w:rFonts w:asciiTheme="minorEastAsia" w:hAnsiTheme="minorEastAsia" w:cs="宋体"/>
                <w:b/>
                <w:bCs/>
                <w:kern w:val="0"/>
                <w:sz w:val="22"/>
              </w:rPr>
            </w:pPr>
            <w:r w:rsidRPr="002C78D1">
              <w:rPr>
                <w:rFonts w:asciiTheme="minorEastAsia" w:hAnsiTheme="minorEastAsia" w:cs="宋体" w:hint="eastAsia"/>
                <w:b/>
                <w:bCs/>
                <w:kern w:val="0"/>
                <w:sz w:val="22"/>
              </w:rPr>
              <w:t>4、跟踪了解资产证券化业务的相关法律法规、最新监管动向及同业业务开展情况。</w:t>
            </w:r>
          </w:p>
        </w:tc>
        <w:tc>
          <w:tcPr>
            <w:tcW w:w="3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3C0" w:rsidRPr="002C78D1" w:rsidRDefault="001D43C0" w:rsidP="002C78D1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2C78D1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国内外知名大学硕士研究生及以上，金融、会计、法律、经济等</w:t>
            </w:r>
            <w:r w:rsidR="00DC1336" w:rsidRPr="002C78D1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相关</w:t>
            </w:r>
            <w:r w:rsidRPr="002C78D1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专业</w:t>
            </w:r>
          </w:p>
        </w:tc>
      </w:tr>
      <w:tr w:rsidR="005467E7" w:rsidRPr="008850B9" w:rsidTr="002C78D1">
        <w:trPr>
          <w:trHeight w:val="2970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7E7" w:rsidRPr="002C78D1" w:rsidRDefault="005467E7" w:rsidP="00E66F5C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2C78D1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7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8D1" w:rsidRDefault="005467E7" w:rsidP="00E66F5C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2C78D1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研究员助理</w:t>
            </w:r>
          </w:p>
          <w:p w:rsidR="005467E7" w:rsidRPr="002C78D1" w:rsidRDefault="005467E7" w:rsidP="00E66F5C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2C78D1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（量化）</w:t>
            </w:r>
          </w:p>
        </w:tc>
        <w:tc>
          <w:tcPr>
            <w:tcW w:w="3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7E7" w:rsidRPr="002C78D1" w:rsidRDefault="005467E7" w:rsidP="00E66F5C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2C78D1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1、协助编写量化交易模型；</w:t>
            </w:r>
          </w:p>
          <w:p w:rsidR="005467E7" w:rsidRPr="002C78D1" w:rsidRDefault="005467E7" w:rsidP="00E66F5C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2C78D1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2、进行大数据库处理工作。</w:t>
            </w:r>
          </w:p>
        </w:tc>
        <w:tc>
          <w:tcPr>
            <w:tcW w:w="3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7E7" w:rsidRPr="002C78D1" w:rsidRDefault="005467E7" w:rsidP="002C78D1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2C78D1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1、国内外知名大学硕士研究生及以上，金融工程、计算机等相关专业；2、熟悉C\C++\C#\PYSON\matlab\SQL编程；3、对神经网络有深刻理解，熟悉caffe,mxnet,torch,tensorflow中的一种或多种；</w:t>
            </w:r>
            <w:r w:rsidRPr="002C78D1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br/>
              <w:t>4</w:t>
            </w:r>
            <w:r w:rsidR="00DC1336" w:rsidRPr="002C78D1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、熟悉大数据库处理，对金融有浓厚兴趣</w:t>
            </w:r>
            <w:r w:rsidRPr="002C78D1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。</w:t>
            </w:r>
          </w:p>
        </w:tc>
      </w:tr>
      <w:tr w:rsidR="005467E7" w:rsidRPr="008850B9" w:rsidTr="002C78D1">
        <w:trPr>
          <w:trHeight w:val="2670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7E7" w:rsidRPr="002C78D1" w:rsidRDefault="005467E7" w:rsidP="00E66F5C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2C78D1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8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7E7" w:rsidRPr="002C78D1" w:rsidRDefault="005467E7" w:rsidP="00E66F5C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2C78D1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投资经理助理（量化）</w:t>
            </w:r>
          </w:p>
        </w:tc>
        <w:tc>
          <w:tcPr>
            <w:tcW w:w="3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67E7" w:rsidRPr="002C78D1" w:rsidRDefault="005467E7" w:rsidP="00842395">
            <w:pPr>
              <w:widowControl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2C78D1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1、期货相关数据的追踪、分析及研究；</w:t>
            </w:r>
            <w:r w:rsidRPr="002C78D1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br/>
              <w:t>2、协助开发阿尔法策略以及股指期货、商品期货量化交易策略；</w:t>
            </w:r>
            <w:r w:rsidRPr="002C78D1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br/>
              <w:t>3、协助策略的日常监控和后续改进；</w:t>
            </w:r>
            <w:r w:rsidRPr="002C78D1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br/>
              <w:t>4、参与程序化交易系统的开发设计。</w:t>
            </w:r>
          </w:p>
        </w:tc>
        <w:tc>
          <w:tcPr>
            <w:tcW w:w="3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8D1" w:rsidRDefault="005467E7" w:rsidP="002C78D1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2C78D1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1、国内外知名大学硕士研究生及以上，数学、物理、统计、计算机、电子等相关专业；</w:t>
            </w:r>
          </w:p>
          <w:p w:rsidR="002C78D1" w:rsidRDefault="005467E7" w:rsidP="002C78D1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2C78D1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2. 初步了解国内股票量化策略以及CTA策略研究开发；</w:t>
            </w:r>
          </w:p>
          <w:p w:rsidR="005467E7" w:rsidRPr="002C78D1" w:rsidRDefault="005467E7" w:rsidP="002C78D1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2C78D1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3. 熟练使用编程工具和编程语言（C++、Matlab、Python等），熟悉数据库和大数据的处理。</w:t>
            </w:r>
          </w:p>
        </w:tc>
      </w:tr>
      <w:tr w:rsidR="001D43C0" w:rsidRPr="008850B9" w:rsidTr="002C78D1">
        <w:trPr>
          <w:trHeight w:val="1560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3C0" w:rsidRPr="002C78D1" w:rsidRDefault="001D43C0" w:rsidP="00E66F5C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2C78D1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9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8D1" w:rsidRDefault="001D43C0" w:rsidP="00E66F5C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2C78D1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另类投资部</w:t>
            </w:r>
          </w:p>
          <w:p w:rsidR="001D43C0" w:rsidRPr="002C78D1" w:rsidRDefault="005467E7" w:rsidP="00E66F5C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2C78D1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项目经理助理</w:t>
            </w:r>
          </w:p>
        </w:tc>
        <w:tc>
          <w:tcPr>
            <w:tcW w:w="3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5CD" w:rsidRPr="002C78D1" w:rsidRDefault="001D43C0" w:rsidP="00842395">
            <w:pPr>
              <w:widowControl/>
              <w:rPr>
                <w:rFonts w:asciiTheme="minorEastAsia" w:hAnsiTheme="minorEastAsia" w:cs="宋体"/>
                <w:b/>
                <w:bCs/>
                <w:kern w:val="0"/>
                <w:sz w:val="22"/>
              </w:rPr>
            </w:pPr>
            <w:r w:rsidRPr="002C78D1">
              <w:rPr>
                <w:rFonts w:asciiTheme="minorEastAsia" w:hAnsiTheme="minorEastAsia" w:cs="宋体" w:hint="eastAsia"/>
                <w:b/>
                <w:bCs/>
                <w:kern w:val="0"/>
                <w:sz w:val="22"/>
              </w:rPr>
              <w:t>1、协助完成股票质押式回购业务融资主体和质押标的分析工作；</w:t>
            </w:r>
          </w:p>
          <w:p w:rsidR="001D43C0" w:rsidRPr="002C78D1" w:rsidRDefault="001D43C0" w:rsidP="00842395">
            <w:pPr>
              <w:widowControl/>
              <w:rPr>
                <w:rFonts w:asciiTheme="minorEastAsia" w:hAnsiTheme="minorEastAsia" w:cs="宋体"/>
                <w:b/>
                <w:bCs/>
                <w:kern w:val="0"/>
                <w:sz w:val="22"/>
              </w:rPr>
            </w:pPr>
            <w:r w:rsidRPr="002C78D1">
              <w:rPr>
                <w:rFonts w:asciiTheme="minorEastAsia" w:hAnsiTheme="minorEastAsia" w:cs="宋体" w:hint="eastAsia"/>
                <w:b/>
                <w:bCs/>
                <w:kern w:val="0"/>
                <w:sz w:val="22"/>
              </w:rPr>
              <w:t>2、协助尽职调查并完成交易；</w:t>
            </w:r>
            <w:r w:rsidR="00910610" w:rsidRPr="002C78D1">
              <w:rPr>
                <w:rFonts w:asciiTheme="minorEastAsia" w:hAnsiTheme="minorEastAsia" w:cs="宋体" w:hint="eastAsia"/>
                <w:b/>
                <w:bCs/>
                <w:kern w:val="0"/>
                <w:sz w:val="22"/>
              </w:rPr>
              <w:t xml:space="preserve"> </w:t>
            </w:r>
            <w:r w:rsidR="00910610" w:rsidRPr="002C78D1">
              <w:rPr>
                <w:rFonts w:asciiTheme="minorEastAsia" w:hAnsiTheme="minorEastAsia" w:cs="宋体" w:hint="eastAsia"/>
                <w:b/>
                <w:bCs/>
                <w:kern w:val="0"/>
                <w:sz w:val="22"/>
              </w:rPr>
              <w:br/>
              <w:t>3</w:t>
            </w:r>
            <w:r w:rsidRPr="002C78D1">
              <w:rPr>
                <w:rFonts w:asciiTheme="minorEastAsia" w:hAnsiTheme="minorEastAsia" w:cs="宋体" w:hint="eastAsia"/>
                <w:b/>
                <w:bCs/>
                <w:kern w:val="0"/>
                <w:sz w:val="22"/>
              </w:rPr>
              <w:t>、完成相关尽调材料、交易材料的整合工作、完成贷后跟踪工作。</w:t>
            </w:r>
          </w:p>
        </w:tc>
        <w:tc>
          <w:tcPr>
            <w:tcW w:w="3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3C0" w:rsidRPr="002C78D1" w:rsidRDefault="001D43C0" w:rsidP="002C78D1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2C78D1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国内外知名大学硕士研究生及以上，财会、金融、投资、经济等</w:t>
            </w:r>
            <w:r w:rsidR="00DC1336" w:rsidRPr="002C78D1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相关</w:t>
            </w:r>
            <w:r w:rsidRPr="002C78D1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专业</w:t>
            </w:r>
          </w:p>
        </w:tc>
      </w:tr>
      <w:tr w:rsidR="001D43C0" w:rsidRPr="008850B9" w:rsidTr="002C78D1">
        <w:trPr>
          <w:trHeight w:val="3240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3C0" w:rsidRPr="002C78D1" w:rsidRDefault="001D43C0" w:rsidP="00E66F5C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2C78D1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10</w:t>
            </w:r>
          </w:p>
        </w:tc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3C0" w:rsidRPr="002C78D1" w:rsidRDefault="005467E7" w:rsidP="00E66F5C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2C78D1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基金会计助理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8D1" w:rsidRDefault="001D43C0" w:rsidP="00842395">
            <w:pPr>
              <w:widowControl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2C78D1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1、负责证券权益登记信息的整理、核对，并将信息录入会计核算估值系统；</w:t>
            </w:r>
          </w:p>
          <w:p w:rsidR="009335CD" w:rsidRPr="002C78D1" w:rsidRDefault="001D43C0" w:rsidP="00842395">
            <w:pPr>
              <w:widowControl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2C78D1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2、处理产品清算估值日常业务；</w:t>
            </w:r>
          </w:p>
          <w:p w:rsidR="009335CD" w:rsidRPr="002C78D1" w:rsidRDefault="001D43C0" w:rsidP="00842395">
            <w:pPr>
              <w:widowControl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2C78D1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3、基金会计参数的设置、维护，产品的各项费用计提和管理；</w:t>
            </w:r>
          </w:p>
          <w:p w:rsidR="009335CD" w:rsidRPr="002C78D1" w:rsidRDefault="001D43C0" w:rsidP="00842395">
            <w:pPr>
              <w:widowControl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2C78D1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4、根据产品投资运作的要求，编制并向托管银行下达划款指令；</w:t>
            </w:r>
          </w:p>
          <w:p w:rsidR="009335CD" w:rsidRPr="002C78D1" w:rsidRDefault="001D43C0" w:rsidP="00842395">
            <w:pPr>
              <w:widowControl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2C78D1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5、每日与托管银行进行有关数据资料的交换，维护资金调节表，保证有足够可用的资金头寸；与托管行核对估值表和净值无误后，与投资交易系统核对，并调整产品次日可用的现金；</w:t>
            </w:r>
          </w:p>
          <w:p w:rsidR="009335CD" w:rsidRPr="002C78D1" w:rsidRDefault="00910610" w:rsidP="00842395">
            <w:pPr>
              <w:widowControl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2C78D1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6</w:t>
            </w:r>
            <w:r w:rsidR="001D43C0" w:rsidRPr="002C78D1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、编制产品每日投资运作简报；</w:t>
            </w:r>
            <w:r w:rsidR="001D43C0" w:rsidRPr="002C78D1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br/>
              <w:t>负责编制各类财务报表与统计报表，负责定期报告中的会计数据部分；</w:t>
            </w:r>
          </w:p>
          <w:p w:rsidR="001D43C0" w:rsidRPr="002C78D1" w:rsidRDefault="00910610" w:rsidP="00842395">
            <w:pPr>
              <w:widowControl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2C78D1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7</w:t>
            </w:r>
            <w:r w:rsidR="001D43C0" w:rsidRPr="002C78D1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、产品清算估值数据和文档资料的保管工作。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3C0" w:rsidRPr="002C78D1" w:rsidRDefault="001D43C0" w:rsidP="002C78D1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2C78D1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国内外知名大学硕士研究生，会计相关专业</w:t>
            </w:r>
          </w:p>
        </w:tc>
      </w:tr>
      <w:tr w:rsidR="001D43C0" w:rsidRPr="008850B9" w:rsidTr="002C78D1">
        <w:trPr>
          <w:trHeight w:val="3534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3C0" w:rsidRPr="002C78D1" w:rsidRDefault="001D43C0" w:rsidP="00E66F5C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2C78D1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11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3C0" w:rsidRPr="002C78D1" w:rsidRDefault="005467E7" w:rsidP="00E66F5C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2C78D1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软件开发工程师助理</w:t>
            </w:r>
          </w:p>
        </w:tc>
        <w:tc>
          <w:tcPr>
            <w:tcW w:w="3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5CD" w:rsidRPr="002C78D1" w:rsidRDefault="001D43C0" w:rsidP="00842395">
            <w:pPr>
              <w:widowControl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2C78D1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1、参与应用系统自我开发；</w:t>
            </w:r>
          </w:p>
          <w:p w:rsidR="009335CD" w:rsidRPr="002C78D1" w:rsidRDefault="001D43C0" w:rsidP="00842395">
            <w:pPr>
              <w:widowControl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2C78D1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2、参与系统的业务需求整理、设计、分析，配合业务人员撰写业务需求规范；</w:t>
            </w:r>
          </w:p>
          <w:p w:rsidR="009335CD" w:rsidRPr="002C78D1" w:rsidRDefault="001D43C0" w:rsidP="00842395">
            <w:pPr>
              <w:widowControl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2C78D1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3、配合相关业务部门人员制定系统测试计划和测试案例，组织系统发布测试和用户测试；</w:t>
            </w:r>
          </w:p>
          <w:p w:rsidR="009335CD" w:rsidRPr="002C78D1" w:rsidRDefault="001D43C0" w:rsidP="00842395">
            <w:pPr>
              <w:widowControl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2C78D1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4、推进系统上线、升级以及为业务需求提供解决方案；</w:t>
            </w:r>
          </w:p>
          <w:p w:rsidR="001D43C0" w:rsidRPr="002C78D1" w:rsidRDefault="001D43C0" w:rsidP="00842395">
            <w:pPr>
              <w:widowControl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2C78D1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5、对用户进行业务流程和业务系统培训，撰写培训资料。</w:t>
            </w:r>
          </w:p>
        </w:tc>
        <w:tc>
          <w:tcPr>
            <w:tcW w:w="3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3C0" w:rsidRPr="002C78D1" w:rsidRDefault="001D43C0" w:rsidP="002C78D1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2C78D1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国内外知名大学硕士研究生，计算机、数学等相关专业</w:t>
            </w:r>
          </w:p>
        </w:tc>
      </w:tr>
      <w:tr w:rsidR="001D43C0" w:rsidRPr="008850B9" w:rsidTr="002C78D1">
        <w:trPr>
          <w:trHeight w:val="1178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3C0" w:rsidRPr="002C78D1" w:rsidRDefault="001D43C0" w:rsidP="00E66F5C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2C78D1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12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3C0" w:rsidRPr="002C78D1" w:rsidRDefault="005467E7" w:rsidP="00E66F5C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2C78D1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机构业务部项目经理助理</w:t>
            </w:r>
          </w:p>
        </w:tc>
        <w:tc>
          <w:tcPr>
            <w:tcW w:w="3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3C0" w:rsidRPr="002C78D1" w:rsidRDefault="001D43C0" w:rsidP="002C78D1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2C78D1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协助项目经理完成机构客户开发、维护等工作。</w:t>
            </w:r>
          </w:p>
        </w:tc>
        <w:tc>
          <w:tcPr>
            <w:tcW w:w="3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3C0" w:rsidRPr="002C78D1" w:rsidRDefault="001D43C0" w:rsidP="002C78D1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2C78D1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国内外知名大学硕士研究生及以上</w:t>
            </w:r>
          </w:p>
        </w:tc>
      </w:tr>
      <w:tr w:rsidR="001D43C0" w:rsidRPr="008850B9" w:rsidTr="002C78D1">
        <w:trPr>
          <w:trHeight w:val="2970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3C0" w:rsidRPr="002C78D1" w:rsidRDefault="001D43C0" w:rsidP="00E66F5C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2C78D1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13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7E7" w:rsidRPr="002C78D1" w:rsidRDefault="005467E7" w:rsidP="00E66F5C">
            <w:pPr>
              <w:jc w:val="center"/>
              <w:rPr>
                <w:rFonts w:asciiTheme="minorEastAsia" w:hAnsiTheme="minorEastAsia" w:cs="宋体"/>
                <w:b/>
                <w:bCs/>
                <w:color w:val="000000"/>
                <w:sz w:val="22"/>
              </w:rPr>
            </w:pPr>
            <w:r w:rsidRPr="002C78D1">
              <w:rPr>
                <w:rFonts w:asciiTheme="minorEastAsia" w:hAnsiTheme="minorEastAsia" w:hint="eastAsia"/>
                <w:b/>
                <w:bCs/>
                <w:color w:val="000000"/>
                <w:sz w:val="22"/>
              </w:rPr>
              <w:t>金融市场部项目经理助理</w:t>
            </w:r>
          </w:p>
          <w:p w:rsidR="001D43C0" w:rsidRPr="002C78D1" w:rsidRDefault="001D43C0" w:rsidP="00E66F5C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3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5CD" w:rsidRPr="002C78D1" w:rsidRDefault="001D43C0" w:rsidP="00842395">
            <w:pPr>
              <w:widowControl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2C78D1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1、配合项目经理进行主、子合同签署、寄送、流转管理和相关报备；</w:t>
            </w:r>
          </w:p>
          <w:p w:rsidR="009335CD" w:rsidRPr="002C78D1" w:rsidRDefault="001D43C0" w:rsidP="00842395">
            <w:pPr>
              <w:widowControl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2C78D1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2、划款流程操作；</w:t>
            </w:r>
          </w:p>
          <w:p w:rsidR="009335CD" w:rsidRPr="002C78D1" w:rsidRDefault="001D43C0" w:rsidP="00842395">
            <w:pPr>
              <w:widowControl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2C78D1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3、资金提取及到期清算；</w:t>
            </w:r>
          </w:p>
          <w:p w:rsidR="009335CD" w:rsidRPr="002C78D1" w:rsidRDefault="001D43C0" w:rsidP="00842395">
            <w:pPr>
              <w:widowControl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2C78D1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4、部门业务托管行沟通协调；</w:t>
            </w:r>
          </w:p>
          <w:p w:rsidR="009335CD" w:rsidRPr="002C78D1" w:rsidRDefault="001D43C0" w:rsidP="00842395">
            <w:pPr>
              <w:widowControl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2C78D1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5、向后台部门提出业务协作需求并协调；</w:t>
            </w:r>
          </w:p>
          <w:p w:rsidR="001D43C0" w:rsidRPr="002C78D1" w:rsidRDefault="00910610" w:rsidP="00842395">
            <w:pPr>
              <w:widowControl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2C78D1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6</w:t>
            </w:r>
            <w:r w:rsidR="001D43C0" w:rsidRPr="002C78D1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、部门业务数据统计及常见问题整理。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3C0" w:rsidRPr="002C78D1" w:rsidRDefault="001D43C0" w:rsidP="002C78D1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2C78D1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国内外知名大学本科及以上，金融等相关专业</w:t>
            </w:r>
          </w:p>
        </w:tc>
      </w:tr>
      <w:tr w:rsidR="001D43C0" w:rsidRPr="008850B9" w:rsidTr="002C78D1">
        <w:trPr>
          <w:trHeight w:val="1393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3C0" w:rsidRPr="002C78D1" w:rsidRDefault="001D43C0" w:rsidP="00E66F5C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2C78D1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14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3C0" w:rsidRPr="002C78D1" w:rsidRDefault="005467E7" w:rsidP="00E66F5C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2C78D1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行政经理助理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5CD" w:rsidRPr="002C78D1" w:rsidRDefault="001D43C0" w:rsidP="00842395">
            <w:pPr>
              <w:widowControl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2C78D1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1、协助完成档案管理工作；</w:t>
            </w:r>
          </w:p>
          <w:p w:rsidR="009335CD" w:rsidRPr="002C78D1" w:rsidRDefault="001D43C0" w:rsidP="00842395">
            <w:pPr>
              <w:widowControl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2C78D1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2、协助开展相关培训及公司重大活动工作；</w:t>
            </w:r>
          </w:p>
          <w:p w:rsidR="001D43C0" w:rsidRPr="002C78D1" w:rsidRDefault="001D43C0" w:rsidP="00842395">
            <w:pPr>
              <w:widowControl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2C78D1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3、公司相关宣传材料撰写。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3C0" w:rsidRPr="002C78D1" w:rsidRDefault="001D43C0" w:rsidP="002C78D1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2C78D1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国内外知名大学本科及以上，金融、新闻、中文、档案管理等相关专业</w:t>
            </w:r>
          </w:p>
        </w:tc>
      </w:tr>
    </w:tbl>
    <w:p w:rsidR="00D971AE" w:rsidRPr="001D43C0" w:rsidRDefault="00EA3C0B" w:rsidP="001D43C0">
      <w:pPr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  <w:r w:rsidRPr="008B5F24">
        <w:rPr>
          <w:rFonts w:ascii="Times New Roman" w:hAnsiTheme="minorEastAsia" w:cs="Times New Roman"/>
          <w:b/>
          <w:color w:val="000000" w:themeColor="text1"/>
          <w:sz w:val="28"/>
          <w:szCs w:val="24"/>
        </w:rPr>
        <w:t>四、</w:t>
      </w:r>
      <w:r w:rsidR="00806F06" w:rsidRPr="008B5F24">
        <w:rPr>
          <w:rFonts w:ascii="Times New Roman" w:hAnsiTheme="minorEastAsia" w:cs="Times New Roman"/>
          <w:b/>
          <w:color w:val="000000" w:themeColor="text1"/>
          <w:sz w:val="28"/>
          <w:szCs w:val="24"/>
        </w:rPr>
        <w:t>工作地点</w:t>
      </w:r>
      <w:r w:rsidR="001D43C0">
        <w:rPr>
          <w:rFonts w:ascii="Times New Roman" w:hAnsi="Times New Roman" w:cs="Times New Roman" w:hint="eastAsia"/>
          <w:b/>
          <w:color w:val="000000" w:themeColor="text1"/>
          <w:sz w:val="28"/>
          <w:szCs w:val="24"/>
        </w:rPr>
        <w:t xml:space="preserve">   </w:t>
      </w:r>
      <w:r w:rsidR="009158DB">
        <w:rPr>
          <w:rFonts w:asciiTheme="minorEastAsia" w:hAnsiTheme="minorEastAsia" w:cs="Times New Roman" w:hint="eastAsia"/>
          <w:color w:val="000000"/>
          <w:sz w:val="28"/>
          <w:szCs w:val="28"/>
          <w:shd w:val="clear" w:color="auto" w:fill="FFFFFF"/>
        </w:rPr>
        <w:t>上海</w:t>
      </w:r>
    </w:p>
    <w:p w:rsidR="00C06DF5" w:rsidRPr="001D43C0" w:rsidRDefault="00C43528" w:rsidP="00C43528">
      <w:pPr>
        <w:spacing w:line="360" w:lineRule="auto"/>
        <w:rPr>
          <w:rFonts w:ascii="Times New Roman" w:hAnsi="Times New Roman" w:cs="Times New Roman"/>
          <w:b/>
          <w:color w:val="000000"/>
          <w:sz w:val="28"/>
          <w:szCs w:val="24"/>
          <w:shd w:val="clear" w:color="auto" w:fill="FFFFFF"/>
        </w:rPr>
      </w:pPr>
      <w:r w:rsidRPr="008B5F24">
        <w:rPr>
          <w:rFonts w:ascii="Times New Roman" w:hAnsi="Simsun" w:cs="Times New Roman"/>
          <w:b/>
          <w:color w:val="000000"/>
          <w:sz w:val="28"/>
          <w:szCs w:val="24"/>
          <w:shd w:val="clear" w:color="auto" w:fill="FFFFFF"/>
        </w:rPr>
        <w:t>五、招聘程序</w:t>
      </w:r>
    </w:p>
    <w:p w:rsidR="00D971AE" w:rsidRPr="001D43C0" w:rsidRDefault="001D43C0" w:rsidP="00961A8C">
      <w:pPr>
        <w:spacing w:line="360" w:lineRule="auto"/>
        <w:ind w:firstLineChars="200" w:firstLine="560"/>
        <w:rPr>
          <w:rFonts w:asciiTheme="minorEastAsia" w:hAnsiTheme="minorEastAsia" w:cs="Times New Roman"/>
          <w:color w:val="000000"/>
          <w:sz w:val="28"/>
          <w:szCs w:val="28"/>
          <w:shd w:val="clear" w:color="auto" w:fill="FFFFFF"/>
        </w:rPr>
      </w:pPr>
      <w:r>
        <w:rPr>
          <w:rFonts w:asciiTheme="minorEastAsia" w:hAnsiTheme="minorEastAsia" w:cs="Times New Roman"/>
          <w:color w:val="000000"/>
          <w:sz w:val="28"/>
          <w:szCs w:val="28"/>
          <w:shd w:val="clear" w:color="auto" w:fill="FFFFFF"/>
        </w:rPr>
        <w:t>（一）简历收集</w:t>
      </w:r>
      <w:r w:rsidR="00F11A77">
        <w:rPr>
          <w:rFonts w:asciiTheme="minorEastAsia" w:hAnsiTheme="minorEastAsia" w:cs="Times New Roman" w:hint="eastAsia"/>
          <w:color w:val="000000"/>
          <w:sz w:val="28"/>
          <w:szCs w:val="28"/>
          <w:shd w:val="clear" w:color="auto" w:fill="FFFFFF"/>
        </w:rPr>
        <w:t>：</w:t>
      </w:r>
      <w:r w:rsidR="009C6736" w:rsidRPr="00C64F4E">
        <w:rPr>
          <w:rFonts w:asciiTheme="minorEastAsia" w:hAnsiTheme="minorEastAsia" w:cs="Times New Roman"/>
          <w:color w:val="000000"/>
          <w:sz w:val="28"/>
          <w:szCs w:val="28"/>
          <w:shd w:val="clear" w:color="auto" w:fill="FFFFFF"/>
        </w:rPr>
        <w:t>网上投递简历或宣讲会现场投递简历</w:t>
      </w:r>
      <w:r w:rsidR="00F11A77">
        <w:rPr>
          <w:rFonts w:asciiTheme="minorEastAsia" w:hAnsiTheme="minorEastAsia" w:cs="Times New Roman" w:hint="eastAsia"/>
          <w:color w:val="000000"/>
          <w:sz w:val="28"/>
          <w:szCs w:val="28"/>
          <w:shd w:val="clear" w:color="auto" w:fill="FFFFFF"/>
        </w:rPr>
        <w:t>，投递时间为</w:t>
      </w:r>
      <w:r w:rsidR="00F11A77" w:rsidRPr="00F11A77">
        <w:rPr>
          <w:rFonts w:asciiTheme="minorEastAsia" w:hAnsiTheme="minorEastAsia" w:cs="Times New Roman"/>
          <w:color w:val="000000"/>
          <w:sz w:val="28"/>
          <w:szCs w:val="28"/>
          <w:shd w:val="clear" w:color="auto" w:fill="FFFFFF"/>
        </w:rPr>
        <w:t>201</w:t>
      </w:r>
      <w:r w:rsidR="00F11A77" w:rsidRPr="00F11A77">
        <w:rPr>
          <w:rFonts w:asciiTheme="minorEastAsia" w:hAnsiTheme="minorEastAsia" w:cs="Times New Roman" w:hint="eastAsia"/>
          <w:color w:val="000000"/>
          <w:sz w:val="28"/>
          <w:szCs w:val="28"/>
          <w:shd w:val="clear" w:color="auto" w:fill="FFFFFF"/>
        </w:rPr>
        <w:t>6</w:t>
      </w:r>
      <w:r w:rsidR="00F11A77" w:rsidRPr="00F11A77">
        <w:rPr>
          <w:rFonts w:asciiTheme="minorEastAsia" w:hAnsiTheme="minorEastAsia" w:cs="Times New Roman"/>
          <w:color w:val="000000"/>
          <w:sz w:val="28"/>
          <w:szCs w:val="28"/>
          <w:shd w:val="clear" w:color="auto" w:fill="FFFFFF"/>
        </w:rPr>
        <w:t>年</w:t>
      </w:r>
      <w:r w:rsidR="00F11A77" w:rsidRPr="00F11A77">
        <w:rPr>
          <w:rFonts w:asciiTheme="minorEastAsia" w:hAnsiTheme="minorEastAsia" w:cs="Times New Roman" w:hint="eastAsia"/>
          <w:color w:val="000000"/>
          <w:sz w:val="28"/>
          <w:szCs w:val="28"/>
          <w:shd w:val="clear" w:color="auto" w:fill="FFFFFF"/>
        </w:rPr>
        <w:t>10月</w:t>
      </w:r>
      <w:r w:rsidR="00F11A77" w:rsidRPr="00F11A77">
        <w:rPr>
          <w:rFonts w:asciiTheme="minorEastAsia" w:hAnsiTheme="minorEastAsia" w:cs="Times New Roman"/>
          <w:color w:val="000000"/>
          <w:sz w:val="28"/>
          <w:szCs w:val="28"/>
          <w:shd w:val="clear" w:color="auto" w:fill="FFFFFF"/>
        </w:rPr>
        <w:t>－</w:t>
      </w:r>
      <w:r w:rsidR="00F11A77" w:rsidRPr="00F11A77">
        <w:rPr>
          <w:rFonts w:asciiTheme="minorEastAsia" w:hAnsiTheme="minorEastAsia" w:cs="Times New Roman" w:hint="eastAsia"/>
          <w:color w:val="000000"/>
          <w:sz w:val="28"/>
          <w:szCs w:val="28"/>
          <w:shd w:val="clear" w:color="auto" w:fill="FFFFFF"/>
        </w:rPr>
        <w:t>11</w:t>
      </w:r>
      <w:r w:rsidR="00F11A77" w:rsidRPr="00F11A77">
        <w:rPr>
          <w:rFonts w:asciiTheme="minorEastAsia" w:hAnsiTheme="minorEastAsia" w:cs="Times New Roman"/>
          <w:color w:val="000000"/>
          <w:sz w:val="28"/>
          <w:szCs w:val="28"/>
          <w:shd w:val="clear" w:color="auto" w:fill="FFFFFF"/>
        </w:rPr>
        <w:t>月</w:t>
      </w:r>
      <w:r w:rsidR="009C6736" w:rsidRPr="00C64F4E">
        <w:rPr>
          <w:rFonts w:asciiTheme="minorEastAsia" w:hAnsiTheme="minorEastAsia" w:cs="Times New Roman"/>
          <w:color w:val="000000"/>
          <w:sz w:val="28"/>
          <w:szCs w:val="28"/>
          <w:shd w:val="clear" w:color="auto" w:fill="FFFFFF"/>
        </w:rPr>
        <w:t>。</w:t>
      </w:r>
    </w:p>
    <w:p w:rsidR="00F11A77" w:rsidRPr="00F11A77" w:rsidRDefault="00F11A77" w:rsidP="00F11A77">
      <w:pPr>
        <w:spacing w:line="360" w:lineRule="auto"/>
        <w:ind w:firstLineChars="250" w:firstLine="700"/>
        <w:rPr>
          <w:rFonts w:asciiTheme="minorEastAsia" w:hAnsiTheme="minorEastAsia" w:cs="Times New Roman"/>
          <w:color w:val="000000"/>
          <w:sz w:val="28"/>
          <w:szCs w:val="28"/>
          <w:shd w:val="clear" w:color="auto" w:fill="FFFFFF"/>
        </w:rPr>
      </w:pPr>
      <w:r w:rsidRPr="00F11A77">
        <w:rPr>
          <w:rFonts w:asciiTheme="minorEastAsia" w:hAnsiTheme="minorEastAsia" w:cs="Times New Roman" w:hint="eastAsia"/>
          <w:color w:val="000000"/>
          <w:sz w:val="28"/>
          <w:szCs w:val="28"/>
          <w:shd w:val="clear" w:color="auto" w:fill="FFFFFF"/>
        </w:rPr>
        <w:t>1、网</w:t>
      </w:r>
      <w:r>
        <w:rPr>
          <w:rFonts w:asciiTheme="minorEastAsia" w:hAnsiTheme="minorEastAsia" w:cs="Times New Roman" w:hint="eastAsia"/>
          <w:color w:val="000000"/>
          <w:sz w:val="28"/>
          <w:szCs w:val="28"/>
          <w:shd w:val="clear" w:color="auto" w:fill="FFFFFF"/>
        </w:rPr>
        <w:t>上投递</w:t>
      </w:r>
      <w:r w:rsidRPr="00F11A77">
        <w:rPr>
          <w:rFonts w:asciiTheme="minorEastAsia" w:hAnsiTheme="minorEastAsia" w:cs="Times New Roman" w:hint="eastAsia"/>
          <w:color w:val="000000"/>
          <w:sz w:val="28"/>
          <w:szCs w:val="28"/>
          <w:shd w:val="clear" w:color="auto" w:fill="FFFFFF"/>
        </w:rPr>
        <w:t>：</w:t>
      </w:r>
      <w:r w:rsidRPr="00F11A77">
        <w:rPr>
          <w:rFonts w:asciiTheme="minorEastAsia" w:hAnsiTheme="minorEastAsia" w:cs="Times New Roman"/>
          <w:color w:val="000000"/>
          <w:sz w:val="28"/>
          <w:szCs w:val="28"/>
          <w:shd w:val="clear" w:color="auto" w:fill="FFFFFF"/>
        </w:rPr>
        <w:t>http://htzghr.zhiye.com/Campus</w:t>
      </w:r>
    </w:p>
    <w:p w:rsidR="007963F0" w:rsidRDefault="007963F0" w:rsidP="00C64F4E">
      <w:pPr>
        <w:spacing w:line="360" w:lineRule="auto"/>
        <w:ind w:firstLineChars="250" w:firstLine="700"/>
        <w:rPr>
          <w:rFonts w:asciiTheme="minorEastAsia" w:hAnsiTheme="minorEastAsia" w:cs="Times New Roman"/>
          <w:color w:val="000000"/>
          <w:sz w:val="28"/>
          <w:szCs w:val="28"/>
          <w:shd w:val="clear" w:color="auto" w:fill="FFFFFF"/>
        </w:rPr>
      </w:pPr>
      <w:r w:rsidRPr="00C64F4E">
        <w:rPr>
          <w:rFonts w:asciiTheme="minorEastAsia" w:hAnsiTheme="minorEastAsia" w:cs="Times New Roman"/>
          <w:color w:val="000000"/>
          <w:sz w:val="28"/>
          <w:szCs w:val="28"/>
          <w:shd w:val="clear" w:color="auto" w:fill="FFFFFF"/>
        </w:rPr>
        <w:t>2、</w:t>
      </w:r>
      <w:r w:rsidR="00F11A77">
        <w:rPr>
          <w:rFonts w:asciiTheme="minorEastAsia" w:hAnsiTheme="minorEastAsia" w:cs="Times New Roman" w:hint="eastAsia"/>
          <w:color w:val="000000"/>
          <w:sz w:val="28"/>
          <w:szCs w:val="28"/>
          <w:shd w:val="clear" w:color="auto" w:fill="FFFFFF"/>
        </w:rPr>
        <w:t>现场投递：</w:t>
      </w:r>
      <w:r w:rsidRPr="00C64F4E">
        <w:rPr>
          <w:rFonts w:asciiTheme="minorEastAsia" w:hAnsiTheme="minorEastAsia" w:cs="Times New Roman"/>
          <w:color w:val="000000"/>
          <w:sz w:val="28"/>
          <w:szCs w:val="28"/>
          <w:shd w:val="clear" w:color="auto" w:fill="FFFFFF"/>
        </w:rPr>
        <w:t>公司将在</w:t>
      </w:r>
      <w:r w:rsidR="00D971AE" w:rsidRPr="00C64F4E">
        <w:rPr>
          <w:rFonts w:asciiTheme="minorEastAsia" w:hAnsiTheme="minorEastAsia" w:cs="Times New Roman" w:hint="eastAsia"/>
          <w:color w:val="000000"/>
          <w:sz w:val="28"/>
          <w:szCs w:val="28"/>
          <w:shd w:val="clear" w:color="auto" w:fill="FFFFFF"/>
        </w:rPr>
        <w:t>北京、</w:t>
      </w:r>
      <w:r w:rsidR="00664462">
        <w:rPr>
          <w:rFonts w:asciiTheme="minorEastAsia" w:hAnsiTheme="minorEastAsia" w:cs="Times New Roman" w:hint="eastAsia"/>
          <w:color w:val="000000"/>
          <w:sz w:val="28"/>
          <w:szCs w:val="28"/>
          <w:shd w:val="clear" w:color="auto" w:fill="FFFFFF"/>
        </w:rPr>
        <w:t>天津、</w:t>
      </w:r>
      <w:r w:rsidR="009158DB">
        <w:rPr>
          <w:rFonts w:asciiTheme="minorEastAsia" w:hAnsiTheme="minorEastAsia" w:cs="Times New Roman" w:hint="eastAsia"/>
          <w:color w:val="000000"/>
          <w:sz w:val="28"/>
          <w:szCs w:val="28"/>
          <w:shd w:val="clear" w:color="auto" w:fill="FFFFFF"/>
        </w:rPr>
        <w:t>成都、重庆、长沙、上海</w:t>
      </w:r>
      <w:r w:rsidRPr="00C64F4E">
        <w:rPr>
          <w:rFonts w:asciiTheme="minorEastAsia" w:hAnsiTheme="minorEastAsia" w:cs="Times New Roman"/>
          <w:color w:val="000000"/>
          <w:sz w:val="28"/>
          <w:szCs w:val="28"/>
          <w:shd w:val="clear" w:color="auto" w:fill="FFFFFF"/>
        </w:rPr>
        <w:t>等地重点院校举办校园招聘宣讲会，现场接收纸质版简历。</w:t>
      </w:r>
    </w:p>
    <w:p w:rsidR="00B76A6D" w:rsidRPr="00C64F4E" w:rsidRDefault="00B76A6D" w:rsidP="00C64F4E">
      <w:pPr>
        <w:spacing w:line="360" w:lineRule="auto"/>
        <w:ind w:firstLineChars="250" w:firstLine="700"/>
        <w:rPr>
          <w:rFonts w:asciiTheme="minorEastAsia" w:hAnsiTheme="minorEastAsia" w:cs="Times New Roman"/>
          <w:color w:val="000000"/>
          <w:sz w:val="28"/>
          <w:szCs w:val="28"/>
        </w:rPr>
      </w:pPr>
      <w:r>
        <w:rPr>
          <w:rFonts w:asciiTheme="minorEastAsia" w:hAnsiTheme="minorEastAsia" w:cs="Times New Roman" w:hint="eastAsia"/>
          <w:color w:val="000000"/>
          <w:sz w:val="28"/>
          <w:szCs w:val="28"/>
          <w:shd w:val="clear" w:color="auto" w:fill="FFFFFF"/>
        </w:rPr>
        <w:t>（</w:t>
      </w:r>
      <w:r w:rsidRPr="001D43C0">
        <w:rPr>
          <w:rFonts w:ascii="Times New Roman" w:hAnsi="Simsun" w:cs="Times New Roman"/>
          <w:b/>
          <w:color w:val="000000"/>
          <w:sz w:val="24"/>
          <w:szCs w:val="24"/>
          <w:shd w:val="clear" w:color="auto" w:fill="FFFFFF"/>
        </w:rPr>
        <w:t>宣讲会具体时间和地点请及时关注</w:t>
      </w:r>
      <w:r w:rsidRPr="001D43C0">
        <w:rPr>
          <w:rFonts w:ascii="Times New Roman" w:hAnsi="Times New Roman" w:cs="Times New Roman" w:hint="eastAsia"/>
          <w:b/>
          <w:color w:val="000000"/>
          <w:sz w:val="24"/>
          <w:szCs w:val="24"/>
          <w:shd w:val="clear" w:color="auto" w:fill="FFFFFF"/>
        </w:rPr>
        <w:t>“</w:t>
      </w:r>
      <w:r w:rsidRPr="001D43C0">
        <w:rPr>
          <w:rFonts w:ascii="Times New Roman" w:hAnsi="Simsun" w:cs="Times New Roman"/>
          <w:b/>
          <w:color w:val="000000"/>
          <w:sz w:val="24"/>
          <w:szCs w:val="24"/>
          <w:shd w:val="clear" w:color="auto" w:fill="FFFFFF"/>
        </w:rPr>
        <w:t>海通资管招聘</w:t>
      </w:r>
      <w:r w:rsidRPr="001D43C0">
        <w:rPr>
          <w:rFonts w:ascii="Times New Roman" w:hAnsi="Times New Roman" w:cs="Times New Roman" w:hint="eastAsia"/>
          <w:b/>
          <w:color w:val="000000"/>
          <w:sz w:val="24"/>
          <w:szCs w:val="24"/>
          <w:shd w:val="clear" w:color="auto" w:fill="FFFFFF"/>
        </w:rPr>
        <w:t>”</w:t>
      </w:r>
      <w:r w:rsidRPr="001D43C0">
        <w:rPr>
          <w:rFonts w:ascii="Times New Roman" w:hAnsi="Simsun" w:cs="Times New Roman"/>
          <w:b/>
          <w:color w:val="000000"/>
          <w:sz w:val="24"/>
          <w:szCs w:val="24"/>
          <w:shd w:val="clear" w:color="auto" w:fill="FFFFFF"/>
        </w:rPr>
        <w:t>微信公众号相关信息更新</w:t>
      </w:r>
      <w:r>
        <w:rPr>
          <w:rFonts w:ascii="Times New Roman" w:hAnsi="Simsun" w:cs="Times New Roman" w:hint="eastAsia"/>
          <w:b/>
          <w:color w:val="000000"/>
          <w:sz w:val="24"/>
          <w:szCs w:val="24"/>
          <w:shd w:val="clear" w:color="auto" w:fill="FFFFFF"/>
        </w:rPr>
        <w:t>。）</w:t>
      </w:r>
    </w:p>
    <w:p w:rsidR="007963F0" w:rsidRPr="00C64F4E" w:rsidRDefault="009C6736" w:rsidP="00C64F4E">
      <w:pPr>
        <w:spacing w:line="360" w:lineRule="auto"/>
        <w:ind w:firstLineChars="250" w:firstLine="700"/>
        <w:rPr>
          <w:rFonts w:asciiTheme="minorEastAsia" w:hAnsiTheme="minorEastAsia" w:cs="Times New Roman"/>
          <w:color w:val="000000"/>
          <w:sz w:val="28"/>
          <w:szCs w:val="28"/>
          <w:shd w:val="clear" w:color="auto" w:fill="FFFFFF"/>
        </w:rPr>
      </w:pPr>
      <w:r w:rsidRPr="00C64F4E">
        <w:rPr>
          <w:rFonts w:asciiTheme="minorEastAsia" w:hAnsiTheme="minorEastAsia" w:cs="Times New Roman"/>
          <w:color w:val="000000"/>
          <w:sz w:val="28"/>
          <w:szCs w:val="28"/>
          <w:shd w:val="clear" w:color="auto" w:fill="FFFFFF"/>
        </w:rPr>
        <w:t>（二）</w:t>
      </w:r>
      <w:r w:rsidR="00747D7B" w:rsidRPr="00C64F4E">
        <w:rPr>
          <w:rFonts w:asciiTheme="minorEastAsia" w:hAnsiTheme="minorEastAsia" w:cs="Times New Roman"/>
          <w:color w:val="000000"/>
          <w:sz w:val="28"/>
          <w:szCs w:val="28"/>
          <w:shd w:val="clear" w:color="auto" w:fill="FFFFFF"/>
        </w:rPr>
        <w:t>考核选拔</w:t>
      </w:r>
    </w:p>
    <w:p w:rsidR="00747D7B" w:rsidRPr="00C64F4E" w:rsidRDefault="00747D7B" w:rsidP="00C64F4E">
      <w:pPr>
        <w:spacing w:line="360" w:lineRule="auto"/>
        <w:ind w:firstLineChars="250" w:firstLine="700"/>
        <w:rPr>
          <w:rFonts w:asciiTheme="minorEastAsia" w:hAnsiTheme="minorEastAsia" w:cs="Times New Roman"/>
          <w:color w:val="000000"/>
          <w:sz w:val="28"/>
          <w:szCs w:val="28"/>
        </w:rPr>
      </w:pPr>
      <w:r w:rsidRPr="00C64F4E">
        <w:rPr>
          <w:rFonts w:asciiTheme="minorEastAsia" w:hAnsiTheme="minorEastAsia" w:cs="Times New Roman"/>
          <w:color w:val="000000"/>
          <w:sz w:val="28"/>
          <w:szCs w:val="28"/>
          <w:shd w:val="clear" w:color="auto" w:fill="FFFFFF"/>
        </w:rPr>
        <w:t>1、</w:t>
      </w:r>
      <w:r w:rsidR="009C6736" w:rsidRPr="00C64F4E">
        <w:rPr>
          <w:rFonts w:asciiTheme="minorEastAsia" w:hAnsiTheme="minorEastAsia" w:cs="Times New Roman"/>
          <w:color w:val="000000"/>
          <w:sz w:val="28"/>
          <w:szCs w:val="28"/>
          <w:shd w:val="clear" w:color="auto" w:fill="FFFFFF"/>
        </w:rPr>
        <w:t>资格审查与甄选。</w:t>
      </w:r>
      <w:r w:rsidR="00D971AE" w:rsidRPr="00C64F4E">
        <w:rPr>
          <w:rFonts w:asciiTheme="minorEastAsia" w:hAnsiTheme="minorEastAsia" w:cs="Times New Roman" w:hint="eastAsia"/>
          <w:color w:val="000000"/>
          <w:sz w:val="28"/>
          <w:szCs w:val="28"/>
          <w:shd w:val="clear" w:color="auto" w:fill="FFFFFF"/>
        </w:rPr>
        <w:t>公司</w:t>
      </w:r>
      <w:r w:rsidR="009C6736" w:rsidRPr="00C64F4E">
        <w:rPr>
          <w:rFonts w:asciiTheme="minorEastAsia" w:hAnsiTheme="minorEastAsia" w:cs="Times New Roman"/>
          <w:color w:val="000000"/>
          <w:sz w:val="28"/>
          <w:szCs w:val="28"/>
          <w:shd w:val="clear" w:color="auto" w:fill="FFFFFF"/>
        </w:rPr>
        <w:t>将根据招聘条件对应聘者进行资格审查，并根据岗位需求分布及报名情况等，择优甄选确定入围笔试人员。</w:t>
      </w:r>
    </w:p>
    <w:p w:rsidR="00747D7B" w:rsidRPr="00C64F4E" w:rsidRDefault="00747D7B" w:rsidP="00C64F4E">
      <w:pPr>
        <w:spacing w:line="360" w:lineRule="auto"/>
        <w:ind w:firstLineChars="250" w:firstLine="700"/>
        <w:rPr>
          <w:rFonts w:asciiTheme="minorEastAsia" w:hAnsiTheme="minorEastAsia" w:cs="Times New Roman"/>
          <w:color w:val="000000"/>
          <w:sz w:val="28"/>
          <w:szCs w:val="28"/>
          <w:shd w:val="clear" w:color="auto" w:fill="FFFFFF"/>
        </w:rPr>
      </w:pPr>
      <w:r w:rsidRPr="00C64F4E">
        <w:rPr>
          <w:rFonts w:asciiTheme="minorEastAsia" w:hAnsiTheme="minorEastAsia" w:cs="Times New Roman"/>
          <w:color w:val="000000"/>
          <w:sz w:val="28"/>
          <w:szCs w:val="28"/>
          <w:shd w:val="clear" w:color="auto" w:fill="FFFFFF"/>
        </w:rPr>
        <w:t>2、</w:t>
      </w:r>
      <w:r w:rsidR="009C6736" w:rsidRPr="00C64F4E">
        <w:rPr>
          <w:rFonts w:asciiTheme="minorEastAsia" w:hAnsiTheme="minorEastAsia" w:cs="Times New Roman"/>
          <w:color w:val="000000"/>
          <w:sz w:val="28"/>
          <w:szCs w:val="28"/>
          <w:shd w:val="clear" w:color="auto" w:fill="FFFFFF"/>
        </w:rPr>
        <w:t>笔试。</w:t>
      </w:r>
      <w:r w:rsidR="00F11A77" w:rsidRPr="00C64F4E">
        <w:rPr>
          <w:rFonts w:asciiTheme="minorEastAsia" w:hAnsiTheme="minorEastAsia" w:cs="Times New Roman" w:hint="eastAsia"/>
          <w:color w:val="000000"/>
          <w:sz w:val="28"/>
          <w:szCs w:val="28"/>
          <w:shd w:val="clear" w:color="auto" w:fill="FFFFFF"/>
        </w:rPr>
        <w:t>北京、</w:t>
      </w:r>
      <w:r w:rsidR="00F11A77">
        <w:rPr>
          <w:rFonts w:asciiTheme="minorEastAsia" w:hAnsiTheme="minorEastAsia" w:cs="Times New Roman" w:hint="eastAsia"/>
          <w:color w:val="000000"/>
          <w:sz w:val="28"/>
          <w:szCs w:val="28"/>
          <w:shd w:val="clear" w:color="auto" w:fill="FFFFFF"/>
        </w:rPr>
        <w:t>天津、成都、重庆、长沙等地，</w:t>
      </w:r>
      <w:r w:rsidR="00FF27AC" w:rsidRPr="00C64F4E">
        <w:rPr>
          <w:rFonts w:asciiTheme="minorEastAsia" w:hAnsiTheme="minorEastAsia" w:cs="Times New Roman"/>
          <w:color w:val="000000"/>
          <w:sz w:val="28"/>
          <w:szCs w:val="28"/>
        </w:rPr>
        <w:t>宣讲会之后，当天筛选简历</w:t>
      </w:r>
      <w:r w:rsidR="00D971AE" w:rsidRPr="00C64F4E">
        <w:rPr>
          <w:rFonts w:asciiTheme="minorEastAsia" w:hAnsiTheme="minorEastAsia" w:cs="Times New Roman" w:hint="eastAsia"/>
          <w:color w:val="000000"/>
          <w:sz w:val="28"/>
          <w:szCs w:val="28"/>
        </w:rPr>
        <w:t>，隔天</w:t>
      </w:r>
      <w:r w:rsidR="005D3F8E" w:rsidRPr="00C64F4E">
        <w:rPr>
          <w:rFonts w:asciiTheme="minorEastAsia" w:hAnsiTheme="minorEastAsia" w:cs="Times New Roman"/>
          <w:color w:val="000000"/>
          <w:sz w:val="28"/>
          <w:szCs w:val="28"/>
        </w:rPr>
        <w:t>进行现场笔试</w:t>
      </w:r>
      <w:r w:rsidR="00FF27AC" w:rsidRPr="00C64F4E">
        <w:rPr>
          <w:rFonts w:asciiTheme="minorEastAsia" w:hAnsiTheme="minorEastAsia" w:cs="Times New Roman"/>
          <w:color w:val="000000"/>
          <w:sz w:val="28"/>
          <w:szCs w:val="28"/>
        </w:rPr>
        <w:t>。</w:t>
      </w:r>
      <w:r w:rsidR="005D3F8E" w:rsidRPr="00C64F4E">
        <w:rPr>
          <w:rFonts w:asciiTheme="minorEastAsia" w:hAnsiTheme="minorEastAsia" w:cs="Times New Roman"/>
          <w:color w:val="000000"/>
          <w:sz w:val="28"/>
          <w:szCs w:val="28"/>
        </w:rPr>
        <w:t>上海地区笔试时间另行通知。</w:t>
      </w:r>
    </w:p>
    <w:p w:rsidR="00A43BD5" w:rsidRPr="00961A8C" w:rsidRDefault="005D3F8E" w:rsidP="00961A8C">
      <w:pPr>
        <w:spacing w:line="360" w:lineRule="auto"/>
        <w:ind w:firstLineChars="250" w:firstLine="700"/>
        <w:rPr>
          <w:rFonts w:asciiTheme="minorEastAsia" w:hAnsiTheme="minorEastAsia" w:cs="Times New Roman"/>
          <w:color w:val="000000"/>
          <w:sz w:val="28"/>
          <w:szCs w:val="28"/>
          <w:shd w:val="clear" w:color="auto" w:fill="FFFFFF"/>
        </w:rPr>
      </w:pPr>
      <w:r w:rsidRPr="00C64F4E">
        <w:rPr>
          <w:rFonts w:asciiTheme="minorEastAsia" w:hAnsiTheme="minorEastAsia" w:cs="Times New Roman"/>
          <w:color w:val="000000"/>
          <w:sz w:val="28"/>
          <w:szCs w:val="28"/>
          <w:shd w:val="clear" w:color="auto" w:fill="FFFFFF"/>
        </w:rPr>
        <w:t>3、</w:t>
      </w:r>
      <w:r w:rsidR="00D971AE" w:rsidRPr="00C64F4E">
        <w:rPr>
          <w:rFonts w:asciiTheme="minorEastAsia" w:hAnsiTheme="minorEastAsia" w:cs="Times New Roman" w:hint="eastAsia"/>
          <w:color w:val="000000"/>
          <w:sz w:val="28"/>
          <w:szCs w:val="28"/>
          <w:shd w:val="clear" w:color="auto" w:fill="FFFFFF"/>
        </w:rPr>
        <w:t>面试</w:t>
      </w:r>
      <w:r w:rsidRPr="00C64F4E">
        <w:rPr>
          <w:rFonts w:asciiTheme="minorEastAsia" w:hAnsiTheme="minorEastAsia" w:cs="Times New Roman"/>
          <w:color w:val="000000"/>
          <w:sz w:val="28"/>
          <w:szCs w:val="28"/>
          <w:shd w:val="clear" w:color="auto" w:fill="FFFFFF"/>
        </w:rPr>
        <w:t>。</w:t>
      </w:r>
      <w:r w:rsidR="00961A8C">
        <w:rPr>
          <w:rFonts w:asciiTheme="minorEastAsia" w:hAnsiTheme="minorEastAsia" w:cs="Times New Roman" w:hint="eastAsia"/>
          <w:color w:val="000000"/>
          <w:sz w:val="28"/>
          <w:szCs w:val="28"/>
          <w:shd w:val="clear" w:color="auto" w:fill="FFFFFF"/>
        </w:rPr>
        <w:t>2016年12月，</w:t>
      </w:r>
      <w:r w:rsidRPr="00C64F4E">
        <w:rPr>
          <w:rFonts w:asciiTheme="minorEastAsia" w:hAnsiTheme="minorEastAsia" w:cs="Times New Roman"/>
          <w:color w:val="000000"/>
          <w:sz w:val="28"/>
          <w:szCs w:val="28"/>
          <w:shd w:val="clear" w:color="auto" w:fill="FFFFFF"/>
        </w:rPr>
        <w:t>在上海地区</w:t>
      </w:r>
      <w:r w:rsidR="0072541B" w:rsidRPr="00C64F4E">
        <w:rPr>
          <w:rFonts w:asciiTheme="minorEastAsia" w:hAnsiTheme="minorEastAsia" w:cs="Times New Roman"/>
          <w:color w:val="000000"/>
          <w:sz w:val="28"/>
          <w:szCs w:val="28"/>
          <w:shd w:val="clear" w:color="auto" w:fill="FFFFFF"/>
        </w:rPr>
        <w:t>组织实施，具体安排另行通知，请及时关注</w:t>
      </w:r>
      <w:r w:rsidR="00D971AE" w:rsidRPr="00C64F4E">
        <w:rPr>
          <w:rFonts w:asciiTheme="minorEastAsia" w:hAnsiTheme="minorEastAsia" w:cs="Times New Roman" w:hint="eastAsia"/>
          <w:color w:val="000000"/>
          <w:sz w:val="28"/>
          <w:szCs w:val="28"/>
          <w:shd w:val="clear" w:color="auto" w:fill="FFFFFF"/>
        </w:rPr>
        <w:t>“</w:t>
      </w:r>
      <w:r w:rsidR="0072541B" w:rsidRPr="00C64F4E">
        <w:rPr>
          <w:rFonts w:asciiTheme="minorEastAsia" w:hAnsiTheme="minorEastAsia" w:cs="Times New Roman"/>
          <w:color w:val="000000"/>
          <w:sz w:val="28"/>
          <w:szCs w:val="28"/>
          <w:shd w:val="clear" w:color="auto" w:fill="FFFFFF"/>
        </w:rPr>
        <w:t>海通资管招聘</w:t>
      </w:r>
      <w:r w:rsidR="00D971AE" w:rsidRPr="00C64F4E">
        <w:rPr>
          <w:rFonts w:asciiTheme="minorEastAsia" w:hAnsiTheme="minorEastAsia" w:cs="Times New Roman" w:hint="eastAsia"/>
          <w:color w:val="000000"/>
          <w:sz w:val="28"/>
          <w:szCs w:val="28"/>
          <w:shd w:val="clear" w:color="auto" w:fill="FFFFFF"/>
        </w:rPr>
        <w:t>”</w:t>
      </w:r>
      <w:r w:rsidR="0072541B" w:rsidRPr="00C64F4E">
        <w:rPr>
          <w:rFonts w:asciiTheme="minorEastAsia" w:hAnsiTheme="minorEastAsia" w:cs="Times New Roman"/>
          <w:color w:val="000000"/>
          <w:sz w:val="28"/>
          <w:szCs w:val="28"/>
          <w:shd w:val="clear" w:color="auto" w:fill="FFFFFF"/>
        </w:rPr>
        <w:t>微信公众号</w:t>
      </w:r>
      <w:r w:rsidR="009C6736" w:rsidRPr="00C64F4E">
        <w:rPr>
          <w:rFonts w:asciiTheme="minorEastAsia" w:hAnsiTheme="minorEastAsia" w:cs="Times New Roman"/>
          <w:color w:val="000000"/>
          <w:sz w:val="28"/>
          <w:szCs w:val="28"/>
          <w:shd w:val="clear" w:color="auto" w:fill="FFFFFF"/>
        </w:rPr>
        <w:t>。</w:t>
      </w:r>
    </w:p>
    <w:p w:rsidR="00961A8C" w:rsidRPr="00961A8C" w:rsidRDefault="00961A8C" w:rsidP="00961A8C">
      <w:pPr>
        <w:spacing w:line="360" w:lineRule="auto"/>
        <w:ind w:firstLineChars="250" w:firstLine="700"/>
        <w:rPr>
          <w:rFonts w:asciiTheme="minorEastAsia" w:hAnsiTheme="minorEastAsia" w:cs="Times New Roman"/>
          <w:color w:val="000000"/>
          <w:sz w:val="28"/>
          <w:szCs w:val="28"/>
          <w:shd w:val="clear" w:color="auto" w:fill="FFFFFF"/>
        </w:rPr>
      </w:pPr>
      <w:r w:rsidRPr="00961A8C">
        <w:rPr>
          <w:rFonts w:asciiTheme="minorEastAsia" w:hAnsiTheme="minorEastAsia" w:cs="Times New Roman" w:hint="eastAsia"/>
          <w:color w:val="000000"/>
          <w:sz w:val="28"/>
          <w:szCs w:val="28"/>
          <w:shd w:val="clear" w:color="auto" w:fill="FFFFFF"/>
        </w:rPr>
        <w:t>4、录用通知发放。2017年2月，发放录用通知。</w:t>
      </w:r>
    </w:p>
    <w:p w:rsidR="00A43BD5" w:rsidRPr="008B5F24" w:rsidRDefault="00A43BD5" w:rsidP="00A43BD5">
      <w:pPr>
        <w:spacing w:line="360" w:lineRule="auto"/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</w:pPr>
      <w:r w:rsidRPr="008B5F24">
        <w:rPr>
          <w:rFonts w:ascii="Times New Roman" w:hAnsi="Simsun" w:cs="Times New Roman"/>
          <w:b/>
          <w:color w:val="000000"/>
          <w:sz w:val="28"/>
          <w:szCs w:val="28"/>
          <w:shd w:val="clear" w:color="auto" w:fill="FFFFFF"/>
        </w:rPr>
        <w:t>六</w:t>
      </w:r>
      <w:r w:rsidR="00C06DF5" w:rsidRPr="008B5F24">
        <w:rPr>
          <w:rFonts w:ascii="Times New Roman" w:hAnsi="Simsun" w:cs="Times New Roman"/>
          <w:b/>
          <w:color w:val="000000"/>
          <w:sz w:val="28"/>
          <w:szCs w:val="28"/>
          <w:shd w:val="clear" w:color="auto" w:fill="FFFFFF"/>
        </w:rPr>
        <w:t>、相关说明</w:t>
      </w:r>
    </w:p>
    <w:p w:rsidR="00A43BD5" w:rsidRPr="00C64F4E" w:rsidRDefault="00A43BD5" w:rsidP="00C64F4E">
      <w:pPr>
        <w:spacing w:line="360" w:lineRule="auto"/>
        <w:ind w:firstLineChars="250" w:firstLine="700"/>
        <w:rPr>
          <w:rFonts w:asciiTheme="minorEastAsia" w:hAnsiTheme="minorEastAsia" w:cs="Times New Roman"/>
          <w:color w:val="000000"/>
          <w:sz w:val="28"/>
          <w:szCs w:val="28"/>
        </w:rPr>
      </w:pPr>
      <w:r w:rsidRPr="00C64F4E">
        <w:rPr>
          <w:rFonts w:asciiTheme="minorEastAsia" w:hAnsiTheme="minorEastAsia" w:cs="Times New Roman"/>
          <w:color w:val="000000"/>
          <w:sz w:val="28"/>
          <w:szCs w:val="28"/>
          <w:shd w:val="clear" w:color="auto" w:fill="FFFFFF"/>
        </w:rPr>
        <w:t>1、应聘者应对申请资料信息的真实性负责</w:t>
      </w:r>
      <w:r w:rsidR="00B76A6D">
        <w:rPr>
          <w:rFonts w:asciiTheme="minorEastAsia" w:hAnsiTheme="minorEastAsia" w:cs="Times New Roman" w:hint="eastAsia"/>
          <w:color w:val="000000"/>
          <w:sz w:val="28"/>
          <w:szCs w:val="28"/>
          <w:shd w:val="clear" w:color="auto" w:fill="FFFFFF"/>
        </w:rPr>
        <w:t>，</w:t>
      </w:r>
      <w:r w:rsidRPr="00C64F4E">
        <w:rPr>
          <w:rFonts w:asciiTheme="minorEastAsia" w:hAnsiTheme="minorEastAsia" w:cs="Times New Roman"/>
          <w:color w:val="000000"/>
          <w:sz w:val="28"/>
          <w:szCs w:val="28"/>
          <w:shd w:val="clear" w:color="auto" w:fill="FFFFFF"/>
        </w:rPr>
        <w:t>如与事实不符，公司</w:t>
      </w:r>
      <w:r w:rsidR="00C06DF5" w:rsidRPr="00C64F4E">
        <w:rPr>
          <w:rFonts w:asciiTheme="minorEastAsia" w:hAnsiTheme="minorEastAsia" w:cs="Times New Roman"/>
          <w:color w:val="000000"/>
          <w:sz w:val="28"/>
          <w:szCs w:val="28"/>
          <w:shd w:val="clear" w:color="auto" w:fill="FFFFFF"/>
        </w:rPr>
        <w:t>有权取消其应聘资格，解除相关协议约定。</w:t>
      </w:r>
    </w:p>
    <w:p w:rsidR="00A43BD5" w:rsidRPr="00C64F4E" w:rsidRDefault="00A43BD5" w:rsidP="00C64F4E">
      <w:pPr>
        <w:spacing w:line="360" w:lineRule="auto"/>
        <w:ind w:firstLineChars="250" w:firstLine="700"/>
        <w:rPr>
          <w:rFonts w:asciiTheme="minorEastAsia" w:hAnsiTheme="minorEastAsia" w:cs="Times New Roman"/>
          <w:color w:val="000000"/>
          <w:sz w:val="28"/>
          <w:szCs w:val="28"/>
        </w:rPr>
      </w:pPr>
      <w:r w:rsidRPr="00C64F4E">
        <w:rPr>
          <w:rFonts w:asciiTheme="minorEastAsia" w:hAnsiTheme="minorEastAsia" w:cs="Times New Roman"/>
          <w:color w:val="000000"/>
          <w:sz w:val="28"/>
          <w:szCs w:val="28"/>
        </w:rPr>
        <w:t>2、</w:t>
      </w:r>
      <w:r w:rsidR="00C06DF5" w:rsidRPr="00C64F4E">
        <w:rPr>
          <w:rFonts w:asciiTheme="minorEastAsia" w:hAnsiTheme="minorEastAsia" w:cs="Times New Roman"/>
          <w:color w:val="000000"/>
          <w:sz w:val="28"/>
          <w:szCs w:val="28"/>
          <w:shd w:val="clear" w:color="auto" w:fill="FFFFFF"/>
        </w:rPr>
        <w:t>招聘期间，</w:t>
      </w:r>
      <w:r w:rsidRPr="00C64F4E">
        <w:rPr>
          <w:rFonts w:asciiTheme="minorEastAsia" w:hAnsiTheme="minorEastAsia" w:cs="Times New Roman"/>
          <w:color w:val="000000"/>
          <w:sz w:val="28"/>
          <w:szCs w:val="28"/>
          <w:shd w:val="clear" w:color="auto" w:fill="FFFFFF"/>
        </w:rPr>
        <w:t>公司</w:t>
      </w:r>
      <w:r w:rsidR="00C06DF5" w:rsidRPr="00C64F4E">
        <w:rPr>
          <w:rFonts w:asciiTheme="minorEastAsia" w:hAnsiTheme="minorEastAsia" w:cs="Times New Roman"/>
          <w:color w:val="000000"/>
          <w:sz w:val="28"/>
          <w:szCs w:val="28"/>
          <w:shd w:val="clear" w:color="auto" w:fill="FFFFFF"/>
        </w:rPr>
        <w:t>将通过</w:t>
      </w:r>
      <w:r w:rsidRPr="00C64F4E">
        <w:rPr>
          <w:rFonts w:asciiTheme="minorEastAsia" w:hAnsiTheme="minorEastAsia" w:cs="Times New Roman"/>
          <w:color w:val="000000"/>
          <w:sz w:val="28"/>
          <w:szCs w:val="28"/>
          <w:shd w:val="clear" w:color="auto" w:fill="FFFFFF"/>
        </w:rPr>
        <w:t>电话</w:t>
      </w:r>
      <w:r w:rsidR="00C06DF5" w:rsidRPr="00C64F4E">
        <w:rPr>
          <w:rFonts w:asciiTheme="minorEastAsia" w:hAnsiTheme="minorEastAsia" w:cs="Times New Roman"/>
          <w:color w:val="000000"/>
          <w:sz w:val="28"/>
          <w:szCs w:val="28"/>
          <w:shd w:val="clear" w:color="auto" w:fill="FFFFFF"/>
        </w:rPr>
        <w:t>、手机短信或电子邮件等方式与应聘者联系，请保持通信畅通。</w:t>
      </w:r>
    </w:p>
    <w:p w:rsidR="00C06DF5" w:rsidRPr="00C64F4E" w:rsidRDefault="00A43BD5" w:rsidP="00C64F4E">
      <w:pPr>
        <w:spacing w:line="360" w:lineRule="auto"/>
        <w:ind w:firstLineChars="250" w:firstLine="700"/>
        <w:rPr>
          <w:rFonts w:asciiTheme="minorEastAsia" w:hAnsiTheme="minorEastAsia" w:cs="Times New Roman"/>
          <w:color w:val="000000"/>
          <w:sz w:val="28"/>
          <w:szCs w:val="28"/>
          <w:shd w:val="clear" w:color="auto" w:fill="FFFFFF"/>
        </w:rPr>
      </w:pPr>
      <w:r w:rsidRPr="00C64F4E">
        <w:rPr>
          <w:rFonts w:asciiTheme="minorEastAsia" w:hAnsiTheme="minorEastAsia" w:cs="Times New Roman"/>
          <w:color w:val="000000"/>
          <w:sz w:val="28"/>
          <w:szCs w:val="28"/>
          <w:shd w:val="clear" w:color="auto" w:fill="FFFFFF"/>
        </w:rPr>
        <w:t>3、海通</w:t>
      </w:r>
      <w:r w:rsidR="00B76A6D">
        <w:rPr>
          <w:rFonts w:asciiTheme="minorEastAsia" w:hAnsiTheme="minorEastAsia" w:cs="Times New Roman" w:hint="eastAsia"/>
          <w:color w:val="000000"/>
          <w:sz w:val="28"/>
          <w:szCs w:val="28"/>
          <w:shd w:val="clear" w:color="auto" w:fill="FFFFFF"/>
        </w:rPr>
        <w:t>资产管理</w:t>
      </w:r>
      <w:r w:rsidR="00C06DF5" w:rsidRPr="00C64F4E">
        <w:rPr>
          <w:rFonts w:asciiTheme="minorEastAsia" w:hAnsiTheme="minorEastAsia" w:cs="Times New Roman"/>
          <w:color w:val="000000"/>
          <w:sz w:val="28"/>
          <w:szCs w:val="28"/>
          <w:shd w:val="clear" w:color="auto" w:fill="FFFFFF"/>
        </w:rPr>
        <w:t>有权根据岗位需求变化及报名情况等因素，</w:t>
      </w:r>
      <w:r w:rsidRPr="00C64F4E">
        <w:rPr>
          <w:rFonts w:asciiTheme="minorEastAsia" w:hAnsiTheme="minorEastAsia" w:cs="Times New Roman"/>
          <w:color w:val="000000"/>
          <w:sz w:val="28"/>
          <w:szCs w:val="28"/>
          <w:shd w:val="clear" w:color="auto" w:fill="FFFFFF"/>
        </w:rPr>
        <w:t>增加、</w:t>
      </w:r>
      <w:r w:rsidR="00C06DF5" w:rsidRPr="00C64F4E">
        <w:rPr>
          <w:rFonts w:asciiTheme="minorEastAsia" w:hAnsiTheme="minorEastAsia" w:cs="Times New Roman"/>
          <w:color w:val="000000"/>
          <w:sz w:val="28"/>
          <w:szCs w:val="28"/>
          <w:shd w:val="clear" w:color="auto" w:fill="FFFFFF"/>
        </w:rPr>
        <w:t>调整、取消或终止个别岗位的招聘工作，并对本次招聘</w:t>
      </w:r>
      <w:r w:rsidRPr="00C64F4E">
        <w:rPr>
          <w:rFonts w:asciiTheme="minorEastAsia" w:hAnsiTheme="minorEastAsia" w:cs="Times New Roman"/>
          <w:color w:val="000000"/>
          <w:sz w:val="28"/>
          <w:szCs w:val="28"/>
          <w:shd w:val="clear" w:color="auto" w:fill="FFFFFF"/>
        </w:rPr>
        <w:t>未尽事宜</w:t>
      </w:r>
      <w:r w:rsidR="00C06DF5" w:rsidRPr="00C64F4E">
        <w:rPr>
          <w:rFonts w:asciiTheme="minorEastAsia" w:hAnsiTheme="minorEastAsia" w:cs="Times New Roman"/>
          <w:color w:val="000000"/>
          <w:sz w:val="28"/>
          <w:szCs w:val="28"/>
          <w:shd w:val="clear" w:color="auto" w:fill="FFFFFF"/>
        </w:rPr>
        <w:t>享有最终解释权。</w:t>
      </w:r>
    </w:p>
    <w:p w:rsidR="00C64F4E" w:rsidRPr="00C64F4E" w:rsidRDefault="00C64F4E" w:rsidP="00C64F4E">
      <w:pPr>
        <w:spacing w:line="360" w:lineRule="auto"/>
        <w:ind w:firstLineChars="1150" w:firstLine="3220"/>
        <w:rPr>
          <w:rFonts w:asciiTheme="minorEastAsia" w:hAnsiTheme="minorEastAsia" w:cs="Times New Roman"/>
          <w:color w:val="000000"/>
          <w:sz w:val="28"/>
          <w:szCs w:val="28"/>
          <w:shd w:val="clear" w:color="auto" w:fill="FFFFFF"/>
        </w:rPr>
      </w:pPr>
      <w:r w:rsidRPr="00C64F4E">
        <w:rPr>
          <w:rFonts w:asciiTheme="minorEastAsia" w:hAnsiTheme="minorEastAsia" w:cs="Times New Roman" w:hint="eastAsia"/>
          <w:color w:val="000000"/>
          <w:sz w:val="28"/>
          <w:szCs w:val="28"/>
          <w:shd w:val="clear" w:color="auto" w:fill="FFFFFF"/>
        </w:rPr>
        <w:t>上海海通证券资产管理有限公司</w:t>
      </w:r>
    </w:p>
    <w:p w:rsidR="00C64F4E" w:rsidRPr="00C64F4E" w:rsidRDefault="00C64F4E" w:rsidP="00C64F4E">
      <w:pPr>
        <w:spacing w:line="360" w:lineRule="auto"/>
        <w:ind w:firstLineChars="1550" w:firstLine="4340"/>
        <w:rPr>
          <w:rFonts w:asciiTheme="minorEastAsia" w:hAnsiTheme="minorEastAsia" w:cs="Times New Roman"/>
          <w:color w:val="000000"/>
          <w:sz w:val="28"/>
          <w:szCs w:val="28"/>
        </w:rPr>
      </w:pPr>
      <w:r w:rsidRPr="00C64F4E">
        <w:rPr>
          <w:rFonts w:asciiTheme="minorEastAsia" w:hAnsiTheme="minorEastAsia" w:cs="Times New Roman" w:hint="eastAsia"/>
          <w:color w:val="000000"/>
          <w:sz w:val="28"/>
          <w:szCs w:val="28"/>
          <w:shd w:val="clear" w:color="auto" w:fill="FFFFFF"/>
        </w:rPr>
        <w:t>201</w:t>
      </w:r>
      <w:r w:rsidR="009158DB">
        <w:rPr>
          <w:rFonts w:asciiTheme="minorEastAsia" w:hAnsiTheme="minorEastAsia" w:cs="Times New Roman" w:hint="eastAsia"/>
          <w:color w:val="000000"/>
          <w:sz w:val="28"/>
          <w:szCs w:val="28"/>
          <w:shd w:val="clear" w:color="auto" w:fill="FFFFFF"/>
        </w:rPr>
        <w:t>6</w:t>
      </w:r>
      <w:r w:rsidRPr="00C64F4E">
        <w:rPr>
          <w:rFonts w:asciiTheme="minorEastAsia" w:hAnsiTheme="minorEastAsia" w:cs="Times New Roman" w:hint="eastAsia"/>
          <w:color w:val="000000"/>
          <w:sz w:val="28"/>
          <w:szCs w:val="28"/>
          <w:shd w:val="clear" w:color="auto" w:fill="FFFFFF"/>
        </w:rPr>
        <w:t>年9月</w:t>
      </w:r>
    </w:p>
    <w:sectPr w:rsidR="00C64F4E" w:rsidRPr="00C64F4E" w:rsidSect="000B662C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73B8" w:rsidRDefault="005D73B8" w:rsidP="00AA43BA">
      <w:r>
        <w:separator/>
      </w:r>
    </w:p>
  </w:endnote>
  <w:endnote w:type="continuationSeparator" w:id="1">
    <w:p w:rsidR="005D73B8" w:rsidRDefault="005D73B8" w:rsidP="00AA43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68783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AA43BA" w:rsidRPr="00AA43BA" w:rsidRDefault="00AA3887">
        <w:pPr>
          <w:pStyle w:val="a5"/>
          <w:jc w:val="center"/>
          <w:rPr>
            <w:rFonts w:ascii="Times New Roman" w:hAnsi="Times New Roman" w:cs="Times New Roman"/>
          </w:rPr>
        </w:pPr>
        <w:r w:rsidRPr="00AA43BA">
          <w:rPr>
            <w:rFonts w:ascii="Times New Roman" w:hAnsi="Times New Roman" w:cs="Times New Roman"/>
          </w:rPr>
          <w:fldChar w:fldCharType="begin"/>
        </w:r>
        <w:r w:rsidR="00AA43BA" w:rsidRPr="00AA43BA">
          <w:rPr>
            <w:rFonts w:ascii="Times New Roman" w:hAnsi="Times New Roman" w:cs="Times New Roman"/>
          </w:rPr>
          <w:instrText xml:space="preserve"> PAGE   \* MERGEFORMAT </w:instrText>
        </w:r>
        <w:r w:rsidRPr="00AA43BA">
          <w:rPr>
            <w:rFonts w:ascii="Times New Roman" w:hAnsi="Times New Roman" w:cs="Times New Roman"/>
          </w:rPr>
          <w:fldChar w:fldCharType="separate"/>
        </w:r>
        <w:r w:rsidR="005D73B8" w:rsidRPr="005D73B8">
          <w:rPr>
            <w:rFonts w:ascii="Times New Roman" w:hAnsi="Times New Roman" w:cs="Times New Roman"/>
            <w:noProof/>
            <w:lang w:val="zh-CN"/>
          </w:rPr>
          <w:t>1</w:t>
        </w:r>
        <w:r w:rsidRPr="00AA43BA">
          <w:rPr>
            <w:rFonts w:ascii="Times New Roman" w:hAnsi="Times New Roman" w:cs="Times New Roman"/>
          </w:rPr>
          <w:fldChar w:fldCharType="end"/>
        </w:r>
      </w:p>
    </w:sdtContent>
  </w:sdt>
  <w:p w:rsidR="00AA43BA" w:rsidRDefault="00AA43B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73B8" w:rsidRDefault="005D73B8" w:rsidP="00AA43BA">
      <w:r>
        <w:separator/>
      </w:r>
    </w:p>
  </w:footnote>
  <w:footnote w:type="continuationSeparator" w:id="1">
    <w:p w:rsidR="005D73B8" w:rsidRDefault="005D73B8" w:rsidP="00AA43B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403AE8"/>
    <w:multiLevelType w:val="hybridMultilevel"/>
    <w:tmpl w:val="32A0969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253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C61D6"/>
    <w:rsid w:val="00042912"/>
    <w:rsid w:val="000665F3"/>
    <w:rsid w:val="000852E6"/>
    <w:rsid w:val="000A4877"/>
    <w:rsid w:val="000B662C"/>
    <w:rsid w:val="000C4726"/>
    <w:rsid w:val="000E1D1E"/>
    <w:rsid w:val="000F1B39"/>
    <w:rsid w:val="0010679F"/>
    <w:rsid w:val="00142FD7"/>
    <w:rsid w:val="00175D75"/>
    <w:rsid w:val="00195BCF"/>
    <w:rsid w:val="001B5E21"/>
    <w:rsid w:val="001D43C0"/>
    <w:rsid w:val="00211A4F"/>
    <w:rsid w:val="002528DA"/>
    <w:rsid w:val="00283121"/>
    <w:rsid w:val="002C27AE"/>
    <w:rsid w:val="002C78D1"/>
    <w:rsid w:val="002D1903"/>
    <w:rsid w:val="003D41A5"/>
    <w:rsid w:val="003E569E"/>
    <w:rsid w:val="00412248"/>
    <w:rsid w:val="004153F5"/>
    <w:rsid w:val="0048763C"/>
    <w:rsid w:val="004D5025"/>
    <w:rsid w:val="004E4024"/>
    <w:rsid w:val="00507A24"/>
    <w:rsid w:val="005467E7"/>
    <w:rsid w:val="005534EF"/>
    <w:rsid w:val="005B0160"/>
    <w:rsid w:val="005C7D4C"/>
    <w:rsid w:val="005D0E77"/>
    <w:rsid w:val="005D3F8E"/>
    <w:rsid w:val="005D73B8"/>
    <w:rsid w:val="00664462"/>
    <w:rsid w:val="00695E7B"/>
    <w:rsid w:val="006B5700"/>
    <w:rsid w:val="006C1E0C"/>
    <w:rsid w:val="006C61D6"/>
    <w:rsid w:val="006D770A"/>
    <w:rsid w:val="006F20D6"/>
    <w:rsid w:val="007160C1"/>
    <w:rsid w:val="0072541B"/>
    <w:rsid w:val="00732560"/>
    <w:rsid w:val="00747D7B"/>
    <w:rsid w:val="007963F0"/>
    <w:rsid w:val="007C4765"/>
    <w:rsid w:val="00806F06"/>
    <w:rsid w:val="00842395"/>
    <w:rsid w:val="00857382"/>
    <w:rsid w:val="008B1CCD"/>
    <w:rsid w:val="008B5F24"/>
    <w:rsid w:val="008F07FE"/>
    <w:rsid w:val="00910610"/>
    <w:rsid w:val="009158DB"/>
    <w:rsid w:val="009335CD"/>
    <w:rsid w:val="00961A8C"/>
    <w:rsid w:val="009B6A9B"/>
    <w:rsid w:val="009C6736"/>
    <w:rsid w:val="00A4059C"/>
    <w:rsid w:val="00A43BD5"/>
    <w:rsid w:val="00A651E3"/>
    <w:rsid w:val="00A66611"/>
    <w:rsid w:val="00AA3887"/>
    <w:rsid w:val="00AA43BA"/>
    <w:rsid w:val="00AE1D96"/>
    <w:rsid w:val="00B079C8"/>
    <w:rsid w:val="00B76A6D"/>
    <w:rsid w:val="00B87884"/>
    <w:rsid w:val="00BB3ABA"/>
    <w:rsid w:val="00BF2793"/>
    <w:rsid w:val="00C06DF5"/>
    <w:rsid w:val="00C13B70"/>
    <w:rsid w:val="00C16C3E"/>
    <w:rsid w:val="00C25C7D"/>
    <w:rsid w:val="00C40D07"/>
    <w:rsid w:val="00C43528"/>
    <w:rsid w:val="00C64F4E"/>
    <w:rsid w:val="00C7278B"/>
    <w:rsid w:val="00C94143"/>
    <w:rsid w:val="00CE0386"/>
    <w:rsid w:val="00D313FB"/>
    <w:rsid w:val="00D66F78"/>
    <w:rsid w:val="00D73033"/>
    <w:rsid w:val="00D86B2D"/>
    <w:rsid w:val="00D971AE"/>
    <w:rsid w:val="00DB1006"/>
    <w:rsid w:val="00DC1336"/>
    <w:rsid w:val="00E4206F"/>
    <w:rsid w:val="00E533CF"/>
    <w:rsid w:val="00E5537A"/>
    <w:rsid w:val="00E66F5C"/>
    <w:rsid w:val="00EA3C0B"/>
    <w:rsid w:val="00ED3E89"/>
    <w:rsid w:val="00F04446"/>
    <w:rsid w:val="00F11A77"/>
    <w:rsid w:val="00F2005F"/>
    <w:rsid w:val="00F4739D"/>
    <w:rsid w:val="00F5199B"/>
    <w:rsid w:val="00F6102A"/>
    <w:rsid w:val="00FF27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62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word"/>
    <w:basedOn w:val="a"/>
    <w:rsid w:val="00B079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3">
    <w:name w:val="Table Grid"/>
    <w:basedOn w:val="a1"/>
    <w:uiPriority w:val="59"/>
    <w:rsid w:val="004153F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AA43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AA43B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A43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A43BA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C06DF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06DF5"/>
    <w:rPr>
      <w:sz w:val="18"/>
      <w:szCs w:val="18"/>
    </w:rPr>
  </w:style>
  <w:style w:type="paragraph" w:styleId="a7">
    <w:name w:val="List Paragraph"/>
    <w:basedOn w:val="a"/>
    <w:uiPriority w:val="34"/>
    <w:qFormat/>
    <w:rsid w:val="009158D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3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8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6</Pages>
  <Words>536</Words>
  <Characters>3058</Characters>
  <Application>Microsoft Office Word</Application>
  <DocSecurity>0</DocSecurity>
  <Lines>25</Lines>
  <Paragraphs>7</Paragraphs>
  <ScaleCrop>false</ScaleCrop>
  <Company/>
  <LinksUpToDate>false</LinksUpToDate>
  <CharactersWithSpaces>3587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鲍风/资管/htsec</cp:lastModifiedBy>
  <cp:revision>10</cp:revision>
  <cp:lastPrinted>2016-09-29T02:41:00Z</cp:lastPrinted>
  <dcterms:created xsi:type="dcterms:W3CDTF">2016-09-29T01:17:00Z</dcterms:created>
  <dcterms:modified xsi:type="dcterms:W3CDTF">2016-09-29T05:08:00Z</dcterms:modified>
</cp:coreProperties>
</file>