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7813" w:rsidRDefault="00C87813">
      <w:pPr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附件4：</w:t>
      </w:r>
    </w:p>
    <w:p w:rsidR="00520858" w:rsidRDefault="00520858">
      <w:pPr>
        <w:rPr>
          <w:rFonts w:ascii="仿宋_GB2312" w:eastAsia="仿宋_GB2312" w:hAnsi="仿宋_GB2312"/>
          <w:sz w:val="32"/>
          <w:szCs w:val="32"/>
        </w:rPr>
      </w:pPr>
    </w:p>
    <w:p w:rsidR="00E863FD" w:rsidRDefault="00C87813" w:rsidP="00C87813">
      <w:pPr>
        <w:jc w:val="center"/>
        <w:rPr>
          <w:rFonts w:asciiTheme="minorEastAsia" w:hAnsiTheme="minorEastAsia"/>
          <w:b/>
          <w:sz w:val="44"/>
          <w:szCs w:val="44"/>
        </w:rPr>
      </w:pPr>
      <w:r w:rsidRPr="00C87813">
        <w:rPr>
          <w:rFonts w:asciiTheme="minorEastAsia" w:hAnsiTheme="minorEastAsia" w:hint="eastAsia"/>
          <w:b/>
          <w:sz w:val="44"/>
          <w:szCs w:val="44"/>
        </w:rPr>
        <w:t>花都区政府雇员薪酬待遇标准一览表</w:t>
      </w:r>
    </w:p>
    <w:p w:rsidR="00C87813" w:rsidRPr="00C87813" w:rsidRDefault="00C87813" w:rsidP="00C87813">
      <w:pPr>
        <w:jc w:val="center"/>
        <w:rPr>
          <w:rFonts w:asciiTheme="minorEastAsia" w:hAnsiTheme="minorEastAsia"/>
          <w:b/>
          <w:sz w:val="44"/>
          <w:szCs w:val="44"/>
        </w:rPr>
      </w:pPr>
    </w:p>
    <w:tbl>
      <w:tblPr>
        <w:tblStyle w:val="a3"/>
        <w:tblW w:w="0" w:type="auto"/>
        <w:jc w:val="center"/>
        <w:tblLook w:val="04A0"/>
      </w:tblPr>
      <w:tblGrid>
        <w:gridCol w:w="959"/>
        <w:gridCol w:w="4596"/>
        <w:gridCol w:w="2835"/>
      </w:tblGrid>
      <w:tr w:rsidR="00C87813" w:rsidRPr="00C87813" w:rsidTr="00520858">
        <w:trPr>
          <w:trHeight w:val="1186"/>
          <w:jc w:val="center"/>
        </w:trPr>
        <w:tc>
          <w:tcPr>
            <w:tcW w:w="959" w:type="dxa"/>
            <w:vAlign w:val="center"/>
          </w:tcPr>
          <w:p w:rsidR="00C87813" w:rsidRPr="007F4146" w:rsidRDefault="00C87813" w:rsidP="00C87813">
            <w:pPr>
              <w:jc w:val="center"/>
              <w:rPr>
                <w:rFonts w:asciiTheme="minorEastAsia" w:hAnsiTheme="minorEastAsia"/>
                <w:b/>
                <w:sz w:val="32"/>
                <w:szCs w:val="32"/>
              </w:rPr>
            </w:pPr>
            <w:r w:rsidRPr="007F4146">
              <w:rPr>
                <w:rFonts w:asciiTheme="minorEastAsia" w:hAnsiTheme="minorEastAsia" w:hint="eastAsia"/>
                <w:b/>
                <w:sz w:val="32"/>
                <w:szCs w:val="32"/>
              </w:rPr>
              <w:t>序号</w:t>
            </w:r>
          </w:p>
        </w:tc>
        <w:tc>
          <w:tcPr>
            <w:tcW w:w="4596" w:type="dxa"/>
            <w:vAlign w:val="center"/>
          </w:tcPr>
          <w:p w:rsidR="00C87813" w:rsidRPr="007F4146" w:rsidRDefault="00C87813" w:rsidP="00C87813">
            <w:pPr>
              <w:jc w:val="center"/>
              <w:rPr>
                <w:rFonts w:asciiTheme="minorEastAsia" w:hAnsiTheme="minorEastAsia"/>
                <w:b/>
                <w:sz w:val="32"/>
                <w:szCs w:val="32"/>
              </w:rPr>
            </w:pPr>
            <w:r w:rsidRPr="007F4146">
              <w:rPr>
                <w:rFonts w:asciiTheme="minorEastAsia" w:hAnsiTheme="minorEastAsia" w:hint="eastAsia"/>
                <w:b/>
                <w:sz w:val="32"/>
                <w:szCs w:val="32"/>
              </w:rPr>
              <w:t>岗位及等级</w:t>
            </w:r>
          </w:p>
        </w:tc>
        <w:tc>
          <w:tcPr>
            <w:tcW w:w="2835" w:type="dxa"/>
            <w:vAlign w:val="center"/>
          </w:tcPr>
          <w:p w:rsidR="00C87813" w:rsidRPr="007F4146" w:rsidRDefault="00C87813" w:rsidP="00C87813">
            <w:pPr>
              <w:jc w:val="center"/>
              <w:rPr>
                <w:rFonts w:asciiTheme="minorEastAsia" w:hAnsiTheme="minorEastAsia"/>
                <w:b/>
                <w:sz w:val="32"/>
                <w:szCs w:val="32"/>
              </w:rPr>
            </w:pPr>
            <w:r w:rsidRPr="007F4146">
              <w:rPr>
                <w:rFonts w:asciiTheme="minorEastAsia" w:hAnsiTheme="minorEastAsia" w:hint="eastAsia"/>
                <w:b/>
                <w:sz w:val="32"/>
                <w:szCs w:val="32"/>
              </w:rPr>
              <w:t>薪酬待遇（包干）</w:t>
            </w:r>
          </w:p>
        </w:tc>
      </w:tr>
      <w:tr w:rsidR="00C87813" w:rsidRPr="00C87813" w:rsidTr="00520858">
        <w:trPr>
          <w:trHeight w:val="851"/>
          <w:jc w:val="center"/>
        </w:trPr>
        <w:tc>
          <w:tcPr>
            <w:tcW w:w="959" w:type="dxa"/>
            <w:vAlign w:val="center"/>
          </w:tcPr>
          <w:p w:rsidR="00C87813" w:rsidRPr="00C87813" w:rsidRDefault="00C87813" w:rsidP="00C87813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 w:rsidRPr="00C87813">
              <w:rPr>
                <w:rFonts w:ascii="仿宋_GB2312" w:eastAsia="仿宋_GB2312" w:hint="eastAsia"/>
                <w:sz w:val="32"/>
                <w:szCs w:val="32"/>
              </w:rPr>
              <w:t>1</w:t>
            </w:r>
          </w:p>
        </w:tc>
        <w:tc>
          <w:tcPr>
            <w:tcW w:w="4596" w:type="dxa"/>
            <w:vAlign w:val="center"/>
          </w:tcPr>
          <w:p w:rsidR="00C87813" w:rsidRPr="00C87813" w:rsidRDefault="00C87813" w:rsidP="00C87813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 w:rsidRPr="00C87813">
              <w:rPr>
                <w:rFonts w:ascii="仿宋_GB2312" w:eastAsia="仿宋_GB2312" w:hint="eastAsia"/>
                <w:sz w:val="32"/>
                <w:szCs w:val="32"/>
              </w:rPr>
              <w:t>中级雇员</w:t>
            </w:r>
          </w:p>
        </w:tc>
        <w:tc>
          <w:tcPr>
            <w:tcW w:w="2835" w:type="dxa"/>
            <w:vAlign w:val="center"/>
          </w:tcPr>
          <w:p w:rsidR="00C87813" w:rsidRPr="00C87813" w:rsidRDefault="00C87813" w:rsidP="00C87813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 w:rsidRPr="00C87813">
              <w:rPr>
                <w:rFonts w:ascii="仿宋_GB2312" w:eastAsia="仿宋_GB2312" w:hint="eastAsia"/>
                <w:sz w:val="32"/>
                <w:szCs w:val="32"/>
              </w:rPr>
              <w:t>10万元/人/年</w:t>
            </w:r>
          </w:p>
        </w:tc>
      </w:tr>
      <w:tr w:rsidR="00C87813" w:rsidRPr="00C87813" w:rsidTr="00520858">
        <w:trPr>
          <w:trHeight w:val="851"/>
          <w:jc w:val="center"/>
        </w:trPr>
        <w:tc>
          <w:tcPr>
            <w:tcW w:w="959" w:type="dxa"/>
            <w:vAlign w:val="center"/>
          </w:tcPr>
          <w:p w:rsidR="00C87813" w:rsidRPr="00C87813" w:rsidRDefault="00C87813" w:rsidP="00C87813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 w:rsidRPr="00C87813">
              <w:rPr>
                <w:rFonts w:ascii="仿宋_GB2312" w:eastAsia="仿宋_GB2312" w:hint="eastAsia"/>
                <w:sz w:val="32"/>
                <w:szCs w:val="32"/>
              </w:rPr>
              <w:t>2</w:t>
            </w:r>
          </w:p>
        </w:tc>
        <w:tc>
          <w:tcPr>
            <w:tcW w:w="4596" w:type="dxa"/>
            <w:vAlign w:val="center"/>
          </w:tcPr>
          <w:p w:rsidR="00C87813" w:rsidRPr="00C87813" w:rsidRDefault="00C87813" w:rsidP="00C87813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 w:rsidRPr="00C87813">
              <w:rPr>
                <w:rFonts w:ascii="仿宋_GB2312" w:eastAsia="仿宋_GB2312" w:hint="eastAsia"/>
                <w:sz w:val="32"/>
                <w:szCs w:val="32"/>
              </w:rPr>
              <w:t>初级雇员</w:t>
            </w:r>
          </w:p>
        </w:tc>
        <w:tc>
          <w:tcPr>
            <w:tcW w:w="2835" w:type="dxa"/>
            <w:vAlign w:val="center"/>
          </w:tcPr>
          <w:p w:rsidR="00C87813" w:rsidRPr="00C87813" w:rsidRDefault="00C87813" w:rsidP="00C87813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 w:rsidRPr="00C87813">
              <w:rPr>
                <w:rFonts w:ascii="仿宋_GB2312" w:eastAsia="仿宋_GB2312" w:hint="eastAsia"/>
                <w:sz w:val="32"/>
                <w:szCs w:val="32"/>
              </w:rPr>
              <w:t>6万元/人/年</w:t>
            </w:r>
          </w:p>
        </w:tc>
      </w:tr>
      <w:tr w:rsidR="00C87813" w:rsidRPr="00C87813" w:rsidTr="00520858">
        <w:trPr>
          <w:trHeight w:val="851"/>
          <w:jc w:val="center"/>
        </w:trPr>
        <w:tc>
          <w:tcPr>
            <w:tcW w:w="959" w:type="dxa"/>
            <w:vAlign w:val="center"/>
          </w:tcPr>
          <w:p w:rsidR="00C87813" w:rsidRPr="00C87813" w:rsidRDefault="00C87813" w:rsidP="00C87813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 w:rsidRPr="00C87813">
              <w:rPr>
                <w:rFonts w:ascii="仿宋_GB2312" w:eastAsia="仿宋_GB2312" w:hint="eastAsia"/>
                <w:sz w:val="32"/>
                <w:szCs w:val="32"/>
              </w:rPr>
              <w:t>3</w:t>
            </w:r>
          </w:p>
        </w:tc>
        <w:tc>
          <w:tcPr>
            <w:tcW w:w="4596" w:type="dxa"/>
            <w:vAlign w:val="center"/>
          </w:tcPr>
          <w:p w:rsidR="00C87813" w:rsidRPr="00C87813" w:rsidRDefault="00C87813" w:rsidP="00C87813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 w:rsidRPr="00C87813">
              <w:rPr>
                <w:rFonts w:ascii="仿宋_GB2312" w:eastAsia="仿宋_GB2312" w:hint="eastAsia"/>
                <w:sz w:val="32"/>
                <w:szCs w:val="32"/>
              </w:rPr>
              <w:t>普通雇员</w:t>
            </w:r>
          </w:p>
        </w:tc>
        <w:tc>
          <w:tcPr>
            <w:tcW w:w="2835" w:type="dxa"/>
            <w:vAlign w:val="center"/>
          </w:tcPr>
          <w:p w:rsidR="00C87813" w:rsidRPr="00C87813" w:rsidRDefault="00C87813" w:rsidP="00C87813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 w:rsidRPr="00C87813">
              <w:rPr>
                <w:rFonts w:ascii="仿宋_GB2312" w:eastAsia="仿宋_GB2312" w:hint="eastAsia"/>
                <w:sz w:val="32"/>
                <w:szCs w:val="32"/>
              </w:rPr>
              <w:t>4万元/人/年</w:t>
            </w:r>
          </w:p>
        </w:tc>
      </w:tr>
      <w:tr w:rsidR="00C87813" w:rsidRPr="00C87813" w:rsidTr="00520858">
        <w:trPr>
          <w:trHeight w:val="851"/>
          <w:jc w:val="center"/>
        </w:trPr>
        <w:tc>
          <w:tcPr>
            <w:tcW w:w="959" w:type="dxa"/>
            <w:vAlign w:val="center"/>
          </w:tcPr>
          <w:p w:rsidR="00C87813" w:rsidRPr="00C87813" w:rsidRDefault="00520858" w:rsidP="00C87813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4</w:t>
            </w:r>
          </w:p>
        </w:tc>
        <w:tc>
          <w:tcPr>
            <w:tcW w:w="4596" w:type="dxa"/>
            <w:vAlign w:val="center"/>
          </w:tcPr>
          <w:p w:rsidR="00C87813" w:rsidRPr="00C87813" w:rsidRDefault="00C87813" w:rsidP="00314AEC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 w:rsidRPr="00C87813">
              <w:rPr>
                <w:rFonts w:ascii="仿宋_GB2312" w:eastAsia="仿宋_GB2312" w:hint="eastAsia"/>
                <w:sz w:val="32"/>
                <w:szCs w:val="32"/>
              </w:rPr>
              <w:t>人民</w:t>
            </w:r>
            <w:r w:rsidR="00520858">
              <w:rPr>
                <w:rFonts w:ascii="仿宋_GB2312" w:eastAsia="仿宋_GB2312" w:hint="eastAsia"/>
                <w:sz w:val="32"/>
                <w:szCs w:val="32"/>
              </w:rPr>
              <w:t>检察院</w:t>
            </w:r>
            <w:r w:rsidR="00314AEC">
              <w:rPr>
                <w:rFonts w:ascii="仿宋_GB2312" w:eastAsia="仿宋_GB2312" w:hint="eastAsia"/>
                <w:sz w:val="32"/>
                <w:szCs w:val="32"/>
              </w:rPr>
              <w:t>检</w:t>
            </w:r>
            <w:r w:rsidR="00A02075">
              <w:rPr>
                <w:rFonts w:ascii="仿宋_GB2312" w:eastAsia="仿宋_GB2312" w:hint="eastAsia"/>
                <w:sz w:val="32"/>
                <w:szCs w:val="32"/>
              </w:rPr>
              <w:t>察</w:t>
            </w:r>
            <w:r w:rsidRPr="00C87813">
              <w:rPr>
                <w:rFonts w:ascii="仿宋_GB2312" w:eastAsia="仿宋_GB2312" w:hint="eastAsia"/>
                <w:sz w:val="32"/>
                <w:szCs w:val="32"/>
              </w:rPr>
              <w:t>辅助类（本科）</w:t>
            </w:r>
          </w:p>
        </w:tc>
        <w:tc>
          <w:tcPr>
            <w:tcW w:w="2835" w:type="dxa"/>
            <w:vAlign w:val="center"/>
          </w:tcPr>
          <w:p w:rsidR="00C87813" w:rsidRPr="00C87813" w:rsidRDefault="00C87813" w:rsidP="00C87813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 w:rsidRPr="00C87813">
              <w:rPr>
                <w:rFonts w:ascii="仿宋_GB2312" w:eastAsia="仿宋_GB2312" w:hint="eastAsia"/>
                <w:sz w:val="32"/>
                <w:szCs w:val="32"/>
              </w:rPr>
              <w:t>8万元/人/年</w:t>
            </w:r>
          </w:p>
        </w:tc>
      </w:tr>
    </w:tbl>
    <w:p w:rsidR="00C87813" w:rsidRDefault="00C87813"/>
    <w:sectPr w:rsidR="00C87813" w:rsidSect="00C87813">
      <w:pgSz w:w="11906" w:h="16838"/>
      <w:pgMar w:top="2098" w:right="1474" w:bottom="1985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1D0C" w:rsidRDefault="006E1D0C" w:rsidP="00520858">
      <w:r>
        <w:separator/>
      </w:r>
    </w:p>
  </w:endnote>
  <w:endnote w:type="continuationSeparator" w:id="0">
    <w:p w:rsidR="006E1D0C" w:rsidRDefault="006E1D0C" w:rsidP="005208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1D0C" w:rsidRDefault="006E1D0C" w:rsidP="00520858">
      <w:r>
        <w:separator/>
      </w:r>
    </w:p>
  </w:footnote>
  <w:footnote w:type="continuationSeparator" w:id="0">
    <w:p w:rsidR="006E1D0C" w:rsidRDefault="006E1D0C" w:rsidP="0052085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87813"/>
    <w:rsid w:val="00082DAD"/>
    <w:rsid w:val="00314AEC"/>
    <w:rsid w:val="0034553B"/>
    <w:rsid w:val="00502178"/>
    <w:rsid w:val="00520858"/>
    <w:rsid w:val="006E1D0C"/>
    <w:rsid w:val="007F4146"/>
    <w:rsid w:val="009B4202"/>
    <w:rsid w:val="00A02075"/>
    <w:rsid w:val="00A65CF8"/>
    <w:rsid w:val="00AE5791"/>
    <w:rsid w:val="00C87813"/>
    <w:rsid w:val="00E863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63F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8781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semiHidden/>
    <w:unhideWhenUsed/>
    <w:rsid w:val="0052085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520858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52085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520858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E1BD69-440C-4E9E-912E-C86D59DD0D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17</Words>
  <Characters>102</Characters>
  <Application>Microsoft Office Word</Application>
  <DocSecurity>0</DocSecurity>
  <Lines>1</Lines>
  <Paragraphs>1</Paragraphs>
  <ScaleCrop>false</ScaleCrop>
  <Company>中国石油大学</Company>
  <LinksUpToDate>false</LinksUpToDate>
  <CharactersWithSpaces>118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temp</dc:creator>
  <cp:lastModifiedBy>temp</cp:lastModifiedBy>
  <cp:revision>5</cp:revision>
  <dcterms:created xsi:type="dcterms:W3CDTF">2016-10-19T03:45:00Z</dcterms:created>
  <dcterms:modified xsi:type="dcterms:W3CDTF">2016-10-25T11:18:00Z</dcterms:modified>
</cp:coreProperties>
</file>