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600"/>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 xml:space="preserve">   衢州职业技术学院赴杭州面向全国招聘</w:t>
      </w:r>
    </w:p>
    <w:p>
      <w:pPr>
        <w:ind w:right="600"/>
        <w:jc w:val="center"/>
        <w:rPr>
          <w:rFonts w:ascii="黑体" w:hAnsi="黑体" w:eastAsia="黑体" w:cs="黑体"/>
          <w:b/>
          <w:bCs/>
          <w:color w:val="000000"/>
          <w:sz w:val="36"/>
          <w:szCs w:val="36"/>
        </w:rPr>
      </w:pPr>
      <w:r>
        <w:rPr>
          <w:rFonts w:hint="eastAsia" w:ascii="黑体" w:hAnsi="黑体" w:eastAsia="黑体" w:cs="黑体"/>
          <w:b/>
          <w:bCs/>
          <w:color w:val="000000"/>
          <w:sz w:val="36"/>
          <w:szCs w:val="36"/>
        </w:rPr>
        <w:t>优秀应届硕士研究生公告</w:t>
      </w:r>
    </w:p>
    <w:p>
      <w:pPr>
        <w:snapToGrid w:val="0"/>
        <w:spacing w:line="312" w:lineRule="auto"/>
        <w:rPr>
          <w:rFonts w:ascii="仿宋_GB2312" w:hAnsi="仿宋_GB2312" w:eastAsia="仿宋_GB2312" w:cs="仿宋_GB2312"/>
          <w:sz w:val="28"/>
          <w:szCs w:val="28"/>
        </w:rPr>
      </w:pP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衢州市委办公室、市政府办公室《关于印发〈衢州市市属事业单位公开招聘人员实施细则〉的通知》（衢委办〔2007〕90号）、衢州市人力资源和社会保障局关于印发《衢州市市属事业单位紧缺专业、特殊岗位认定和优秀人才外招办法（试行）的通知》（衢市人劳公〔2008〕148号）文件精神，经研究决定，衢州职业技术学院将于2016年12月24日赴杭州浙江工商大学(下沙校区)招聘优秀应届硕士研究生，现将有关招聘事项公告如下：</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一、招聘计划</w:t>
      </w:r>
    </w:p>
    <w:p>
      <w:pPr>
        <w:snapToGrid w:val="0"/>
        <w:spacing w:line="312" w:lineRule="auto"/>
        <w:ind w:left="139" w:leftChars="66"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根据学校教育教学需求，</w:t>
      </w:r>
      <w:r>
        <w:rPr>
          <w:rFonts w:hint="eastAsia" w:ascii="仿宋_GB2312" w:hAnsi="仿宋_GB2312" w:eastAsia="仿宋_GB2312" w:cs="仿宋_GB2312"/>
          <w:color w:val="000000"/>
          <w:sz w:val="28"/>
          <w:szCs w:val="28"/>
        </w:rPr>
        <w:t>拟招</w:t>
      </w:r>
      <w:r>
        <w:rPr>
          <w:rFonts w:hint="eastAsia" w:ascii="仿宋_GB2312" w:hAnsi="仿宋_GB2312" w:eastAsia="仿宋_GB2312" w:cs="仿宋_GB2312"/>
          <w:sz w:val="28"/>
          <w:szCs w:val="28"/>
        </w:rPr>
        <w:t>聘教师7人</w:t>
      </w:r>
      <w:r>
        <w:rPr>
          <w:rFonts w:hint="eastAsia" w:ascii="仿宋_GB2312" w:hAnsi="仿宋_GB2312" w:eastAsia="仿宋_GB2312" w:cs="仿宋_GB2312"/>
          <w:sz w:val="28"/>
          <w:szCs w:val="28"/>
          <w:lang w:val="en-US" w:eastAsia="zh-CN"/>
        </w:rPr>
        <w:t>(事业编制）</w:t>
      </w:r>
      <w:r>
        <w:rPr>
          <w:rFonts w:hint="eastAsia" w:ascii="仿宋_GB2312" w:hAnsi="仿宋_GB2312" w:eastAsia="仿宋_GB2312" w:cs="仿宋_GB2312"/>
          <w:sz w:val="28"/>
          <w:szCs w:val="28"/>
        </w:rPr>
        <w:t>。（具体计</w:t>
      </w:r>
      <w:r>
        <w:rPr>
          <w:rFonts w:hint="eastAsia" w:ascii="仿宋_GB2312" w:hAnsi="仿宋_GB2312" w:eastAsia="仿宋_GB2312" w:cs="仿宋_GB2312"/>
          <w:color w:val="000000"/>
          <w:sz w:val="28"/>
          <w:szCs w:val="28"/>
        </w:rPr>
        <w:t>划详见</w:t>
      </w:r>
      <w:r>
        <w:rPr>
          <w:rFonts w:hint="eastAsia" w:ascii="仿宋_GB2312" w:hAnsi="仿宋_GB2312" w:eastAsia="仿宋_GB2312" w:cs="仿宋_GB2312"/>
          <w:sz w:val="28"/>
          <w:szCs w:val="28"/>
        </w:rPr>
        <w:t>附件1）。</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二、招聘范围和条件</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（一）招聘范围</w:t>
      </w:r>
    </w:p>
    <w:p>
      <w:pPr>
        <w:snapToGrid w:val="0"/>
        <w:spacing w:line="312"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面向2016届、2017届全日制普通高校硕</w:t>
      </w:r>
      <w:r>
        <w:rPr>
          <w:rFonts w:hint="eastAsia" w:ascii="仿宋_GB2312" w:hAnsi="仿宋_GB2312" w:eastAsia="仿宋_GB2312" w:cs="仿宋_GB2312"/>
          <w:color w:val="000000"/>
          <w:sz w:val="28"/>
          <w:szCs w:val="28"/>
          <w:lang w:eastAsia="zh-CN"/>
        </w:rPr>
        <w:t>硕士研究生</w:t>
      </w:r>
      <w:r>
        <w:rPr>
          <w:rFonts w:hint="eastAsia" w:ascii="仿宋_GB2312" w:hAnsi="仿宋_GB2312" w:eastAsia="仿宋_GB2312" w:cs="仿宋_GB2312"/>
          <w:color w:val="000000"/>
          <w:sz w:val="28"/>
          <w:szCs w:val="28"/>
        </w:rPr>
        <w:t>及以上</w:t>
      </w:r>
      <w:r>
        <w:rPr>
          <w:rFonts w:hint="eastAsia" w:ascii="仿宋_GB2312" w:hAnsi="仿宋_GB2312" w:eastAsia="仿宋_GB2312" w:cs="仿宋_GB2312"/>
          <w:color w:val="000000"/>
          <w:sz w:val="28"/>
          <w:szCs w:val="28"/>
          <w:lang w:eastAsia="zh-CN"/>
        </w:rPr>
        <w:t>学历</w:t>
      </w:r>
      <w:r>
        <w:rPr>
          <w:rFonts w:hint="eastAsia" w:ascii="仿宋_GB2312" w:hAnsi="仿宋_GB2312" w:eastAsia="仿宋_GB2312" w:cs="仿宋_GB2312"/>
          <w:color w:val="000000"/>
          <w:sz w:val="28"/>
          <w:szCs w:val="28"/>
        </w:rPr>
        <w:t>专业对口的优秀毕业生，生源地不限。</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（二）报考条件</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1．遵守国家宪法、法律、法规；</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2．愿意履行教师义务，遵守《高等学校教师职业道德规范》，品行端正；</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3．年龄在30周岁以下；</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4．身体健康；</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5．符合招聘岗位所需的其他资格条件。</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三、招聘程序和办法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贯彻公开、平等、竞争、择优的原则，坚持德才兼备的用人标准，按照报名、笔试、面试、体检、考核、录用等程序进行招聘。</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(一)发布招聘信息</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由衢州市人力资源和社会保障局、衢州职业技术学院通过衢州市人力资源和社会保障网（网址:www.qzrls.com）、衢州人才网（网址：www.qzrcw.</w:t>
      </w:r>
      <w:bookmarkStart w:id="0" w:name="_Hlt129489452"/>
      <w:bookmarkStart w:id="1" w:name="_Hlt129489451"/>
      <w:r>
        <w:rPr>
          <w:rFonts w:hint="eastAsia" w:ascii="仿宋_GB2312" w:hAnsi="仿宋_GB2312" w:eastAsia="仿宋_GB2312" w:cs="仿宋_GB2312"/>
          <w:sz w:val="28"/>
          <w:szCs w:val="28"/>
        </w:rPr>
        <w:t>com</w:t>
      </w:r>
      <w:bookmarkEnd w:id="0"/>
      <w:bookmarkEnd w:id="1"/>
      <w:r>
        <w:rPr>
          <w:rFonts w:hint="eastAsia" w:ascii="仿宋_GB2312" w:hAnsi="仿宋_GB2312" w:eastAsia="仿宋_GB2312" w:cs="仿宋_GB2312"/>
          <w:sz w:val="28"/>
          <w:szCs w:val="28"/>
        </w:rPr>
        <w:t>）、衢州职业技术学院网（网址：www.qzct.net）及相关高校网站公布招聘信息。</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(二)报名</w:t>
      </w:r>
    </w:p>
    <w:p>
      <w:pPr>
        <w:snapToGrid w:val="0"/>
        <w:spacing w:line="312"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1．报名时间：</w:t>
      </w:r>
      <w:r>
        <w:rPr>
          <w:rFonts w:hint="eastAsia" w:ascii="仿宋_GB2312" w:hAnsi="仿宋_GB2312" w:eastAsia="仿宋_GB2312" w:cs="仿宋_GB2312"/>
          <w:color w:val="000000"/>
          <w:sz w:val="28"/>
          <w:szCs w:val="28"/>
        </w:rPr>
        <w:t>2016年12月24日（8:30—13:30）；</w:t>
      </w:r>
    </w:p>
    <w:p>
      <w:pPr>
        <w:snapToGrid w:val="0"/>
        <w:spacing w:line="312"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2．报名地点：</w:t>
      </w:r>
      <w:r>
        <w:rPr>
          <w:rFonts w:hint="eastAsia" w:ascii="仿宋_GB2312" w:hAnsi="仿宋_GB2312" w:eastAsia="仿宋_GB2312" w:cs="仿宋_GB2312"/>
          <w:color w:val="000000"/>
          <w:sz w:val="28"/>
          <w:szCs w:val="28"/>
        </w:rPr>
        <w:t>浙江工商大学（下沙校区）A号教学楼A124教室；</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3．报名资料：</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（1）填写《衢州职业技术学院招聘优秀应届毕业生报名表》一式一份（附件2）；</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（2）身份证；</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（3）本科学历、学位证书及学校盖章确认的成绩单；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（4）研究生学历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学位证书（2017届硕士研究生凭学校核发的就业推荐表、就业协议书）及学校盖章确认的成绩单；国外学历获得者需提供教育部留学服务中心颁发的《国外学历学位认证书》；</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（5）各类获奖证书。</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所有报名资料均需提供原件及复印件一份。</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(三)资格审查</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衢州市人力资源和社会保障局、衢州职业技术学院根据报考者提供的资料进行资格审查，资格审查通过者方可进入笔试。本次招聘按1:3比例开考，招考计划与报名人数不足1:3开考的岗位，招考计划将相应核减。报名人数少于3人的不予开考。符合衢州市市属事业单位“引进高层次人才”进编条件人员可不参加笔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报考者提供的资料必须真实可靠，如有弄虚作假、材料不实，一律取消录用资格。</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（四）笔试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1．笔试科目：专业科目一门，满分为100分，主要考察报考者对报考岗位专业知识的理解掌握度和灵活度。笔试时间60分钟。</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2．笔试时间：2016年12月24日下午3:00—4:00。</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3．笔试地点：浙江工商大学（下沙校区）A号教学楼A124教室。</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笔试的命题、考务工作由衢州市人力资源和社会保障局与衢州职业技术学院统一组织。</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（五）面试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笔试结束后，由衢州市人力资源和社会保障局与衢州职业技术学院划定最低合格分数线，根据笔试成绩，在笔试上线人员中，从高分到低分按岗位招聘计划数1:5比例确定面试人选，不足比例的按实际人数参加面试。</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2．面试以试讲方式为主考察考生的专业能力和教育教学潜力，面试成绩满分为100分，面试合格分为60分。面试不合格者，不能列入体检、考察人选。</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3．面试时间：2016年12月25日上午8:30；</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4．面试地点：浙江工商大学（下沙校区）A号教学楼A124教室。</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面试的命题、考务工作由衢州市人力资源和社会保障局与衢州职业技术学院统一组织。</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（六）体检</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1．面试结束后，按笔试占30%、面试占70%比例合成总分，并以总分从高分到低分按岗位招聘计划1:1比例确定体检对象。如总分相同，以面试成绩高的排位在前。</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体检标准参照《浙江省人事厅、浙江省卫生厅转发人事部卫生部关于印发&lt;公务员录用体检通用标准（试行）&gt;的通知》（浙人公〔2005〕68号）及国家人社部、卫生部《修订〈公务员录用体检通用标准（试行）〉及〈公务员录用体检操作手册（试行）〉》执行。体检工作在纪检部门的监督下由用人单位组织实施。体检不合格者可依次递补。</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（七）考核</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按衢委办〔2007〕90号文件和参照公务员招考考核办法、以及事业单位招聘的基本条件和用人单位招聘岗位要求的具体条件和标准进行考核。</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考核不合格可依次递补。</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（八）录用</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笔试、面试、体检、考核择优确定的录用对象，公示7个工作日无异议后由衢州职业技术学院与拟录用对象签订协议书，录用对象在2017年9月30日前须按期取得毕业证书，并办理相关录用手续，如不能如期取得毕业证者取消录用资格。录用前放弃、取消录用者可依次替补，整个招聘过程中递补只限一次。招聘岗位无合适人选，可以空缺。</w:t>
      </w:r>
    </w:p>
    <w:p>
      <w:pPr>
        <w:snapToGrid w:val="0"/>
        <w:spacing w:line="312"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四、严肃纪律、抓好落实</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招聘优秀应届毕业生工作政策性强、涉及面广、社会影响大，要突出公开、公平、公正的原则，招聘过程的每个环节中，严格按照2006年人事部 (第6号)、浙人才〔2007〕184号、衢委办〔2007〕90号、衢市人劳公〔2008〕148号文件要求执行，自觉接受广大考生、社会各界、新闻媒体及纪检部门的监督。严肃纪律、严防弄虚作假、徇私舞弊，确保招聘工作的顺利进行。</w:t>
      </w:r>
    </w:p>
    <w:p>
      <w:pPr>
        <w:snapToGrid w:val="0"/>
        <w:spacing w:line="312" w:lineRule="auto"/>
        <w:ind w:firstLine="560" w:firstLineChars="200"/>
        <w:rPr>
          <w:rFonts w:ascii="仿宋_GB2312" w:hAnsi="仿宋_GB2312" w:eastAsia="仿宋_GB2312" w:cs="仿宋_GB2312"/>
          <w:sz w:val="28"/>
          <w:szCs w:val="28"/>
        </w:rPr>
      </w:pP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附件1：衢州职业技术学院招聘优秀应届硕士研究生计划表</w:t>
      </w:r>
    </w:p>
    <w:p>
      <w:pPr>
        <w:snapToGrid w:val="0"/>
        <w:spacing w:line="312"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附件2：衢州职业技术学院招聘优秀应届毕业生报名表</w:t>
      </w:r>
    </w:p>
    <w:p>
      <w:pPr>
        <w:snapToGrid w:val="0"/>
        <w:spacing w:line="312" w:lineRule="auto"/>
        <w:ind w:firstLine="560" w:firstLineChars="200"/>
        <w:rPr>
          <w:rFonts w:ascii="仿宋_GB2312" w:hAnsi="仿宋_GB2312" w:eastAsia="仿宋_GB2312" w:cs="仿宋_GB2312"/>
          <w:sz w:val="28"/>
          <w:szCs w:val="28"/>
        </w:rPr>
      </w:pPr>
    </w:p>
    <w:p>
      <w:pPr>
        <w:snapToGrid w:val="0"/>
        <w:spacing w:line="312"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衢州市人力资源和社会保障局</w:t>
      </w:r>
    </w:p>
    <w:p>
      <w:pPr>
        <w:snapToGrid w:val="0"/>
        <w:spacing w:line="312" w:lineRule="auto"/>
        <w:ind w:right="56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衢州职业技术学院     </w:t>
      </w:r>
    </w:p>
    <w:p>
      <w:pPr>
        <w:snapToGrid w:val="0"/>
        <w:spacing w:line="312" w:lineRule="auto"/>
        <w:rPr>
          <w:rFonts w:ascii="仿宋_GB2312" w:eastAsia="仿宋_GB2312" w:cs="仿宋_GB2312"/>
          <w:sz w:val="28"/>
          <w:szCs w:val="28"/>
        </w:rPr>
      </w:pPr>
      <w:r>
        <w:rPr>
          <w:rFonts w:hint="eastAsia" w:ascii="仿宋_GB2312" w:hAnsi="仿宋_GB2312" w:eastAsia="仿宋_GB2312" w:cs="仿宋_GB2312"/>
          <w:sz w:val="28"/>
          <w:szCs w:val="28"/>
        </w:rPr>
        <w:t xml:space="preserve">                                       2016年12月13日 </w:t>
      </w: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napToGrid w:val="0"/>
        <w:spacing w:line="312" w:lineRule="auto"/>
        <w:rPr>
          <w:rFonts w:ascii="仿宋_GB2312" w:eastAsia="仿宋_GB2312" w:cs="仿宋_GB2312"/>
          <w:sz w:val="28"/>
          <w:szCs w:val="28"/>
        </w:rPr>
      </w:pPr>
    </w:p>
    <w:p>
      <w:pPr>
        <w:spacing w:beforeLines="50" w:afterLines="50"/>
        <w:rPr>
          <w:rFonts w:ascii="仿宋_GB2312" w:eastAsia="仿宋_GB2312" w:cs="仿宋_GB2312"/>
          <w:sz w:val="28"/>
          <w:szCs w:val="28"/>
        </w:rPr>
      </w:pPr>
      <w:r>
        <w:rPr>
          <w:rFonts w:hint="eastAsia" w:ascii="仿宋_GB2312" w:eastAsia="仿宋_GB2312" w:cs="仿宋_GB2312"/>
          <w:sz w:val="28"/>
          <w:szCs w:val="28"/>
        </w:rPr>
        <w:t>附件1：</w:t>
      </w:r>
    </w:p>
    <w:p>
      <w:pPr>
        <w:spacing w:beforeLines="50" w:afterLines="50"/>
        <w:jc w:val="center"/>
        <w:rPr>
          <w:rFonts w:ascii="黑体" w:hAnsi="黑体" w:eastAsia="黑体" w:cs="黑体"/>
          <w:sz w:val="36"/>
          <w:szCs w:val="36"/>
        </w:rPr>
      </w:pPr>
      <w:r>
        <w:rPr>
          <w:rFonts w:hint="eastAsia" w:ascii="黑体" w:hAnsi="黑体" w:eastAsia="黑体" w:cs="黑体"/>
          <w:sz w:val="36"/>
          <w:szCs w:val="36"/>
        </w:rPr>
        <w:t>衢州职业技术学院招聘优秀应届硕士研究生计划表</w:t>
      </w:r>
    </w:p>
    <w:tbl>
      <w:tblPr>
        <w:tblStyle w:val="8"/>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276"/>
        <w:gridCol w:w="1134"/>
        <w:gridCol w:w="3119"/>
        <w:gridCol w:w="141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7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需求岗位</w:t>
            </w:r>
          </w:p>
        </w:tc>
        <w:tc>
          <w:tcPr>
            <w:tcW w:w="1134"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人数</w:t>
            </w:r>
          </w:p>
        </w:tc>
        <w:tc>
          <w:tcPr>
            <w:tcW w:w="3119" w:type="dxa"/>
            <w:tcBorders>
              <w:righ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仿宋_GB2312"/>
                <w:sz w:val="24"/>
                <w:szCs w:val="24"/>
              </w:rPr>
              <w:t>专业要求</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学历</w:t>
            </w:r>
          </w:p>
        </w:tc>
        <w:tc>
          <w:tcPr>
            <w:tcW w:w="1276" w:type="dxa"/>
            <w:tcBorders>
              <w:right w:val="single" w:color="auto" w:sz="4" w:space="0"/>
            </w:tcBorders>
            <w:vAlign w:val="center"/>
          </w:tcPr>
          <w:p>
            <w:pPr>
              <w:spacing w:line="420" w:lineRule="exact"/>
              <w:jc w:val="center"/>
              <w:rPr>
                <w:rFonts w:ascii="仿宋_GB2312" w:eastAsia="仿宋_GB2312" w:cs="仿宋_GB2312"/>
                <w:sz w:val="24"/>
                <w:szCs w:val="24"/>
              </w:rPr>
            </w:pPr>
            <w:r>
              <w:rPr>
                <w:rFonts w:hint="eastAsia" w:ascii="仿宋_GB2312" w:eastAsia="仿宋_GB2312" w:cs="仿宋_GB2312"/>
                <w:sz w:val="24"/>
                <w:szCs w:val="24"/>
              </w:rPr>
              <w:t>岗位代码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76" w:type="dxa"/>
            <w:tcBorders>
              <w:bottom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hAnsi="宋体" w:eastAsia="仿宋_GB2312"/>
                <w:sz w:val="24"/>
              </w:rPr>
              <w:t>艺术设计专业教师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eastAsia="仿宋_GB2312" w:cs="仿宋_GB2312"/>
                <w:sz w:val="24"/>
                <w:szCs w:val="24"/>
              </w:rPr>
              <w:t>1</w:t>
            </w:r>
          </w:p>
        </w:tc>
        <w:tc>
          <w:tcPr>
            <w:tcW w:w="3119" w:type="dxa"/>
            <w:tcBorders>
              <w:right w:val="single" w:color="auto" w:sz="4" w:space="0"/>
            </w:tcBorders>
            <w:vAlign w:val="center"/>
          </w:tcPr>
          <w:p>
            <w:pPr>
              <w:spacing w:line="320" w:lineRule="exact"/>
              <w:jc w:val="left"/>
              <w:rPr>
                <w:rFonts w:ascii="仿宋_GB2312" w:eastAsia="仿宋_GB2312" w:cs="Times New Roman"/>
                <w:sz w:val="24"/>
                <w:szCs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hAnsi="宋体" w:eastAsia="仿宋_GB2312"/>
                <w:b/>
                <w:sz w:val="24"/>
              </w:rPr>
              <w:t>设计学、美术学、设计艺术学、视觉传达设计</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Times New Roman"/>
                <w:sz w:val="24"/>
                <w:szCs w:val="24"/>
              </w:rPr>
            </w:pPr>
            <w:r>
              <w:rPr>
                <w:rFonts w:ascii="仿宋_GB2312" w:eastAsia="仿宋_GB2312" w:cs="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76" w:type="dxa"/>
            <w:tcBorders>
              <w:top w:val="single" w:color="auto" w:sz="4" w:space="0"/>
              <w:bottom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cs="Times New Roman"/>
                <w:sz w:val="24"/>
                <w:szCs w:val="24"/>
              </w:rPr>
              <w:t>会计专业教师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eastAsia="仿宋_GB2312" w:cs="仿宋_GB2312"/>
                <w:sz w:val="24"/>
                <w:szCs w:val="24"/>
              </w:rPr>
              <w:t>1</w:t>
            </w:r>
          </w:p>
        </w:tc>
        <w:tc>
          <w:tcPr>
            <w:tcW w:w="3119" w:type="dxa"/>
            <w:tcBorders>
              <w:right w:val="single" w:color="auto" w:sz="4" w:space="0"/>
            </w:tcBorders>
            <w:vAlign w:val="center"/>
          </w:tcPr>
          <w:p>
            <w:pPr>
              <w:spacing w:line="320" w:lineRule="exact"/>
              <w:jc w:val="left"/>
              <w:rPr>
                <w:rFonts w:ascii="仿宋_GB2312" w:eastAsia="仿宋_GB2312" w:cs="仿宋_GB2312"/>
                <w:sz w:val="24"/>
                <w:szCs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hAnsi="宋体" w:eastAsia="仿宋_GB2312"/>
                <w:b/>
                <w:sz w:val="24"/>
              </w:rPr>
              <w:t>会计学</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76" w:type="dxa"/>
            <w:tcBorders>
              <w:top w:val="single" w:color="auto" w:sz="4" w:space="0"/>
              <w:bottom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cs="Times New Roman"/>
                <w:sz w:val="24"/>
                <w:szCs w:val="24"/>
              </w:rPr>
              <w:t>金融专业教师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eastAsia="仿宋_GB2312" w:cs="仿宋_GB2312"/>
                <w:sz w:val="24"/>
                <w:szCs w:val="24"/>
              </w:rPr>
              <w:t>1</w:t>
            </w:r>
          </w:p>
        </w:tc>
        <w:tc>
          <w:tcPr>
            <w:tcW w:w="3119" w:type="dxa"/>
            <w:tcBorders>
              <w:right w:val="single" w:color="auto" w:sz="4" w:space="0"/>
            </w:tcBorders>
            <w:vAlign w:val="center"/>
          </w:tcPr>
          <w:p>
            <w:pPr>
              <w:spacing w:line="320" w:lineRule="exact"/>
              <w:jc w:val="left"/>
              <w:rPr>
                <w:rFonts w:ascii="仿宋_GB2312" w:eastAsia="仿宋_GB2312" w:cs="仿宋_GB2312"/>
                <w:sz w:val="24"/>
                <w:szCs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hAnsi="宋体" w:eastAsia="仿宋_GB2312"/>
                <w:b/>
                <w:sz w:val="24"/>
              </w:rPr>
              <w:t>金融学</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76" w:type="dxa"/>
            <w:tcBorders>
              <w:top w:val="single" w:color="auto" w:sz="4" w:space="0"/>
              <w:bottom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cs="Times New Roman"/>
                <w:sz w:val="24"/>
                <w:szCs w:val="24"/>
              </w:rPr>
              <w:t>连锁经营管理专业教师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eastAsia="仿宋_GB2312" w:cs="仿宋_GB2312"/>
                <w:sz w:val="24"/>
                <w:szCs w:val="24"/>
              </w:rPr>
              <w:t>1</w:t>
            </w:r>
          </w:p>
        </w:tc>
        <w:tc>
          <w:tcPr>
            <w:tcW w:w="3119" w:type="dxa"/>
            <w:tcBorders>
              <w:right w:val="single" w:color="auto" w:sz="4" w:space="0"/>
            </w:tcBorders>
            <w:vAlign w:val="center"/>
          </w:tcPr>
          <w:p>
            <w:pPr>
              <w:spacing w:line="320" w:lineRule="exact"/>
              <w:jc w:val="left"/>
              <w:rPr>
                <w:rFonts w:ascii="仿宋_GB2312" w:hAnsi="宋体" w:eastAsia="仿宋_GB2312"/>
                <w:sz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hAnsi="宋体" w:eastAsia="仿宋_GB2312"/>
                <w:b/>
                <w:sz w:val="24"/>
              </w:rPr>
              <w:t>管理科学与工程（物流、连锁方向）、企业管理（物流、连锁方向）、物流管理、物流工程</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76" w:type="dxa"/>
            <w:tcBorders>
              <w:top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sz w:val="24"/>
              </w:rPr>
              <w:t>计算机应用技术专业教师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eastAsia="仿宋_GB2312" w:cs="仿宋_GB2312"/>
                <w:sz w:val="24"/>
                <w:szCs w:val="24"/>
              </w:rPr>
              <w:t>1</w:t>
            </w:r>
          </w:p>
        </w:tc>
        <w:tc>
          <w:tcPr>
            <w:tcW w:w="3119" w:type="dxa"/>
            <w:tcBorders>
              <w:right w:val="single" w:color="auto" w:sz="4" w:space="0"/>
            </w:tcBorders>
            <w:vAlign w:val="center"/>
          </w:tcPr>
          <w:p>
            <w:pPr>
              <w:spacing w:line="320" w:lineRule="exact"/>
              <w:jc w:val="left"/>
              <w:rPr>
                <w:rFonts w:ascii="仿宋_GB2312" w:eastAsia="仿宋_GB2312"/>
                <w:sz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eastAsia="仿宋_GB2312"/>
                <w:b/>
                <w:sz w:val="24"/>
              </w:rPr>
              <w:t>计算机科学与技术、软件工程、物联网工程、电子商务</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76" w:type="dxa"/>
            <w:tcBorders>
              <w:top w:val="single" w:color="auto" w:sz="4" w:space="0"/>
            </w:tcBorders>
            <w:vAlign w:val="center"/>
          </w:tcPr>
          <w:p>
            <w:pPr>
              <w:spacing w:line="320" w:lineRule="exact"/>
              <w:jc w:val="center"/>
              <w:rPr>
                <w:rFonts w:ascii="仿宋_GB2312" w:eastAsia="仿宋_GB2312" w:cs="Times New Roman"/>
                <w:sz w:val="24"/>
                <w:szCs w:val="24"/>
              </w:rPr>
            </w:pPr>
            <w:r>
              <w:rPr>
                <w:rFonts w:hint="eastAsia" w:ascii="仿宋_GB2312" w:eastAsia="仿宋_GB2312"/>
                <w:sz w:val="24"/>
              </w:rPr>
              <w:t>电气工程专业教师</w:t>
            </w:r>
          </w:p>
        </w:tc>
        <w:tc>
          <w:tcPr>
            <w:tcW w:w="1134" w:type="dxa"/>
            <w:vAlign w:val="center"/>
          </w:tcPr>
          <w:p>
            <w:pPr>
              <w:spacing w:line="320" w:lineRule="exact"/>
              <w:jc w:val="center"/>
              <w:rPr>
                <w:rFonts w:ascii="仿宋_GB2312" w:eastAsia="仿宋_GB2312" w:cs="仿宋_GB2312"/>
                <w:sz w:val="24"/>
                <w:szCs w:val="24"/>
              </w:rPr>
            </w:pPr>
            <w:r>
              <w:rPr>
                <w:rFonts w:hint="eastAsia" w:ascii="仿宋_GB2312" w:hAnsi="宋体" w:eastAsia="仿宋_GB2312"/>
                <w:sz w:val="24"/>
              </w:rPr>
              <w:t>1</w:t>
            </w:r>
          </w:p>
        </w:tc>
        <w:tc>
          <w:tcPr>
            <w:tcW w:w="3119" w:type="dxa"/>
            <w:tcBorders>
              <w:right w:val="single" w:color="auto" w:sz="4" w:space="0"/>
            </w:tcBorders>
            <w:vAlign w:val="center"/>
          </w:tcPr>
          <w:p>
            <w:pPr>
              <w:spacing w:line="320" w:lineRule="exact"/>
              <w:jc w:val="left"/>
              <w:rPr>
                <w:rFonts w:ascii="仿宋_GB2312" w:eastAsia="仿宋_GB2312" w:cs="仿宋_GB2312"/>
                <w:sz w:val="24"/>
                <w:szCs w:val="24"/>
              </w:rPr>
            </w:pPr>
            <w:r>
              <w:rPr>
                <w:rFonts w:hint="eastAsia" w:ascii="仿宋_GB2312" w:hAnsi="宋体" w:eastAsia="仿宋_GB2312"/>
                <w:sz w:val="24"/>
              </w:rPr>
              <w:t>研究生所学专业</w:t>
            </w:r>
            <w:r>
              <w:rPr>
                <w:rFonts w:hint="eastAsia" w:ascii="仿宋_GB2312" w:eastAsia="仿宋_GB2312"/>
                <w:sz w:val="24"/>
              </w:rPr>
              <w:t>为</w:t>
            </w:r>
            <w:r>
              <w:rPr>
                <w:rFonts w:hint="eastAsia" w:ascii="仿宋_GB2312" w:eastAsia="仿宋_GB2312"/>
                <w:b/>
                <w:sz w:val="24"/>
              </w:rPr>
              <w:t>电气工程、电子科学与技术、控制科学与工程、光伏工程、仪器科学与技术</w:t>
            </w:r>
          </w:p>
        </w:tc>
        <w:tc>
          <w:tcPr>
            <w:tcW w:w="1417" w:type="dxa"/>
            <w:tcBorders>
              <w:left w:val="single" w:color="auto" w:sz="4" w:space="0"/>
            </w:tcBorders>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硕士</w:t>
            </w:r>
          </w:p>
          <w:p>
            <w:pPr>
              <w:jc w:val="center"/>
              <w:rPr>
                <w:rFonts w:ascii="仿宋_GB2312" w:eastAsia="仿宋_GB2312" w:cs="Times New Roman"/>
                <w:sz w:val="24"/>
                <w:szCs w:val="24"/>
              </w:rPr>
            </w:pPr>
            <w:r>
              <w:rPr>
                <w:rFonts w:hint="eastAsia" w:ascii="仿宋_GB2312" w:eastAsia="仿宋_GB2312" w:cs="Times New Roman"/>
                <w:sz w:val="24"/>
                <w:szCs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1276" w:type="dxa"/>
            <w:tcBorders>
              <w:top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汽车技术服务与营销专业教师</w:t>
            </w:r>
          </w:p>
        </w:tc>
        <w:tc>
          <w:tcPr>
            <w:tcW w:w="1134"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1</w:t>
            </w:r>
          </w:p>
        </w:tc>
        <w:tc>
          <w:tcPr>
            <w:tcW w:w="3119" w:type="dxa"/>
            <w:tcBorders>
              <w:right w:val="single" w:color="auto" w:sz="4" w:space="0"/>
            </w:tcBorders>
            <w:vAlign w:val="center"/>
          </w:tcPr>
          <w:p>
            <w:pPr>
              <w:jc w:val="left"/>
              <w:rPr>
                <w:rFonts w:ascii="仿宋_GB2312" w:eastAsia="仿宋_GB2312"/>
                <w:sz w:val="24"/>
              </w:rPr>
            </w:pPr>
            <w:r>
              <w:rPr>
                <w:rFonts w:hint="eastAsia" w:ascii="仿宋_GB2312" w:eastAsia="仿宋_GB2312"/>
                <w:sz w:val="24"/>
              </w:rPr>
              <w:t>研究生或本科所学专业为</w:t>
            </w:r>
            <w:r>
              <w:rPr>
                <w:rFonts w:hint="eastAsia" w:ascii="仿宋_GB2312" w:eastAsia="仿宋_GB2312"/>
                <w:b/>
                <w:sz w:val="24"/>
              </w:rPr>
              <w:t>车辆工程、载运工具运用工程、汽车服务工程、汽车维修工程教育</w:t>
            </w:r>
          </w:p>
        </w:tc>
        <w:tc>
          <w:tcPr>
            <w:tcW w:w="1417" w:type="dxa"/>
            <w:tcBorders>
              <w:lef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硕士</w:t>
            </w:r>
          </w:p>
          <w:p>
            <w:pPr>
              <w:jc w:val="center"/>
              <w:rPr>
                <w:rFonts w:ascii="仿宋_GB2312" w:hAnsi="宋体" w:eastAsia="仿宋_GB2312"/>
                <w:sz w:val="24"/>
              </w:rPr>
            </w:pPr>
            <w:r>
              <w:rPr>
                <w:rFonts w:hint="eastAsia" w:ascii="仿宋_GB2312" w:hAnsi="宋体" w:eastAsia="仿宋_GB2312"/>
                <w:sz w:val="24"/>
              </w:rPr>
              <w:t>研究生</w:t>
            </w:r>
          </w:p>
        </w:tc>
        <w:tc>
          <w:tcPr>
            <w:tcW w:w="1276" w:type="dxa"/>
            <w:tcBorders>
              <w:right w:val="single" w:color="auto" w:sz="4" w:space="0"/>
            </w:tcBorders>
            <w:vAlign w:val="center"/>
          </w:tcPr>
          <w:p>
            <w:pPr>
              <w:jc w:val="center"/>
              <w:rPr>
                <w:rFonts w:ascii="仿宋_GB2312" w:eastAsia="仿宋_GB2312" w:cs="仿宋_GB2312"/>
                <w:sz w:val="24"/>
                <w:szCs w:val="24"/>
              </w:rPr>
            </w:pPr>
            <w:r>
              <w:rPr>
                <w:rFonts w:hint="eastAsia" w:ascii="仿宋_GB2312" w:eastAsia="仿宋_GB2312" w:cs="仿宋_GB2312"/>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6" w:hRule="atLeast"/>
        </w:trPr>
        <w:tc>
          <w:tcPr>
            <w:tcW w:w="1276"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合计</w:t>
            </w:r>
          </w:p>
        </w:tc>
        <w:tc>
          <w:tcPr>
            <w:tcW w:w="1134" w:type="dxa"/>
            <w:vAlign w:val="center"/>
          </w:tcPr>
          <w:p>
            <w:pPr>
              <w:jc w:val="center"/>
              <w:rPr>
                <w:rFonts w:ascii="仿宋_GB2312" w:eastAsia="仿宋_GB2312" w:cs="Times New Roman"/>
                <w:sz w:val="24"/>
                <w:szCs w:val="24"/>
              </w:rPr>
            </w:pPr>
            <w:r>
              <w:rPr>
                <w:rFonts w:hint="eastAsia" w:ascii="仿宋_GB2312" w:eastAsia="仿宋_GB2312" w:cs="仿宋_GB2312"/>
                <w:sz w:val="24"/>
                <w:szCs w:val="24"/>
              </w:rPr>
              <w:t>7</w:t>
            </w:r>
          </w:p>
        </w:tc>
        <w:tc>
          <w:tcPr>
            <w:tcW w:w="3119" w:type="dxa"/>
            <w:tcBorders>
              <w:right w:val="single" w:color="auto" w:sz="4" w:space="0"/>
            </w:tcBorders>
            <w:vAlign w:val="center"/>
          </w:tcPr>
          <w:p>
            <w:pPr>
              <w:jc w:val="center"/>
              <w:rPr>
                <w:rFonts w:ascii="仿宋_GB2312" w:eastAsia="仿宋_GB2312" w:cs="Times New Roman"/>
                <w:sz w:val="24"/>
                <w:szCs w:val="24"/>
              </w:rPr>
            </w:pPr>
          </w:p>
        </w:tc>
        <w:tc>
          <w:tcPr>
            <w:tcW w:w="1417" w:type="dxa"/>
            <w:tcBorders>
              <w:left w:val="single" w:color="auto" w:sz="4" w:space="0"/>
            </w:tcBorders>
            <w:vAlign w:val="center"/>
          </w:tcPr>
          <w:p>
            <w:pPr>
              <w:jc w:val="center"/>
              <w:rPr>
                <w:rFonts w:ascii="仿宋_GB2312" w:eastAsia="仿宋_GB2312" w:cs="Times New Roman"/>
                <w:sz w:val="24"/>
                <w:szCs w:val="24"/>
              </w:rPr>
            </w:pPr>
          </w:p>
        </w:tc>
        <w:tc>
          <w:tcPr>
            <w:tcW w:w="1276" w:type="dxa"/>
            <w:tcBorders>
              <w:right w:val="single" w:color="auto" w:sz="4" w:space="0"/>
            </w:tcBorders>
            <w:vAlign w:val="center"/>
          </w:tcPr>
          <w:p>
            <w:pPr>
              <w:jc w:val="center"/>
              <w:rPr>
                <w:rFonts w:ascii="仿宋_GB2312" w:eastAsia="仿宋_GB2312" w:cs="Times New Roman"/>
                <w:sz w:val="24"/>
                <w:szCs w:val="24"/>
              </w:rPr>
            </w:pPr>
          </w:p>
        </w:tc>
      </w:tr>
    </w:tbl>
    <w:p>
      <w:pPr>
        <w:snapToGrid w:val="0"/>
        <w:spacing w:line="312" w:lineRule="auto"/>
        <w:rPr>
          <w:rFonts w:ascii="仿宋_GB2312" w:eastAsia="仿宋_GB2312" w:cs="Times New Roman"/>
          <w:sz w:val="28"/>
          <w:szCs w:val="28"/>
        </w:rPr>
      </w:pPr>
      <w:bookmarkStart w:id="2" w:name="_GoBack"/>
      <w:bookmarkEnd w:id="2"/>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napToGrid w:val="0"/>
        <w:spacing w:line="312" w:lineRule="auto"/>
        <w:rPr>
          <w:rFonts w:ascii="仿宋_GB2312" w:eastAsia="仿宋_GB2312" w:cs="Times New Roman"/>
          <w:sz w:val="28"/>
          <w:szCs w:val="28"/>
        </w:rPr>
      </w:pPr>
    </w:p>
    <w:p>
      <w:pPr>
        <w:spacing w:beforeLines="50" w:afterLines="50" w:line="240" w:lineRule="exact"/>
        <w:rPr>
          <w:rFonts w:ascii="仿宋_GB2312" w:eastAsia="仿宋_GB2312" w:cs="仿宋_GB2312"/>
          <w:sz w:val="28"/>
          <w:szCs w:val="28"/>
        </w:rPr>
      </w:pPr>
      <w:r>
        <w:rPr>
          <w:rFonts w:hint="eastAsia" w:ascii="仿宋_GB2312" w:eastAsia="仿宋_GB2312" w:cs="仿宋_GB2312"/>
          <w:sz w:val="28"/>
          <w:szCs w:val="28"/>
        </w:rPr>
        <w:t>附件2：</w:t>
      </w:r>
    </w:p>
    <w:p>
      <w:pPr>
        <w:spacing w:line="400" w:lineRule="exact"/>
        <w:ind w:left="1" w:leftChars="-171" w:hanging="360" w:hangingChars="100"/>
        <w:jc w:val="center"/>
        <w:rPr>
          <w:rFonts w:ascii="黑体" w:hAnsi="黑体" w:eastAsia="黑体" w:cs="黑体"/>
          <w:sz w:val="36"/>
          <w:szCs w:val="36"/>
        </w:rPr>
      </w:pPr>
      <w:r>
        <w:rPr>
          <w:rFonts w:hint="eastAsia" w:ascii="黑体" w:hAnsi="黑体" w:eastAsia="黑体" w:cs="黑体"/>
          <w:sz w:val="36"/>
          <w:szCs w:val="36"/>
        </w:rPr>
        <w:t>衢州职业技术学院招聘优秀应届毕业生报名表</w:t>
      </w:r>
    </w:p>
    <w:tbl>
      <w:tblPr>
        <w:tblStyle w:val="8"/>
        <w:tblW w:w="9555"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5"/>
        <w:gridCol w:w="84"/>
        <w:gridCol w:w="538"/>
        <w:gridCol w:w="283"/>
        <w:gridCol w:w="315"/>
        <w:gridCol w:w="1080"/>
        <w:gridCol w:w="281"/>
        <w:gridCol w:w="282"/>
        <w:gridCol w:w="281"/>
        <w:gridCol w:w="29"/>
        <w:gridCol w:w="253"/>
        <w:gridCol w:w="281"/>
        <w:gridCol w:w="229"/>
        <w:gridCol w:w="53"/>
        <w:gridCol w:w="281"/>
        <w:gridCol w:w="37"/>
        <w:gridCol w:w="97"/>
        <w:gridCol w:w="148"/>
        <w:gridCol w:w="282"/>
        <w:gridCol w:w="32"/>
        <w:gridCol w:w="156"/>
        <w:gridCol w:w="65"/>
        <w:gridCol w:w="71"/>
        <w:gridCol w:w="211"/>
        <w:gridCol w:w="281"/>
        <w:gridCol w:w="282"/>
        <w:gridCol w:w="218"/>
        <w:gridCol w:w="63"/>
        <w:gridCol w:w="282"/>
        <w:gridCol w:w="80"/>
        <w:gridCol w:w="201"/>
        <w:gridCol w:w="366"/>
        <w:gridCol w:w="142"/>
        <w:gridCol w:w="142"/>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635" w:type="dxa"/>
            <w:vAlign w:val="center"/>
          </w:tcPr>
          <w:p>
            <w:pPr>
              <w:spacing w:line="240" w:lineRule="exact"/>
              <w:jc w:val="center"/>
              <w:rPr>
                <w:rFonts w:ascii="宋体" w:cs="Times New Roman"/>
              </w:rPr>
            </w:pPr>
            <w:r>
              <w:rPr>
                <w:rFonts w:hint="eastAsia" w:ascii="宋体" w:hAnsi="宋体" w:cs="宋体"/>
              </w:rPr>
              <w:t>姓名</w:t>
            </w:r>
          </w:p>
        </w:tc>
        <w:tc>
          <w:tcPr>
            <w:tcW w:w="1220" w:type="dxa"/>
            <w:gridSpan w:val="4"/>
            <w:vAlign w:val="center"/>
          </w:tcPr>
          <w:p>
            <w:pPr>
              <w:spacing w:line="240" w:lineRule="exact"/>
              <w:jc w:val="center"/>
              <w:rPr>
                <w:rFonts w:ascii="宋体" w:cs="Times New Roman"/>
              </w:rPr>
            </w:pPr>
          </w:p>
        </w:tc>
        <w:tc>
          <w:tcPr>
            <w:tcW w:w="1080" w:type="dxa"/>
            <w:vAlign w:val="center"/>
          </w:tcPr>
          <w:p>
            <w:pPr>
              <w:spacing w:line="240" w:lineRule="exact"/>
              <w:jc w:val="center"/>
              <w:rPr>
                <w:rFonts w:ascii="宋体" w:cs="Times New Roman"/>
              </w:rPr>
            </w:pPr>
            <w:r>
              <w:rPr>
                <w:rFonts w:hint="eastAsia" w:ascii="宋体" w:hAnsi="宋体" w:cs="宋体"/>
              </w:rPr>
              <w:t>身份证号</w:t>
            </w:r>
          </w:p>
        </w:tc>
        <w:tc>
          <w:tcPr>
            <w:tcW w:w="281" w:type="dxa"/>
            <w:vAlign w:val="center"/>
          </w:tcPr>
          <w:p>
            <w:pPr>
              <w:spacing w:line="240" w:lineRule="exact"/>
              <w:jc w:val="center"/>
              <w:rPr>
                <w:rFonts w:ascii="宋体" w:cs="Times New Roman"/>
              </w:rPr>
            </w:pPr>
          </w:p>
        </w:tc>
        <w:tc>
          <w:tcPr>
            <w:tcW w:w="282" w:type="dxa"/>
            <w:vAlign w:val="center"/>
          </w:tcPr>
          <w:p>
            <w:pPr>
              <w:spacing w:line="240" w:lineRule="exact"/>
              <w:jc w:val="center"/>
              <w:rPr>
                <w:rFonts w:ascii="宋体" w:cs="Times New Roman"/>
              </w:rPr>
            </w:pPr>
          </w:p>
        </w:tc>
        <w:tc>
          <w:tcPr>
            <w:tcW w:w="281" w:type="dxa"/>
            <w:vAlign w:val="center"/>
          </w:tcPr>
          <w:p>
            <w:pPr>
              <w:spacing w:line="240" w:lineRule="exact"/>
              <w:ind w:leftChars="-142" w:hanging="298" w:hangingChars="142"/>
              <w:jc w:val="center"/>
              <w:rPr>
                <w:rFonts w:ascii="宋体" w:cs="Times New Roman"/>
              </w:rPr>
            </w:pPr>
          </w:p>
        </w:tc>
        <w:tc>
          <w:tcPr>
            <w:tcW w:w="282" w:type="dxa"/>
            <w:gridSpan w:val="2"/>
            <w:vAlign w:val="center"/>
          </w:tcPr>
          <w:p>
            <w:pPr>
              <w:spacing w:line="240" w:lineRule="exact"/>
              <w:jc w:val="center"/>
              <w:rPr>
                <w:rFonts w:ascii="宋体" w:cs="Times New Roman"/>
              </w:rPr>
            </w:pPr>
          </w:p>
        </w:tc>
        <w:tc>
          <w:tcPr>
            <w:tcW w:w="281" w:type="dxa"/>
            <w:vAlign w:val="center"/>
          </w:tcPr>
          <w:p>
            <w:pPr>
              <w:spacing w:line="240" w:lineRule="exact"/>
              <w:jc w:val="center"/>
              <w:rPr>
                <w:rFonts w:ascii="宋体" w:cs="Times New Roman"/>
              </w:rPr>
            </w:pPr>
          </w:p>
        </w:tc>
        <w:tc>
          <w:tcPr>
            <w:tcW w:w="282" w:type="dxa"/>
            <w:gridSpan w:val="2"/>
            <w:vAlign w:val="center"/>
          </w:tcPr>
          <w:p>
            <w:pPr>
              <w:spacing w:line="240" w:lineRule="exact"/>
              <w:jc w:val="center"/>
              <w:rPr>
                <w:rFonts w:ascii="宋体" w:cs="Times New Roman"/>
              </w:rPr>
            </w:pPr>
          </w:p>
        </w:tc>
        <w:tc>
          <w:tcPr>
            <w:tcW w:w="281" w:type="dxa"/>
            <w:vAlign w:val="center"/>
          </w:tcPr>
          <w:p>
            <w:pPr>
              <w:spacing w:line="240" w:lineRule="exact"/>
              <w:jc w:val="center"/>
              <w:rPr>
                <w:rFonts w:ascii="宋体" w:cs="Times New Roman"/>
              </w:rPr>
            </w:pPr>
          </w:p>
        </w:tc>
        <w:tc>
          <w:tcPr>
            <w:tcW w:w="282" w:type="dxa"/>
            <w:gridSpan w:val="3"/>
            <w:vAlign w:val="center"/>
          </w:tcPr>
          <w:p>
            <w:pPr>
              <w:spacing w:line="240" w:lineRule="exact"/>
              <w:jc w:val="center"/>
              <w:rPr>
                <w:rFonts w:ascii="宋体" w:cs="Times New Roman"/>
              </w:rPr>
            </w:pPr>
          </w:p>
        </w:tc>
        <w:tc>
          <w:tcPr>
            <w:tcW w:w="282" w:type="dxa"/>
            <w:vAlign w:val="center"/>
          </w:tcPr>
          <w:p>
            <w:pPr>
              <w:spacing w:line="240" w:lineRule="exact"/>
              <w:jc w:val="center"/>
              <w:rPr>
                <w:rFonts w:ascii="宋体" w:cs="Times New Roman"/>
              </w:rPr>
            </w:pPr>
          </w:p>
        </w:tc>
        <w:tc>
          <w:tcPr>
            <w:tcW w:w="253" w:type="dxa"/>
            <w:gridSpan w:val="3"/>
            <w:vAlign w:val="center"/>
          </w:tcPr>
          <w:p>
            <w:pPr>
              <w:spacing w:line="240" w:lineRule="exact"/>
              <w:jc w:val="center"/>
              <w:rPr>
                <w:rFonts w:ascii="宋体" w:cs="Times New Roman"/>
              </w:rPr>
            </w:pPr>
          </w:p>
        </w:tc>
        <w:tc>
          <w:tcPr>
            <w:tcW w:w="282" w:type="dxa"/>
            <w:gridSpan w:val="2"/>
            <w:vAlign w:val="center"/>
          </w:tcPr>
          <w:p>
            <w:pPr>
              <w:spacing w:line="240" w:lineRule="exact"/>
              <w:jc w:val="center"/>
              <w:rPr>
                <w:rFonts w:ascii="宋体" w:cs="Times New Roman"/>
              </w:rPr>
            </w:pPr>
          </w:p>
        </w:tc>
        <w:tc>
          <w:tcPr>
            <w:tcW w:w="281" w:type="dxa"/>
            <w:vAlign w:val="center"/>
          </w:tcPr>
          <w:p>
            <w:pPr>
              <w:spacing w:line="240" w:lineRule="exact"/>
              <w:jc w:val="center"/>
              <w:rPr>
                <w:rFonts w:ascii="宋体" w:cs="Times New Roman"/>
              </w:rPr>
            </w:pPr>
          </w:p>
        </w:tc>
        <w:tc>
          <w:tcPr>
            <w:tcW w:w="282" w:type="dxa"/>
            <w:vAlign w:val="center"/>
          </w:tcPr>
          <w:p>
            <w:pPr>
              <w:spacing w:line="240" w:lineRule="exact"/>
              <w:jc w:val="center"/>
              <w:rPr>
                <w:rFonts w:ascii="宋体" w:cs="Times New Roman"/>
              </w:rPr>
            </w:pPr>
          </w:p>
        </w:tc>
        <w:tc>
          <w:tcPr>
            <w:tcW w:w="281" w:type="dxa"/>
            <w:gridSpan w:val="2"/>
            <w:vAlign w:val="center"/>
          </w:tcPr>
          <w:p>
            <w:pPr>
              <w:spacing w:line="240" w:lineRule="exact"/>
              <w:jc w:val="center"/>
              <w:rPr>
                <w:rFonts w:ascii="宋体" w:cs="Times New Roman"/>
              </w:rPr>
            </w:pPr>
          </w:p>
        </w:tc>
        <w:tc>
          <w:tcPr>
            <w:tcW w:w="282" w:type="dxa"/>
            <w:vAlign w:val="center"/>
          </w:tcPr>
          <w:p>
            <w:pPr>
              <w:spacing w:line="240" w:lineRule="exact"/>
              <w:jc w:val="center"/>
              <w:rPr>
                <w:rFonts w:ascii="宋体" w:cs="Times New Roman"/>
              </w:rPr>
            </w:pPr>
          </w:p>
        </w:tc>
        <w:tc>
          <w:tcPr>
            <w:tcW w:w="281" w:type="dxa"/>
            <w:gridSpan w:val="2"/>
            <w:vAlign w:val="center"/>
          </w:tcPr>
          <w:p>
            <w:pPr>
              <w:spacing w:line="240" w:lineRule="exact"/>
              <w:jc w:val="center"/>
              <w:rPr>
                <w:rFonts w:ascii="宋体" w:cs="Times New Roman"/>
              </w:rPr>
            </w:pPr>
          </w:p>
        </w:tc>
        <w:tc>
          <w:tcPr>
            <w:tcW w:w="366" w:type="dxa"/>
            <w:vAlign w:val="center"/>
          </w:tcPr>
          <w:p>
            <w:pPr>
              <w:spacing w:line="240" w:lineRule="exact"/>
              <w:jc w:val="center"/>
              <w:rPr>
                <w:rFonts w:ascii="宋体" w:cs="Times New Roman"/>
              </w:rPr>
            </w:pPr>
          </w:p>
        </w:tc>
        <w:tc>
          <w:tcPr>
            <w:tcW w:w="284" w:type="dxa"/>
            <w:gridSpan w:val="2"/>
            <w:vAlign w:val="center"/>
          </w:tcPr>
          <w:p>
            <w:pPr>
              <w:spacing w:line="240" w:lineRule="exact"/>
              <w:jc w:val="center"/>
              <w:rPr>
                <w:rFonts w:ascii="宋体" w:cs="Times New Roman"/>
              </w:rPr>
            </w:pPr>
          </w:p>
        </w:tc>
        <w:tc>
          <w:tcPr>
            <w:tcW w:w="1494" w:type="dxa"/>
            <w:vMerge w:val="restart"/>
            <w:vAlign w:val="center"/>
          </w:tcPr>
          <w:p>
            <w:pPr>
              <w:spacing w:line="240" w:lineRule="exact"/>
              <w:ind w:firstLine="435"/>
              <w:rPr>
                <w:rFonts w:ascii="宋体" w:cs="Times New Roman"/>
              </w:rPr>
            </w:pPr>
            <w:r>
              <w:rPr>
                <w:rFonts w:hint="eastAsia" w:ascii="宋体" w:hAnsi="宋体" w:cs="宋体"/>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trPr>
        <w:tc>
          <w:tcPr>
            <w:tcW w:w="635" w:type="dxa"/>
            <w:vAlign w:val="center"/>
          </w:tcPr>
          <w:p>
            <w:pPr>
              <w:spacing w:line="240" w:lineRule="exact"/>
              <w:jc w:val="center"/>
              <w:rPr>
                <w:rFonts w:ascii="宋体" w:cs="Times New Roman"/>
              </w:rPr>
            </w:pPr>
            <w:r>
              <w:rPr>
                <w:rFonts w:hint="eastAsia" w:ascii="宋体" w:hAnsi="宋体" w:cs="宋体"/>
              </w:rPr>
              <w:t>民族</w:t>
            </w:r>
          </w:p>
        </w:tc>
        <w:tc>
          <w:tcPr>
            <w:tcW w:w="1220" w:type="dxa"/>
            <w:gridSpan w:val="4"/>
            <w:vAlign w:val="center"/>
          </w:tcPr>
          <w:p>
            <w:pPr>
              <w:spacing w:line="240" w:lineRule="exact"/>
              <w:jc w:val="center"/>
              <w:rPr>
                <w:rFonts w:ascii="宋体" w:cs="Times New Roman"/>
              </w:rPr>
            </w:pPr>
          </w:p>
        </w:tc>
        <w:tc>
          <w:tcPr>
            <w:tcW w:w="1080" w:type="dxa"/>
            <w:vAlign w:val="center"/>
          </w:tcPr>
          <w:p>
            <w:pPr>
              <w:spacing w:line="240" w:lineRule="exact"/>
              <w:jc w:val="center"/>
              <w:rPr>
                <w:rFonts w:ascii="宋体" w:cs="Times New Roman"/>
              </w:rPr>
            </w:pPr>
            <w:r>
              <w:rPr>
                <w:rFonts w:hint="eastAsia" w:ascii="宋体" w:hAnsi="宋体" w:cs="宋体"/>
              </w:rPr>
              <w:t>政治面貌</w:t>
            </w:r>
          </w:p>
        </w:tc>
        <w:tc>
          <w:tcPr>
            <w:tcW w:w="1636" w:type="dxa"/>
            <w:gridSpan w:val="7"/>
            <w:vAlign w:val="center"/>
          </w:tcPr>
          <w:p>
            <w:pPr>
              <w:spacing w:line="240" w:lineRule="exact"/>
              <w:jc w:val="center"/>
              <w:rPr>
                <w:rFonts w:ascii="宋体" w:cs="Times New Roman"/>
              </w:rPr>
            </w:pPr>
          </w:p>
        </w:tc>
        <w:tc>
          <w:tcPr>
            <w:tcW w:w="1086" w:type="dxa"/>
            <w:gridSpan w:val="8"/>
            <w:vAlign w:val="center"/>
          </w:tcPr>
          <w:p>
            <w:pPr>
              <w:spacing w:line="240" w:lineRule="exact"/>
              <w:jc w:val="center"/>
              <w:rPr>
                <w:rFonts w:ascii="宋体" w:cs="Times New Roman"/>
              </w:rPr>
            </w:pPr>
            <w:r>
              <w:rPr>
                <w:rFonts w:hint="eastAsia" w:ascii="宋体" w:hAnsi="宋体" w:cs="宋体"/>
              </w:rPr>
              <w:t>手机号码</w:t>
            </w:r>
          </w:p>
        </w:tc>
        <w:tc>
          <w:tcPr>
            <w:tcW w:w="2404" w:type="dxa"/>
            <w:gridSpan w:val="13"/>
            <w:vAlign w:val="center"/>
          </w:tcPr>
          <w:p>
            <w:pPr>
              <w:spacing w:line="240" w:lineRule="exact"/>
              <w:jc w:val="center"/>
              <w:rPr>
                <w:rFonts w:ascii="宋体" w:cs="Times New Roman"/>
              </w:rPr>
            </w:pPr>
          </w:p>
        </w:tc>
        <w:tc>
          <w:tcPr>
            <w:tcW w:w="1494" w:type="dxa"/>
            <w:vMerge w:val="continue"/>
            <w:vAlign w:val="center"/>
          </w:tcPr>
          <w:p>
            <w:pPr>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trPr>
        <w:tc>
          <w:tcPr>
            <w:tcW w:w="1540" w:type="dxa"/>
            <w:gridSpan w:val="4"/>
            <w:vAlign w:val="center"/>
          </w:tcPr>
          <w:p>
            <w:pPr>
              <w:spacing w:line="240" w:lineRule="exact"/>
              <w:jc w:val="center"/>
              <w:rPr>
                <w:rFonts w:ascii="宋体" w:cs="Times New Roman"/>
              </w:rPr>
            </w:pPr>
            <w:r>
              <w:rPr>
                <w:rFonts w:hint="eastAsia" w:ascii="宋体" w:hAnsi="宋体" w:cs="宋体"/>
              </w:rPr>
              <w:t>毕业生生源地</w:t>
            </w:r>
          </w:p>
        </w:tc>
        <w:tc>
          <w:tcPr>
            <w:tcW w:w="2268" w:type="dxa"/>
            <w:gridSpan w:val="6"/>
            <w:vAlign w:val="center"/>
          </w:tcPr>
          <w:p>
            <w:pPr>
              <w:spacing w:line="240" w:lineRule="exact"/>
              <w:jc w:val="center"/>
              <w:rPr>
                <w:rFonts w:ascii="宋体" w:cs="Times New Roman"/>
              </w:rPr>
            </w:pPr>
          </w:p>
        </w:tc>
        <w:tc>
          <w:tcPr>
            <w:tcW w:w="1134" w:type="dxa"/>
            <w:gridSpan w:val="6"/>
            <w:vAlign w:val="center"/>
          </w:tcPr>
          <w:p>
            <w:pPr>
              <w:spacing w:line="240" w:lineRule="exact"/>
              <w:jc w:val="center"/>
              <w:rPr>
                <w:rFonts w:ascii="宋体" w:hAnsi="宋体" w:cs="宋体"/>
              </w:rPr>
            </w:pPr>
            <w:r>
              <w:rPr>
                <w:rFonts w:hint="eastAsia" w:ascii="宋体" w:hAnsi="宋体" w:cs="宋体"/>
              </w:rPr>
              <w:t>报考岗位</w:t>
            </w:r>
          </w:p>
          <w:p>
            <w:pPr>
              <w:spacing w:line="240" w:lineRule="exact"/>
              <w:jc w:val="center"/>
              <w:rPr>
                <w:rFonts w:ascii="宋体" w:cs="Times New Roman"/>
              </w:rPr>
            </w:pPr>
            <w:r>
              <w:rPr>
                <w:rFonts w:hint="eastAsia" w:ascii="宋体" w:hAnsi="宋体" w:cs="宋体"/>
              </w:rPr>
              <w:t>（专业）</w:t>
            </w:r>
          </w:p>
        </w:tc>
        <w:tc>
          <w:tcPr>
            <w:tcW w:w="3119" w:type="dxa"/>
            <w:gridSpan w:val="18"/>
            <w:vAlign w:val="center"/>
          </w:tcPr>
          <w:p>
            <w:pPr>
              <w:spacing w:line="240" w:lineRule="exact"/>
              <w:jc w:val="center"/>
              <w:rPr>
                <w:rFonts w:ascii="宋体" w:cs="Times New Roman"/>
              </w:rPr>
            </w:pPr>
          </w:p>
        </w:tc>
        <w:tc>
          <w:tcPr>
            <w:tcW w:w="1494" w:type="dxa"/>
            <w:vMerge w:val="continue"/>
            <w:vAlign w:val="center"/>
          </w:tcPr>
          <w:p>
            <w:pPr>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8" w:hRule="atLeast"/>
        </w:trPr>
        <w:tc>
          <w:tcPr>
            <w:tcW w:w="1257" w:type="dxa"/>
            <w:gridSpan w:val="3"/>
            <w:vAlign w:val="center"/>
          </w:tcPr>
          <w:p>
            <w:pPr>
              <w:spacing w:line="240" w:lineRule="exact"/>
              <w:jc w:val="center"/>
              <w:rPr>
                <w:rFonts w:ascii="宋体" w:hAnsi="宋体" w:cs="宋体"/>
              </w:rPr>
            </w:pPr>
            <w:r>
              <w:rPr>
                <w:rFonts w:hint="eastAsia" w:ascii="宋体" w:hAnsi="宋体" w:cs="宋体"/>
              </w:rPr>
              <w:t>研究生</w:t>
            </w:r>
          </w:p>
          <w:p>
            <w:pPr>
              <w:spacing w:line="240" w:lineRule="exact"/>
              <w:jc w:val="center"/>
              <w:rPr>
                <w:rFonts w:ascii="宋体" w:hAnsi="宋体" w:cs="宋体"/>
              </w:rPr>
            </w:pPr>
            <w:r>
              <w:rPr>
                <w:rFonts w:hint="eastAsia" w:ascii="宋体" w:hAnsi="宋体" w:cs="宋体"/>
              </w:rPr>
              <w:t>毕业学校</w:t>
            </w:r>
          </w:p>
        </w:tc>
        <w:tc>
          <w:tcPr>
            <w:tcW w:w="2551" w:type="dxa"/>
            <w:gridSpan w:val="7"/>
            <w:vAlign w:val="center"/>
          </w:tcPr>
          <w:p>
            <w:pPr>
              <w:spacing w:line="240" w:lineRule="exact"/>
              <w:jc w:val="center"/>
              <w:rPr>
                <w:rFonts w:ascii="宋体" w:cs="Times New Roman"/>
              </w:rPr>
            </w:pPr>
          </w:p>
        </w:tc>
        <w:tc>
          <w:tcPr>
            <w:tcW w:w="1134" w:type="dxa"/>
            <w:gridSpan w:val="6"/>
            <w:vAlign w:val="center"/>
          </w:tcPr>
          <w:p>
            <w:pPr>
              <w:spacing w:line="240" w:lineRule="exact"/>
              <w:jc w:val="center"/>
              <w:rPr>
                <w:rFonts w:ascii="宋体" w:hAnsi="宋体" w:cs="宋体"/>
              </w:rPr>
            </w:pPr>
            <w:r>
              <w:rPr>
                <w:rFonts w:hint="eastAsia" w:ascii="宋体" w:hAnsi="宋体" w:cs="宋体"/>
              </w:rPr>
              <w:t>研究生</w:t>
            </w:r>
          </w:p>
          <w:p>
            <w:pPr>
              <w:spacing w:line="240" w:lineRule="exact"/>
              <w:jc w:val="center"/>
              <w:rPr>
                <w:rFonts w:ascii="宋体" w:cs="宋体"/>
              </w:rPr>
            </w:pPr>
            <w:r>
              <w:rPr>
                <w:rFonts w:hint="eastAsia" w:ascii="宋体" w:cs="Times New Roman"/>
              </w:rPr>
              <w:t>所学专业</w:t>
            </w:r>
          </w:p>
        </w:tc>
        <w:tc>
          <w:tcPr>
            <w:tcW w:w="1843" w:type="dxa"/>
            <w:gridSpan w:val="11"/>
            <w:vAlign w:val="center"/>
          </w:tcPr>
          <w:p>
            <w:pPr>
              <w:spacing w:line="240" w:lineRule="exact"/>
              <w:jc w:val="center"/>
              <w:rPr>
                <w:rFonts w:ascii="宋体" w:cs="宋体"/>
              </w:rPr>
            </w:pPr>
          </w:p>
        </w:tc>
        <w:tc>
          <w:tcPr>
            <w:tcW w:w="1134" w:type="dxa"/>
            <w:gridSpan w:val="6"/>
            <w:vAlign w:val="center"/>
          </w:tcPr>
          <w:p>
            <w:pPr>
              <w:spacing w:line="240" w:lineRule="exact"/>
              <w:jc w:val="center"/>
              <w:rPr>
                <w:rFonts w:ascii="宋体" w:hAnsi="宋体" w:cs="宋体"/>
              </w:rPr>
            </w:pPr>
            <w:r>
              <w:rPr>
                <w:rFonts w:hint="eastAsia" w:ascii="宋体" w:hAnsi="宋体" w:cs="宋体"/>
              </w:rPr>
              <w:t>研究生</w:t>
            </w:r>
          </w:p>
          <w:p>
            <w:pPr>
              <w:spacing w:line="240" w:lineRule="exact"/>
              <w:jc w:val="center"/>
              <w:rPr>
                <w:rFonts w:ascii="宋体" w:cs="Times New Roman"/>
              </w:rPr>
            </w:pPr>
            <w:r>
              <w:rPr>
                <w:rFonts w:hint="eastAsia" w:ascii="宋体" w:cs="Times New Roman"/>
              </w:rPr>
              <w:t>毕业时间</w:t>
            </w:r>
          </w:p>
        </w:tc>
        <w:tc>
          <w:tcPr>
            <w:tcW w:w="1636" w:type="dxa"/>
            <w:gridSpan w:val="2"/>
            <w:vAlign w:val="center"/>
          </w:tcPr>
          <w:p>
            <w:pPr>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91" w:hRule="atLeast"/>
        </w:trPr>
        <w:tc>
          <w:tcPr>
            <w:tcW w:w="1257" w:type="dxa"/>
            <w:gridSpan w:val="3"/>
            <w:vAlign w:val="center"/>
          </w:tcPr>
          <w:p>
            <w:pPr>
              <w:spacing w:line="240" w:lineRule="exact"/>
              <w:jc w:val="center"/>
              <w:rPr>
                <w:rFonts w:ascii="宋体" w:cs="Times New Roman"/>
              </w:rPr>
            </w:pPr>
            <w:r>
              <w:rPr>
                <w:rFonts w:hint="eastAsia" w:ascii="宋体" w:cs="Times New Roman"/>
              </w:rPr>
              <w:t>本科毕业</w:t>
            </w:r>
          </w:p>
          <w:p>
            <w:pPr>
              <w:spacing w:line="240" w:lineRule="exact"/>
              <w:jc w:val="center"/>
              <w:rPr>
                <w:rFonts w:ascii="宋体" w:cs="Times New Roman"/>
              </w:rPr>
            </w:pPr>
            <w:r>
              <w:rPr>
                <w:rFonts w:hint="eastAsia" w:ascii="宋体" w:cs="Times New Roman"/>
              </w:rPr>
              <w:t>学校</w:t>
            </w:r>
          </w:p>
        </w:tc>
        <w:tc>
          <w:tcPr>
            <w:tcW w:w="2551" w:type="dxa"/>
            <w:gridSpan w:val="7"/>
            <w:vAlign w:val="center"/>
          </w:tcPr>
          <w:p>
            <w:pPr>
              <w:spacing w:line="240" w:lineRule="exact"/>
              <w:jc w:val="center"/>
              <w:rPr>
                <w:rFonts w:ascii="宋体" w:cs="Times New Roman"/>
              </w:rPr>
            </w:pPr>
          </w:p>
        </w:tc>
        <w:tc>
          <w:tcPr>
            <w:tcW w:w="1134" w:type="dxa"/>
            <w:gridSpan w:val="6"/>
            <w:vAlign w:val="center"/>
          </w:tcPr>
          <w:p>
            <w:pPr>
              <w:spacing w:line="240" w:lineRule="exact"/>
              <w:jc w:val="center"/>
              <w:rPr>
                <w:rFonts w:ascii="宋体" w:cs="Times New Roman"/>
              </w:rPr>
            </w:pPr>
            <w:r>
              <w:rPr>
                <w:rFonts w:hint="eastAsia" w:ascii="宋体" w:cs="Times New Roman"/>
              </w:rPr>
              <w:t>本科所学</w:t>
            </w:r>
          </w:p>
          <w:p>
            <w:pPr>
              <w:spacing w:line="240" w:lineRule="exact"/>
              <w:jc w:val="center"/>
              <w:rPr>
                <w:rFonts w:ascii="宋体" w:cs="Times New Roman"/>
              </w:rPr>
            </w:pPr>
            <w:r>
              <w:rPr>
                <w:rFonts w:hint="eastAsia" w:ascii="宋体" w:cs="Times New Roman"/>
              </w:rPr>
              <w:t>专业</w:t>
            </w:r>
          </w:p>
        </w:tc>
        <w:tc>
          <w:tcPr>
            <w:tcW w:w="1843" w:type="dxa"/>
            <w:gridSpan w:val="11"/>
            <w:vAlign w:val="center"/>
          </w:tcPr>
          <w:p>
            <w:pPr>
              <w:spacing w:line="240" w:lineRule="exact"/>
              <w:jc w:val="center"/>
              <w:rPr>
                <w:rFonts w:ascii="宋体" w:cs="Times New Roman"/>
              </w:rPr>
            </w:pPr>
          </w:p>
        </w:tc>
        <w:tc>
          <w:tcPr>
            <w:tcW w:w="1134" w:type="dxa"/>
            <w:gridSpan w:val="6"/>
            <w:vAlign w:val="center"/>
          </w:tcPr>
          <w:p>
            <w:pPr>
              <w:spacing w:line="240" w:lineRule="exact"/>
              <w:jc w:val="center"/>
              <w:rPr>
                <w:rFonts w:ascii="宋体" w:cs="Times New Roman"/>
              </w:rPr>
            </w:pPr>
            <w:r>
              <w:rPr>
                <w:rFonts w:hint="eastAsia" w:ascii="宋体" w:cs="Times New Roman"/>
              </w:rPr>
              <w:t>本科毕业</w:t>
            </w:r>
          </w:p>
          <w:p>
            <w:pPr>
              <w:spacing w:line="240" w:lineRule="exact"/>
              <w:jc w:val="center"/>
              <w:rPr>
                <w:rFonts w:ascii="宋体" w:cs="Times New Roman"/>
              </w:rPr>
            </w:pPr>
            <w:r>
              <w:rPr>
                <w:rFonts w:hint="eastAsia" w:ascii="宋体" w:cs="Times New Roman"/>
              </w:rPr>
              <w:t>时间</w:t>
            </w:r>
          </w:p>
        </w:tc>
        <w:tc>
          <w:tcPr>
            <w:tcW w:w="1636" w:type="dxa"/>
            <w:gridSpan w:val="2"/>
            <w:vAlign w:val="center"/>
          </w:tcPr>
          <w:p>
            <w:pPr>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0" w:hRule="atLeast"/>
        </w:trPr>
        <w:tc>
          <w:tcPr>
            <w:tcW w:w="1855" w:type="dxa"/>
            <w:gridSpan w:val="5"/>
            <w:vAlign w:val="center"/>
          </w:tcPr>
          <w:p>
            <w:pPr>
              <w:spacing w:line="240" w:lineRule="exact"/>
              <w:jc w:val="center"/>
              <w:rPr>
                <w:rFonts w:ascii="宋体" w:cs="Times New Roman"/>
              </w:rPr>
            </w:pPr>
            <w:r>
              <w:rPr>
                <w:rFonts w:hint="eastAsia" w:ascii="宋体" w:hAnsi="宋体" w:cs="宋体"/>
              </w:rPr>
              <w:t>通讯地址</w:t>
            </w:r>
          </w:p>
        </w:tc>
        <w:tc>
          <w:tcPr>
            <w:tcW w:w="3938" w:type="dxa"/>
            <w:gridSpan w:val="18"/>
            <w:vAlign w:val="center"/>
          </w:tcPr>
          <w:p>
            <w:pPr>
              <w:spacing w:line="240" w:lineRule="exact"/>
              <w:jc w:val="center"/>
              <w:rPr>
                <w:rFonts w:ascii="宋体" w:cs="Times New Roman"/>
              </w:rPr>
            </w:pPr>
          </w:p>
        </w:tc>
        <w:tc>
          <w:tcPr>
            <w:tcW w:w="1417" w:type="dxa"/>
            <w:gridSpan w:val="7"/>
            <w:vAlign w:val="center"/>
          </w:tcPr>
          <w:p>
            <w:pPr>
              <w:spacing w:line="240" w:lineRule="exact"/>
              <w:jc w:val="center"/>
              <w:rPr>
                <w:rFonts w:ascii="宋体" w:cs="Times New Roman"/>
              </w:rPr>
            </w:pPr>
            <w:r>
              <w:rPr>
                <w:rFonts w:hint="eastAsia" w:ascii="宋体" w:hAnsi="宋体" w:cs="宋体"/>
              </w:rPr>
              <w:t>邮政编码</w:t>
            </w:r>
          </w:p>
        </w:tc>
        <w:tc>
          <w:tcPr>
            <w:tcW w:w="2345" w:type="dxa"/>
            <w:gridSpan w:val="5"/>
            <w:vAlign w:val="center"/>
          </w:tcPr>
          <w:p>
            <w:pPr>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10" w:hRule="atLeast"/>
        </w:trPr>
        <w:tc>
          <w:tcPr>
            <w:tcW w:w="719" w:type="dxa"/>
            <w:gridSpan w:val="2"/>
            <w:vAlign w:val="center"/>
          </w:tcPr>
          <w:p>
            <w:pPr>
              <w:spacing w:line="240" w:lineRule="exact"/>
              <w:jc w:val="center"/>
              <w:rPr>
                <w:rFonts w:ascii="宋体" w:hAnsi="宋体" w:cs="宋体"/>
              </w:rPr>
            </w:pPr>
            <w:r>
              <w:rPr>
                <w:rFonts w:hint="eastAsia" w:ascii="宋体" w:hAnsi="宋体" w:cs="宋体"/>
              </w:rPr>
              <w:t>学习</w:t>
            </w:r>
          </w:p>
          <w:p>
            <w:pPr>
              <w:spacing w:line="240" w:lineRule="exact"/>
              <w:jc w:val="center"/>
              <w:rPr>
                <w:rFonts w:ascii="宋体" w:cs="Times New Roman"/>
              </w:rPr>
            </w:pPr>
            <w:r>
              <w:rPr>
                <w:rFonts w:hint="eastAsia" w:ascii="宋体" w:hAnsi="宋体" w:cs="宋体"/>
              </w:rPr>
              <w:t>工作</w:t>
            </w:r>
          </w:p>
          <w:p>
            <w:pPr>
              <w:spacing w:line="240" w:lineRule="exact"/>
              <w:jc w:val="center"/>
              <w:rPr>
                <w:rFonts w:ascii="宋体" w:cs="Times New Roman"/>
              </w:rPr>
            </w:pPr>
            <w:r>
              <w:rPr>
                <w:rFonts w:hint="eastAsia" w:ascii="宋体" w:hAnsi="宋体" w:cs="宋体"/>
              </w:rPr>
              <w:t>简历</w:t>
            </w:r>
          </w:p>
        </w:tc>
        <w:tc>
          <w:tcPr>
            <w:tcW w:w="8836" w:type="dxa"/>
            <w:gridSpan w:val="33"/>
            <w:vAlign w:val="center"/>
          </w:tcPr>
          <w:p>
            <w:pPr>
              <w:tabs>
                <w:tab w:val="left" w:pos="7047"/>
              </w:tabs>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46" w:hRule="atLeast"/>
        </w:trPr>
        <w:tc>
          <w:tcPr>
            <w:tcW w:w="719" w:type="dxa"/>
            <w:gridSpan w:val="2"/>
            <w:vAlign w:val="center"/>
          </w:tcPr>
          <w:p>
            <w:pPr>
              <w:spacing w:line="240" w:lineRule="exact"/>
              <w:jc w:val="center"/>
              <w:rPr>
                <w:rFonts w:ascii="宋体" w:cs="Times New Roman"/>
              </w:rPr>
            </w:pPr>
            <w:r>
              <w:rPr>
                <w:rFonts w:hint="eastAsia" w:ascii="宋体" w:hAnsi="宋体" w:cs="宋体"/>
              </w:rPr>
              <w:t>主要获奖荣誉</w:t>
            </w:r>
          </w:p>
        </w:tc>
        <w:tc>
          <w:tcPr>
            <w:tcW w:w="8836" w:type="dxa"/>
            <w:gridSpan w:val="33"/>
            <w:vAlign w:val="center"/>
          </w:tcPr>
          <w:p>
            <w:pPr>
              <w:tabs>
                <w:tab w:val="left" w:pos="7047"/>
              </w:tabs>
              <w:spacing w:line="24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4" w:hRule="atLeast"/>
        </w:trPr>
        <w:tc>
          <w:tcPr>
            <w:tcW w:w="9555" w:type="dxa"/>
            <w:gridSpan w:val="35"/>
            <w:vAlign w:val="center"/>
          </w:tcPr>
          <w:p>
            <w:pPr>
              <w:spacing w:line="240" w:lineRule="exact"/>
              <w:ind w:firstLine="826" w:firstLineChars="343"/>
              <w:rPr>
                <w:rFonts w:ascii="楷体_GB2312" w:eastAsia="楷体_GB2312" w:cs="Times New Roman"/>
                <w:b/>
                <w:sz w:val="24"/>
                <w:szCs w:val="24"/>
              </w:rPr>
            </w:pPr>
            <w:r>
              <w:rPr>
                <w:rFonts w:hint="eastAsia" w:ascii="楷体_GB2312" w:hAnsi="宋体" w:eastAsia="楷体_GB2312" w:cs="宋体"/>
                <w:b/>
                <w:sz w:val="24"/>
                <w:szCs w:val="24"/>
              </w:rPr>
              <w:t>本人承诺所提供报名资料真实可靠。</w:t>
            </w:r>
          </w:p>
          <w:p>
            <w:pPr>
              <w:tabs>
                <w:tab w:val="left" w:pos="7047"/>
              </w:tabs>
              <w:spacing w:line="240" w:lineRule="exact"/>
              <w:jc w:val="center"/>
              <w:rPr>
                <w:rFonts w:ascii="宋体" w:hAnsi="宋体" w:cs="宋体"/>
              </w:rPr>
            </w:pPr>
          </w:p>
          <w:p>
            <w:pPr>
              <w:tabs>
                <w:tab w:val="left" w:pos="7047"/>
              </w:tabs>
              <w:spacing w:line="240" w:lineRule="exact"/>
              <w:jc w:val="center"/>
              <w:rPr>
                <w:rFonts w:ascii="宋体" w:cs="Times New Roman"/>
              </w:rPr>
            </w:pPr>
            <w:r>
              <w:rPr>
                <w:rFonts w:hint="eastAsia" w:ascii="宋体" w:hAnsi="宋体" w:cs="宋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0" w:hRule="atLeast"/>
        </w:trPr>
        <w:tc>
          <w:tcPr>
            <w:tcW w:w="719" w:type="dxa"/>
            <w:gridSpan w:val="2"/>
            <w:vAlign w:val="center"/>
          </w:tcPr>
          <w:p>
            <w:pPr>
              <w:spacing w:line="240" w:lineRule="exact"/>
              <w:jc w:val="center"/>
              <w:rPr>
                <w:rFonts w:ascii="宋体" w:cs="Times New Roman"/>
              </w:rPr>
            </w:pPr>
            <w:r>
              <w:rPr>
                <w:rFonts w:hint="eastAsia" w:ascii="宋体" w:hAnsi="宋体" w:cs="宋体"/>
              </w:rPr>
              <w:t>用</w:t>
            </w:r>
          </w:p>
          <w:p>
            <w:pPr>
              <w:spacing w:line="240" w:lineRule="exact"/>
              <w:jc w:val="center"/>
              <w:rPr>
                <w:rFonts w:ascii="宋体" w:cs="Times New Roman"/>
              </w:rPr>
            </w:pPr>
            <w:r>
              <w:rPr>
                <w:rFonts w:hint="eastAsia" w:ascii="宋体" w:hAnsi="宋体" w:cs="宋体"/>
              </w:rPr>
              <w:t>人</w:t>
            </w:r>
          </w:p>
          <w:p>
            <w:pPr>
              <w:spacing w:line="240" w:lineRule="exact"/>
              <w:jc w:val="center"/>
              <w:rPr>
                <w:rFonts w:ascii="宋体" w:cs="Times New Roman"/>
              </w:rPr>
            </w:pPr>
            <w:r>
              <w:rPr>
                <w:rFonts w:hint="eastAsia" w:ascii="宋体" w:hAnsi="宋体" w:cs="宋体"/>
              </w:rPr>
              <w:t>单</w:t>
            </w:r>
          </w:p>
          <w:p>
            <w:pPr>
              <w:spacing w:line="240" w:lineRule="exact"/>
              <w:jc w:val="center"/>
              <w:rPr>
                <w:rFonts w:ascii="宋体" w:cs="Times New Roman"/>
              </w:rPr>
            </w:pPr>
            <w:r>
              <w:rPr>
                <w:rFonts w:hint="eastAsia" w:ascii="宋体" w:hAnsi="宋体" w:cs="宋体"/>
              </w:rPr>
              <w:t>位</w:t>
            </w:r>
          </w:p>
          <w:p>
            <w:pPr>
              <w:spacing w:line="240" w:lineRule="exact"/>
              <w:jc w:val="center"/>
              <w:rPr>
                <w:rFonts w:ascii="宋体" w:cs="Times New Roman"/>
              </w:rPr>
            </w:pPr>
            <w:r>
              <w:rPr>
                <w:rFonts w:hint="eastAsia" w:ascii="宋体" w:hAnsi="宋体" w:cs="宋体"/>
              </w:rPr>
              <w:t>初</w:t>
            </w:r>
          </w:p>
          <w:p>
            <w:pPr>
              <w:spacing w:line="240" w:lineRule="exact"/>
              <w:jc w:val="center"/>
              <w:rPr>
                <w:rFonts w:ascii="宋体" w:cs="Times New Roman"/>
              </w:rPr>
            </w:pPr>
            <w:r>
              <w:rPr>
                <w:rFonts w:hint="eastAsia" w:ascii="宋体" w:hAnsi="宋体" w:cs="宋体"/>
              </w:rPr>
              <w:t>审</w:t>
            </w:r>
          </w:p>
          <w:p>
            <w:pPr>
              <w:spacing w:line="240" w:lineRule="exact"/>
              <w:jc w:val="center"/>
              <w:rPr>
                <w:rFonts w:ascii="宋体" w:cs="Times New Roman"/>
              </w:rPr>
            </w:pPr>
            <w:r>
              <w:rPr>
                <w:rFonts w:hint="eastAsia" w:ascii="宋体" w:hAnsi="宋体" w:cs="宋体"/>
              </w:rPr>
              <w:t>意</w:t>
            </w:r>
          </w:p>
          <w:p>
            <w:pPr>
              <w:spacing w:line="240" w:lineRule="exact"/>
              <w:jc w:val="center"/>
              <w:rPr>
                <w:rFonts w:ascii="宋体" w:cs="Times New Roman"/>
              </w:rPr>
            </w:pPr>
            <w:r>
              <w:rPr>
                <w:rFonts w:hint="eastAsia" w:ascii="宋体" w:hAnsi="宋体" w:cs="宋体"/>
              </w:rPr>
              <w:t>见</w:t>
            </w:r>
          </w:p>
        </w:tc>
        <w:tc>
          <w:tcPr>
            <w:tcW w:w="4320" w:type="dxa"/>
            <w:gridSpan w:val="15"/>
            <w:vAlign w:val="top"/>
          </w:tcPr>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hAnsi="宋体" w:cs="宋体"/>
              </w:rPr>
            </w:pPr>
          </w:p>
          <w:p>
            <w:pPr>
              <w:spacing w:line="240" w:lineRule="exact"/>
              <w:ind w:firstLine="2205" w:firstLineChars="1050"/>
              <w:rPr>
                <w:rFonts w:ascii="宋体" w:cs="Times New Roman"/>
              </w:rPr>
            </w:pPr>
            <w:r>
              <w:rPr>
                <w:rFonts w:hint="eastAsia" w:ascii="宋体" w:hAnsi="宋体" w:cs="宋体"/>
              </w:rPr>
              <w:t>（盖章）</w:t>
            </w:r>
          </w:p>
          <w:p>
            <w:pPr>
              <w:spacing w:line="240" w:lineRule="exact"/>
              <w:ind w:firstLine="2205" w:firstLineChars="1050"/>
              <w:rPr>
                <w:rFonts w:ascii="宋体" w:cs="Times New Roman"/>
              </w:rPr>
            </w:pPr>
          </w:p>
          <w:p>
            <w:pPr>
              <w:spacing w:line="240" w:lineRule="exact"/>
              <w:ind w:firstLine="2625" w:firstLineChars="1250"/>
              <w:rPr>
                <w:rFonts w:ascii="宋体" w:cs="Times New Roman"/>
              </w:rPr>
            </w:pPr>
            <w:r>
              <w:rPr>
                <w:rFonts w:hint="eastAsia" w:ascii="宋体" w:hAnsi="宋体" w:cs="宋体"/>
              </w:rPr>
              <w:t>年   月   日</w:t>
            </w:r>
          </w:p>
        </w:tc>
        <w:tc>
          <w:tcPr>
            <w:tcW w:w="462" w:type="dxa"/>
            <w:gridSpan w:val="3"/>
            <w:vAlign w:val="center"/>
          </w:tcPr>
          <w:p>
            <w:pPr>
              <w:spacing w:line="240" w:lineRule="exact"/>
              <w:jc w:val="center"/>
              <w:rPr>
                <w:rFonts w:ascii="宋体" w:cs="Times New Roman"/>
              </w:rPr>
            </w:pPr>
            <w:r>
              <w:rPr>
                <w:rFonts w:hint="eastAsia" w:ascii="宋体" w:cs="Times New Roman"/>
              </w:rPr>
              <w:t>人力社保</w:t>
            </w:r>
          </w:p>
          <w:p>
            <w:pPr>
              <w:spacing w:line="240" w:lineRule="exact"/>
              <w:jc w:val="center"/>
              <w:rPr>
                <w:rFonts w:ascii="宋体" w:cs="Times New Roman"/>
              </w:rPr>
            </w:pPr>
            <w:r>
              <w:rPr>
                <w:rFonts w:hint="eastAsia" w:ascii="宋体" w:hAnsi="宋体" w:cs="宋体"/>
              </w:rPr>
              <w:t>部门</w:t>
            </w:r>
          </w:p>
          <w:p>
            <w:pPr>
              <w:spacing w:line="240" w:lineRule="exact"/>
              <w:jc w:val="center"/>
              <w:rPr>
                <w:rFonts w:ascii="宋体" w:cs="Times New Roman"/>
              </w:rPr>
            </w:pPr>
            <w:r>
              <w:rPr>
                <w:rFonts w:hint="eastAsia" w:ascii="宋体" w:hAnsi="宋体" w:cs="宋体"/>
              </w:rPr>
              <w:t>审核</w:t>
            </w:r>
          </w:p>
          <w:p>
            <w:pPr>
              <w:spacing w:line="240" w:lineRule="exact"/>
              <w:jc w:val="center"/>
              <w:rPr>
                <w:rFonts w:ascii="宋体" w:cs="Times New Roman"/>
              </w:rPr>
            </w:pPr>
            <w:r>
              <w:rPr>
                <w:rFonts w:hint="eastAsia" w:ascii="宋体" w:hAnsi="宋体" w:cs="宋体"/>
              </w:rPr>
              <w:t>意见</w:t>
            </w:r>
          </w:p>
        </w:tc>
        <w:tc>
          <w:tcPr>
            <w:tcW w:w="4054" w:type="dxa"/>
            <w:gridSpan w:val="15"/>
            <w:vAlign w:val="top"/>
          </w:tcPr>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rPr>
                <w:rFonts w:ascii="宋体" w:cs="Times New Roman"/>
              </w:rPr>
            </w:pPr>
          </w:p>
          <w:p>
            <w:pPr>
              <w:spacing w:line="240" w:lineRule="exact"/>
              <w:ind w:firstLine="2205" w:firstLineChars="1050"/>
              <w:rPr>
                <w:rFonts w:ascii="宋体" w:cs="Times New Roman"/>
              </w:rPr>
            </w:pPr>
            <w:r>
              <w:rPr>
                <w:rFonts w:hint="eastAsia" w:ascii="宋体" w:hAnsi="宋体" w:cs="宋体"/>
              </w:rPr>
              <w:t>（盖章）</w:t>
            </w:r>
          </w:p>
          <w:p>
            <w:pPr>
              <w:spacing w:line="240" w:lineRule="exact"/>
              <w:ind w:firstLine="2205" w:firstLineChars="1050"/>
              <w:rPr>
                <w:rFonts w:ascii="宋体" w:cs="Times New Roman"/>
              </w:rPr>
            </w:pPr>
          </w:p>
          <w:p>
            <w:pPr>
              <w:spacing w:line="240" w:lineRule="exact"/>
              <w:ind w:firstLine="2100" w:firstLineChars="1000"/>
              <w:rPr>
                <w:rFonts w:ascii="宋体" w:cs="Times New Roman"/>
              </w:rPr>
            </w:pPr>
            <w:r>
              <w:rPr>
                <w:rFonts w:hint="eastAsia" w:ascii="宋体" w:hAnsi="宋体" w:cs="宋体"/>
              </w:rPr>
              <w:t>年   月   日</w:t>
            </w:r>
          </w:p>
        </w:tc>
      </w:tr>
    </w:tbl>
    <w:p>
      <w:pPr>
        <w:spacing w:line="400" w:lineRule="exact"/>
        <w:ind w:left="-79" w:leftChars="-171" w:hanging="280" w:hangingChars="100"/>
        <w:jc w:val="center"/>
        <w:rPr>
          <w:rFonts w:ascii="仿宋_GB2312" w:eastAsia="仿宋_GB2312" w:cs="Times New Roman"/>
          <w:sz w:val="28"/>
          <w:szCs w:val="28"/>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6F4D"/>
    <w:rsid w:val="000000C2"/>
    <w:rsid w:val="00007075"/>
    <w:rsid w:val="00010207"/>
    <w:rsid w:val="00013650"/>
    <w:rsid w:val="00025005"/>
    <w:rsid w:val="0002672D"/>
    <w:rsid w:val="000358F8"/>
    <w:rsid w:val="0004196C"/>
    <w:rsid w:val="0005045D"/>
    <w:rsid w:val="0006493C"/>
    <w:rsid w:val="00067F95"/>
    <w:rsid w:val="0007242C"/>
    <w:rsid w:val="00095703"/>
    <w:rsid w:val="000D56ED"/>
    <w:rsid w:val="000E51E3"/>
    <w:rsid w:val="000E68F1"/>
    <w:rsid w:val="000E7239"/>
    <w:rsid w:val="000E76BF"/>
    <w:rsid w:val="000F276A"/>
    <w:rsid w:val="000F4DA8"/>
    <w:rsid w:val="000F5995"/>
    <w:rsid w:val="001048AF"/>
    <w:rsid w:val="00104D45"/>
    <w:rsid w:val="00111137"/>
    <w:rsid w:val="00113DAC"/>
    <w:rsid w:val="0011767B"/>
    <w:rsid w:val="001305AF"/>
    <w:rsid w:val="001415E6"/>
    <w:rsid w:val="001465F9"/>
    <w:rsid w:val="001517F4"/>
    <w:rsid w:val="00155EAF"/>
    <w:rsid w:val="00161489"/>
    <w:rsid w:val="001623DE"/>
    <w:rsid w:val="00162E71"/>
    <w:rsid w:val="00167576"/>
    <w:rsid w:val="00170CA8"/>
    <w:rsid w:val="001717B6"/>
    <w:rsid w:val="001803C9"/>
    <w:rsid w:val="00182292"/>
    <w:rsid w:val="001A2412"/>
    <w:rsid w:val="001C4D31"/>
    <w:rsid w:val="001E152A"/>
    <w:rsid w:val="001F0FA5"/>
    <w:rsid w:val="001F1028"/>
    <w:rsid w:val="001F7885"/>
    <w:rsid w:val="0021463D"/>
    <w:rsid w:val="002161D4"/>
    <w:rsid w:val="0022543D"/>
    <w:rsid w:val="0022576E"/>
    <w:rsid w:val="00226782"/>
    <w:rsid w:val="002315F2"/>
    <w:rsid w:val="0023370A"/>
    <w:rsid w:val="00233919"/>
    <w:rsid w:val="00236B08"/>
    <w:rsid w:val="002456E5"/>
    <w:rsid w:val="002507B6"/>
    <w:rsid w:val="00254EC7"/>
    <w:rsid w:val="00255F4B"/>
    <w:rsid w:val="002617FE"/>
    <w:rsid w:val="00262E88"/>
    <w:rsid w:val="00271C74"/>
    <w:rsid w:val="002776ED"/>
    <w:rsid w:val="00281A67"/>
    <w:rsid w:val="002822BA"/>
    <w:rsid w:val="0028575F"/>
    <w:rsid w:val="00285E78"/>
    <w:rsid w:val="00290FD9"/>
    <w:rsid w:val="002911E7"/>
    <w:rsid w:val="00291249"/>
    <w:rsid w:val="0029458B"/>
    <w:rsid w:val="002A3C46"/>
    <w:rsid w:val="002A5310"/>
    <w:rsid w:val="002A71F9"/>
    <w:rsid w:val="002B25D3"/>
    <w:rsid w:val="002B275F"/>
    <w:rsid w:val="002B44D9"/>
    <w:rsid w:val="002B5CA9"/>
    <w:rsid w:val="002C74F9"/>
    <w:rsid w:val="002D1403"/>
    <w:rsid w:val="002D174E"/>
    <w:rsid w:val="002D572E"/>
    <w:rsid w:val="002D5D6A"/>
    <w:rsid w:val="002D6282"/>
    <w:rsid w:val="002D76AD"/>
    <w:rsid w:val="002E185C"/>
    <w:rsid w:val="002E7AC9"/>
    <w:rsid w:val="002F0118"/>
    <w:rsid w:val="002F0D5E"/>
    <w:rsid w:val="00300C5F"/>
    <w:rsid w:val="003039FF"/>
    <w:rsid w:val="00306DB7"/>
    <w:rsid w:val="003165C9"/>
    <w:rsid w:val="00316FFE"/>
    <w:rsid w:val="00326DCD"/>
    <w:rsid w:val="0034200D"/>
    <w:rsid w:val="00344C49"/>
    <w:rsid w:val="003450B4"/>
    <w:rsid w:val="00347DEF"/>
    <w:rsid w:val="00360CB3"/>
    <w:rsid w:val="003901B0"/>
    <w:rsid w:val="0039084C"/>
    <w:rsid w:val="00394DBF"/>
    <w:rsid w:val="00395569"/>
    <w:rsid w:val="003A01B4"/>
    <w:rsid w:val="003A0A4E"/>
    <w:rsid w:val="003A1AF8"/>
    <w:rsid w:val="003A433C"/>
    <w:rsid w:val="003B67A6"/>
    <w:rsid w:val="003C18E7"/>
    <w:rsid w:val="003C5783"/>
    <w:rsid w:val="003C6BCC"/>
    <w:rsid w:val="003D33DA"/>
    <w:rsid w:val="003F1330"/>
    <w:rsid w:val="003F16AB"/>
    <w:rsid w:val="003F7AD2"/>
    <w:rsid w:val="00401BBC"/>
    <w:rsid w:val="00406787"/>
    <w:rsid w:val="00410697"/>
    <w:rsid w:val="004152D7"/>
    <w:rsid w:val="004253C5"/>
    <w:rsid w:val="00431745"/>
    <w:rsid w:val="004341E8"/>
    <w:rsid w:val="00441E36"/>
    <w:rsid w:val="004443DF"/>
    <w:rsid w:val="00444D39"/>
    <w:rsid w:val="00451065"/>
    <w:rsid w:val="00452E77"/>
    <w:rsid w:val="004649C0"/>
    <w:rsid w:val="0048561E"/>
    <w:rsid w:val="00490B73"/>
    <w:rsid w:val="004937C8"/>
    <w:rsid w:val="00493F0A"/>
    <w:rsid w:val="004A1F91"/>
    <w:rsid w:val="004A2752"/>
    <w:rsid w:val="004B6097"/>
    <w:rsid w:val="004C301A"/>
    <w:rsid w:val="004E1A67"/>
    <w:rsid w:val="004E441B"/>
    <w:rsid w:val="004F03CE"/>
    <w:rsid w:val="004F0497"/>
    <w:rsid w:val="004F4B09"/>
    <w:rsid w:val="005036F1"/>
    <w:rsid w:val="00504D97"/>
    <w:rsid w:val="00510316"/>
    <w:rsid w:val="00522B45"/>
    <w:rsid w:val="005244DF"/>
    <w:rsid w:val="00531B01"/>
    <w:rsid w:val="00535C0E"/>
    <w:rsid w:val="0054531C"/>
    <w:rsid w:val="005456CC"/>
    <w:rsid w:val="0054602A"/>
    <w:rsid w:val="00547BA3"/>
    <w:rsid w:val="00553709"/>
    <w:rsid w:val="005552D6"/>
    <w:rsid w:val="0056396E"/>
    <w:rsid w:val="005673F8"/>
    <w:rsid w:val="00570740"/>
    <w:rsid w:val="00575A07"/>
    <w:rsid w:val="00584FC3"/>
    <w:rsid w:val="005873C3"/>
    <w:rsid w:val="0058756B"/>
    <w:rsid w:val="00593D4F"/>
    <w:rsid w:val="00595336"/>
    <w:rsid w:val="005A6257"/>
    <w:rsid w:val="005A757B"/>
    <w:rsid w:val="005B4C47"/>
    <w:rsid w:val="005C068F"/>
    <w:rsid w:val="005C3DD5"/>
    <w:rsid w:val="005C3E6E"/>
    <w:rsid w:val="005C4A9F"/>
    <w:rsid w:val="005C5817"/>
    <w:rsid w:val="005E568C"/>
    <w:rsid w:val="00610C70"/>
    <w:rsid w:val="00614A44"/>
    <w:rsid w:val="006157A5"/>
    <w:rsid w:val="00620425"/>
    <w:rsid w:val="0062555E"/>
    <w:rsid w:val="00636F30"/>
    <w:rsid w:val="00643490"/>
    <w:rsid w:val="00650528"/>
    <w:rsid w:val="00653E41"/>
    <w:rsid w:val="00657D8C"/>
    <w:rsid w:val="006610DD"/>
    <w:rsid w:val="00665664"/>
    <w:rsid w:val="00673832"/>
    <w:rsid w:val="006773C5"/>
    <w:rsid w:val="00691720"/>
    <w:rsid w:val="006923EA"/>
    <w:rsid w:val="006957A7"/>
    <w:rsid w:val="00697188"/>
    <w:rsid w:val="006A5431"/>
    <w:rsid w:val="006B0645"/>
    <w:rsid w:val="006B5092"/>
    <w:rsid w:val="006D629A"/>
    <w:rsid w:val="006E59F1"/>
    <w:rsid w:val="006E5F74"/>
    <w:rsid w:val="006F3DAB"/>
    <w:rsid w:val="00711B09"/>
    <w:rsid w:val="00713B92"/>
    <w:rsid w:val="00716FED"/>
    <w:rsid w:val="00725096"/>
    <w:rsid w:val="00731177"/>
    <w:rsid w:val="007336C7"/>
    <w:rsid w:val="007359FF"/>
    <w:rsid w:val="00735C31"/>
    <w:rsid w:val="00745C7D"/>
    <w:rsid w:val="0074746A"/>
    <w:rsid w:val="00751EF2"/>
    <w:rsid w:val="007553C9"/>
    <w:rsid w:val="00762630"/>
    <w:rsid w:val="007643C4"/>
    <w:rsid w:val="007659DA"/>
    <w:rsid w:val="00766576"/>
    <w:rsid w:val="00767348"/>
    <w:rsid w:val="00770FE7"/>
    <w:rsid w:val="00777F03"/>
    <w:rsid w:val="00783B5F"/>
    <w:rsid w:val="007879C9"/>
    <w:rsid w:val="0079317A"/>
    <w:rsid w:val="00794526"/>
    <w:rsid w:val="00794B64"/>
    <w:rsid w:val="00795830"/>
    <w:rsid w:val="0079609D"/>
    <w:rsid w:val="007976ED"/>
    <w:rsid w:val="007B2443"/>
    <w:rsid w:val="007B2D79"/>
    <w:rsid w:val="007B5169"/>
    <w:rsid w:val="007C3F10"/>
    <w:rsid w:val="007D0292"/>
    <w:rsid w:val="007D1435"/>
    <w:rsid w:val="007D1511"/>
    <w:rsid w:val="007D4057"/>
    <w:rsid w:val="007D4CC3"/>
    <w:rsid w:val="007D7C61"/>
    <w:rsid w:val="007E1F6D"/>
    <w:rsid w:val="007E3DAC"/>
    <w:rsid w:val="007E5A8F"/>
    <w:rsid w:val="007F0627"/>
    <w:rsid w:val="007F300A"/>
    <w:rsid w:val="007F47CD"/>
    <w:rsid w:val="00800253"/>
    <w:rsid w:val="00804BC4"/>
    <w:rsid w:val="00813551"/>
    <w:rsid w:val="008206AE"/>
    <w:rsid w:val="008259B5"/>
    <w:rsid w:val="00827361"/>
    <w:rsid w:val="00833357"/>
    <w:rsid w:val="008368F8"/>
    <w:rsid w:val="00861504"/>
    <w:rsid w:val="008631BB"/>
    <w:rsid w:val="008673F4"/>
    <w:rsid w:val="00871866"/>
    <w:rsid w:val="00883992"/>
    <w:rsid w:val="00883CB2"/>
    <w:rsid w:val="00893E38"/>
    <w:rsid w:val="00897ED9"/>
    <w:rsid w:val="008A33C9"/>
    <w:rsid w:val="008A4583"/>
    <w:rsid w:val="008B0DC4"/>
    <w:rsid w:val="008B6441"/>
    <w:rsid w:val="008C0CE9"/>
    <w:rsid w:val="008C5146"/>
    <w:rsid w:val="008C5766"/>
    <w:rsid w:val="008C6267"/>
    <w:rsid w:val="008D4EE4"/>
    <w:rsid w:val="008E46D8"/>
    <w:rsid w:val="008E64DB"/>
    <w:rsid w:val="008F79D2"/>
    <w:rsid w:val="00904502"/>
    <w:rsid w:val="00905B84"/>
    <w:rsid w:val="0090790F"/>
    <w:rsid w:val="0091499A"/>
    <w:rsid w:val="00916632"/>
    <w:rsid w:val="0092065E"/>
    <w:rsid w:val="0092363F"/>
    <w:rsid w:val="009247C2"/>
    <w:rsid w:val="0092706C"/>
    <w:rsid w:val="0093487E"/>
    <w:rsid w:val="009539D4"/>
    <w:rsid w:val="00955D92"/>
    <w:rsid w:val="00960996"/>
    <w:rsid w:val="0096104C"/>
    <w:rsid w:val="00972003"/>
    <w:rsid w:val="009748DD"/>
    <w:rsid w:val="009A057D"/>
    <w:rsid w:val="009C3A62"/>
    <w:rsid w:val="009D124F"/>
    <w:rsid w:val="009D17C1"/>
    <w:rsid w:val="009D2D09"/>
    <w:rsid w:val="009D3E2C"/>
    <w:rsid w:val="009D7359"/>
    <w:rsid w:val="009E11FA"/>
    <w:rsid w:val="009E1D82"/>
    <w:rsid w:val="009E4F45"/>
    <w:rsid w:val="009E747B"/>
    <w:rsid w:val="009F03EF"/>
    <w:rsid w:val="009F305D"/>
    <w:rsid w:val="009F6D9F"/>
    <w:rsid w:val="00A03298"/>
    <w:rsid w:val="00A0357D"/>
    <w:rsid w:val="00A2093C"/>
    <w:rsid w:val="00A30724"/>
    <w:rsid w:val="00A30FE5"/>
    <w:rsid w:val="00A338B9"/>
    <w:rsid w:val="00A34CCE"/>
    <w:rsid w:val="00A37B95"/>
    <w:rsid w:val="00A43BF1"/>
    <w:rsid w:val="00A5147B"/>
    <w:rsid w:val="00A52B3C"/>
    <w:rsid w:val="00A5424A"/>
    <w:rsid w:val="00A55840"/>
    <w:rsid w:val="00A574EB"/>
    <w:rsid w:val="00A7140C"/>
    <w:rsid w:val="00A83F65"/>
    <w:rsid w:val="00A96D32"/>
    <w:rsid w:val="00A9755D"/>
    <w:rsid w:val="00A97D55"/>
    <w:rsid w:val="00AA2110"/>
    <w:rsid w:val="00AA6512"/>
    <w:rsid w:val="00AA6F3E"/>
    <w:rsid w:val="00AB19FC"/>
    <w:rsid w:val="00AB55E0"/>
    <w:rsid w:val="00AC2048"/>
    <w:rsid w:val="00AC4D16"/>
    <w:rsid w:val="00AC716F"/>
    <w:rsid w:val="00AD4B12"/>
    <w:rsid w:val="00AD5327"/>
    <w:rsid w:val="00AD6407"/>
    <w:rsid w:val="00AD7407"/>
    <w:rsid w:val="00AE51F0"/>
    <w:rsid w:val="00AF068B"/>
    <w:rsid w:val="00B0478F"/>
    <w:rsid w:val="00B1178E"/>
    <w:rsid w:val="00B207DE"/>
    <w:rsid w:val="00B20DB5"/>
    <w:rsid w:val="00B219DE"/>
    <w:rsid w:val="00B30069"/>
    <w:rsid w:val="00B323C5"/>
    <w:rsid w:val="00B33642"/>
    <w:rsid w:val="00B37CAB"/>
    <w:rsid w:val="00B41250"/>
    <w:rsid w:val="00B517DA"/>
    <w:rsid w:val="00B524A7"/>
    <w:rsid w:val="00B53309"/>
    <w:rsid w:val="00B65F3C"/>
    <w:rsid w:val="00B708AC"/>
    <w:rsid w:val="00B8507E"/>
    <w:rsid w:val="00B86098"/>
    <w:rsid w:val="00B861B8"/>
    <w:rsid w:val="00BA4BD3"/>
    <w:rsid w:val="00BB2312"/>
    <w:rsid w:val="00BB416C"/>
    <w:rsid w:val="00BD111B"/>
    <w:rsid w:val="00BD172B"/>
    <w:rsid w:val="00BD1D8F"/>
    <w:rsid w:val="00BD3282"/>
    <w:rsid w:val="00BE1EBD"/>
    <w:rsid w:val="00BE2119"/>
    <w:rsid w:val="00BF3A3B"/>
    <w:rsid w:val="00BF57EA"/>
    <w:rsid w:val="00C028AE"/>
    <w:rsid w:val="00C11BD2"/>
    <w:rsid w:val="00C2314B"/>
    <w:rsid w:val="00C360A2"/>
    <w:rsid w:val="00C41F2B"/>
    <w:rsid w:val="00C42961"/>
    <w:rsid w:val="00C42F0D"/>
    <w:rsid w:val="00C51844"/>
    <w:rsid w:val="00C622A4"/>
    <w:rsid w:val="00C65551"/>
    <w:rsid w:val="00C7239E"/>
    <w:rsid w:val="00C72563"/>
    <w:rsid w:val="00C726CB"/>
    <w:rsid w:val="00C77CD5"/>
    <w:rsid w:val="00C917FF"/>
    <w:rsid w:val="00C92C4D"/>
    <w:rsid w:val="00C941C3"/>
    <w:rsid w:val="00CA313D"/>
    <w:rsid w:val="00CB177E"/>
    <w:rsid w:val="00CE152E"/>
    <w:rsid w:val="00D03EF8"/>
    <w:rsid w:val="00D049E3"/>
    <w:rsid w:val="00D06F4D"/>
    <w:rsid w:val="00D163C9"/>
    <w:rsid w:val="00D16C8A"/>
    <w:rsid w:val="00D17952"/>
    <w:rsid w:val="00D31DD4"/>
    <w:rsid w:val="00D41102"/>
    <w:rsid w:val="00D41EBA"/>
    <w:rsid w:val="00D430C8"/>
    <w:rsid w:val="00D46669"/>
    <w:rsid w:val="00D5263B"/>
    <w:rsid w:val="00D526D1"/>
    <w:rsid w:val="00D6174A"/>
    <w:rsid w:val="00D61D6F"/>
    <w:rsid w:val="00D64F78"/>
    <w:rsid w:val="00D67C03"/>
    <w:rsid w:val="00D72975"/>
    <w:rsid w:val="00D77981"/>
    <w:rsid w:val="00D77F65"/>
    <w:rsid w:val="00D814EC"/>
    <w:rsid w:val="00D83FFB"/>
    <w:rsid w:val="00D90F4F"/>
    <w:rsid w:val="00D956A4"/>
    <w:rsid w:val="00D97CBF"/>
    <w:rsid w:val="00DA1ED9"/>
    <w:rsid w:val="00DA3FFA"/>
    <w:rsid w:val="00DB26DC"/>
    <w:rsid w:val="00DB3596"/>
    <w:rsid w:val="00DB5025"/>
    <w:rsid w:val="00DC0D70"/>
    <w:rsid w:val="00DC385D"/>
    <w:rsid w:val="00DD2079"/>
    <w:rsid w:val="00DD428C"/>
    <w:rsid w:val="00DF30BD"/>
    <w:rsid w:val="00E01255"/>
    <w:rsid w:val="00E0731A"/>
    <w:rsid w:val="00E158FA"/>
    <w:rsid w:val="00E17D71"/>
    <w:rsid w:val="00E22822"/>
    <w:rsid w:val="00E45F5D"/>
    <w:rsid w:val="00E63E23"/>
    <w:rsid w:val="00E64176"/>
    <w:rsid w:val="00E64C2B"/>
    <w:rsid w:val="00E70257"/>
    <w:rsid w:val="00E71718"/>
    <w:rsid w:val="00E93060"/>
    <w:rsid w:val="00E94819"/>
    <w:rsid w:val="00E96ED2"/>
    <w:rsid w:val="00EA0FAD"/>
    <w:rsid w:val="00EA6F95"/>
    <w:rsid w:val="00EA7013"/>
    <w:rsid w:val="00EA71CB"/>
    <w:rsid w:val="00EB002D"/>
    <w:rsid w:val="00EB3EB6"/>
    <w:rsid w:val="00EB44A9"/>
    <w:rsid w:val="00EB4975"/>
    <w:rsid w:val="00EB699B"/>
    <w:rsid w:val="00EB7278"/>
    <w:rsid w:val="00EB7656"/>
    <w:rsid w:val="00EC1676"/>
    <w:rsid w:val="00EC2CDA"/>
    <w:rsid w:val="00EC4894"/>
    <w:rsid w:val="00EC7242"/>
    <w:rsid w:val="00EF0528"/>
    <w:rsid w:val="00EF279F"/>
    <w:rsid w:val="00EF40A4"/>
    <w:rsid w:val="00EF673A"/>
    <w:rsid w:val="00EF766E"/>
    <w:rsid w:val="00EF76DB"/>
    <w:rsid w:val="00F0043F"/>
    <w:rsid w:val="00F049EE"/>
    <w:rsid w:val="00F06A39"/>
    <w:rsid w:val="00F1739B"/>
    <w:rsid w:val="00F225C1"/>
    <w:rsid w:val="00F22C5A"/>
    <w:rsid w:val="00F2712E"/>
    <w:rsid w:val="00F37EB5"/>
    <w:rsid w:val="00F424A4"/>
    <w:rsid w:val="00F4514D"/>
    <w:rsid w:val="00F46453"/>
    <w:rsid w:val="00F6542B"/>
    <w:rsid w:val="00F70F7C"/>
    <w:rsid w:val="00F73415"/>
    <w:rsid w:val="00F74A3D"/>
    <w:rsid w:val="00F7623E"/>
    <w:rsid w:val="00F812F4"/>
    <w:rsid w:val="00F833D5"/>
    <w:rsid w:val="00F835A1"/>
    <w:rsid w:val="00F83E16"/>
    <w:rsid w:val="00F90792"/>
    <w:rsid w:val="00F95413"/>
    <w:rsid w:val="00F958C6"/>
    <w:rsid w:val="00F963DC"/>
    <w:rsid w:val="00FA4106"/>
    <w:rsid w:val="00FB29FF"/>
    <w:rsid w:val="00FB584F"/>
    <w:rsid w:val="00FB5867"/>
    <w:rsid w:val="00FC0BAE"/>
    <w:rsid w:val="00FC7788"/>
    <w:rsid w:val="00FD0617"/>
    <w:rsid w:val="00FD411A"/>
    <w:rsid w:val="00FD6344"/>
    <w:rsid w:val="00FD777C"/>
    <w:rsid w:val="00FE0752"/>
    <w:rsid w:val="00FE15A2"/>
    <w:rsid w:val="00FE3E6D"/>
    <w:rsid w:val="02B34DC0"/>
    <w:rsid w:val="03A34253"/>
    <w:rsid w:val="0D3D2C59"/>
    <w:rsid w:val="18AB7712"/>
    <w:rsid w:val="2BF26F4C"/>
    <w:rsid w:val="35DC2929"/>
    <w:rsid w:val="4C476CD7"/>
    <w:rsid w:val="6A5309A6"/>
    <w:rsid w:val="71B154C1"/>
    <w:rsid w:val="7A67151E"/>
    <w:rsid w:val="7C02242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4"/>
    <w:semiHidden/>
    <w:uiPriority w:val="99"/>
    <w:pPr>
      <w:ind w:left="100" w:leftChars="2500"/>
    </w:pPr>
  </w:style>
  <w:style w:type="paragraph" w:styleId="3">
    <w:name w:val="Balloon Text"/>
    <w:basedOn w:val="1"/>
    <w:link w:val="15"/>
    <w:unhideWhenUsed/>
    <w:uiPriority w:val="99"/>
    <w:rPr>
      <w:rFonts w:cs="Times New Roman"/>
      <w:kern w:val="0"/>
      <w:sz w:val="18"/>
      <w:szCs w:val="18"/>
    </w:rPr>
  </w:style>
  <w:style w:type="paragraph" w:styleId="4">
    <w:name w:val="footer"/>
    <w:basedOn w:val="1"/>
    <w:link w:val="13"/>
    <w:uiPriority w:val="99"/>
    <w:pPr>
      <w:tabs>
        <w:tab w:val="center" w:pos="4153"/>
        <w:tab w:val="right" w:pos="8306"/>
      </w:tabs>
      <w:snapToGrid w:val="0"/>
      <w:jc w:val="left"/>
    </w:pPr>
    <w:rPr>
      <w:rFonts w:cs="Times New Roman"/>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7">
    <w:name w:val="page number"/>
    <w:basedOn w:val="6"/>
    <w:uiPriority w:val="99"/>
    <w:rPr/>
  </w:style>
  <w:style w:type="table" w:styleId="9">
    <w:name w:val="Table Grid"/>
    <w:basedOn w:val="8"/>
    <w:uiPriority w:val="99"/>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0">
    <w:name w:val="Char Char Char Char Char Char Char Char Char Char Char"/>
    <w:uiPriority w:val="99"/>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1">
    <w:name w:val="列出段落1"/>
    <w:basedOn w:val="1"/>
    <w:qFormat/>
    <w:uiPriority w:val="99"/>
    <w:pPr>
      <w:ind w:firstLine="420" w:firstLineChars="200"/>
    </w:pPr>
  </w:style>
  <w:style w:type="character" w:customStyle="1" w:styleId="12">
    <w:name w:val="页眉 Char"/>
    <w:link w:val="5"/>
    <w:locked/>
    <w:uiPriority w:val="99"/>
    <w:rPr>
      <w:sz w:val="18"/>
      <w:szCs w:val="18"/>
    </w:rPr>
  </w:style>
  <w:style w:type="character" w:customStyle="1" w:styleId="13">
    <w:name w:val="页脚 Char"/>
    <w:link w:val="4"/>
    <w:locked/>
    <w:uiPriority w:val="99"/>
    <w:rPr>
      <w:sz w:val="18"/>
      <w:szCs w:val="18"/>
    </w:rPr>
  </w:style>
  <w:style w:type="character" w:customStyle="1" w:styleId="14">
    <w:name w:val="日期 Char"/>
    <w:basedOn w:val="6"/>
    <w:link w:val="2"/>
    <w:semiHidden/>
    <w:locked/>
    <w:uiPriority w:val="99"/>
    <w:rPr/>
  </w:style>
  <w:style w:type="character" w:customStyle="1" w:styleId="15">
    <w:name w:val="批注框文本 Char"/>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452</Words>
  <Characters>2581</Characters>
  <Lines>21</Lines>
  <Paragraphs>6</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2016-12-06T08:19:00Z</dcterms:created>
  <dc:creator>郑立平</dc:creator>
  <cp:lastModifiedBy>匿名用户</cp:lastModifiedBy>
  <cp:lastPrinted>2016-12-07T00:44:00Z</cp:lastPrinted>
  <dcterms:modified xsi:type="dcterms:W3CDTF">2016-12-13T03:00:10Z</dcterms:modified>
  <dc:title>衢州职业技术学院赴杭州师范大学面向全国高校招聘2016年优秀应届硕士毕业生公告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