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19" w:rsidRPr="00065719" w:rsidRDefault="00065719" w:rsidP="00065719">
      <w:pPr>
        <w:widowControl/>
        <w:shd w:val="clear" w:color="auto" w:fill="FFFFFF"/>
        <w:spacing w:before="100" w:beforeAutospacing="1" w:after="100" w:afterAutospacing="1" w:line="435" w:lineRule="atLeast"/>
        <w:ind w:left="720"/>
        <w:jc w:val="left"/>
        <w:rPr>
          <w:rFonts w:ascii="Arial" w:hAnsi="Arial" w:cs="Arial"/>
          <w:color w:val="333333"/>
          <w:kern w:val="0"/>
          <w:szCs w:val="21"/>
        </w:rPr>
      </w:pPr>
      <w:r w:rsidRPr="00065719">
        <w:rPr>
          <w:rFonts w:ascii="宋体" w:hAnsi="宋体" w:cs="Arial" w:hint="eastAsia"/>
          <w:b/>
          <w:bCs/>
          <w:color w:val="333333"/>
          <w:kern w:val="0"/>
          <w:sz w:val="24"/>
        </w:rPr>
        <w:t>招聘岗位名称、人数及岗位职责</w:t>
      </w:r>
    </w:p>
    <w:p w:rsidR="00065719" w:rsidRPr="00065719" w:rsidRDefault="00065719" w:rsidP="00065719">
      <w:pPr>
        <w:widowControl/>
        <w:shd w:val="clear" w:color="auto" w:fill="FFFFFF"/>
        <w:spacing w:before="100" w:beforeAutospacing="1" w:after="100" w:afterAutospacing="1" w:line="435" w:lineRule="atLeast"/>
        <w:ind w:left="720"/>
        <w:jc w:val="left"/>
        <w:rPr>
          <w:rFonts w:ascii="Arial" w:hAnsi="Arial" w:cs="Arial"/>
          <w:color w:val="333333"/>
          <w:kern w:val="0"/>
          <w:szCs w:val="21"/>
        </w:rPr>
      </w:pPr>
      <w:r w:rsidRPr="00065719">
        <w:rPr>
          <w:rFonts w:ascii="宋体" w:hAnsi="宋体" w:cs="Arial" w:hint="eastAsia"/>
          <w:b/>
          <w:bCs/>
          <w:color w:val="333333"/>
          <w:kern w:val="0"/>
          <w:sz w:val="24"/>
        </w:rPr>
        <w:t> </w:t>
      </w:r>
    </w:p>
    <w:tbl>
      <w:tblPr>
        <w:tblW w:w="7680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1986"/>
        <w:gridCol w:w="1948"/>
        <w:gridCol w:w="3746"/>
      </w:tblGrid>
      <w:tr w:rsidR="00065719" w:rsidRPr="00065719" w:rsidTr="00065719">
        <w:trPr>
          <w:trHeight w:val="570"/>
          <w:tblCellSpacing w:w="0" w:type="dxa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招聘岗位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招聘人数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岗位职责</w:t>
            </w:r>
          </w:p>
        </w:tc>
      </w:tr>
      <w:tr w:rsidR="00065719" w:rsidRPr="00065719" w:rsidTr="00065719">
        <w:trPr>
          <w:trHeight w:val="810"/>
          <w:tblCellSpacing w:w="0" w:type="dxa"/>
        </w:trPr>
        <w:tc>
          <w:tcPr>
            <w:tcW w:w="1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财务专管员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65719" w:rsidRPr="00065719" w:rsidRDefault="00065719" w:rsidP="00065719">
            <w:pPr>
              <w:widowControl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1.审核原始凭证的真实性、有效性、合法性；2.审核报账手续的完备性；3.审核经济业务内容是否符合有关规定及标准；4.运用相关会计科目及项目处理会计事项；5.</w:t>
            </w:r>
            <w:proofErr w:type="gramStart"/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审核转卡支付</w:t>
            </w:r>
            <w:proofErr w:type="gramEnd"/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银行信息准确性，并负责维护银行卡信息；6.填制、打印</w:t>
            </w:r>
            <w:proofErr w:type="gramStart"/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记帐</w:t>
            </w:r>
            <w:proofErr w:type="gramEnd"/>
            <w:r w:rsidRPr="00065719">
              <w:rPr>
                <w:rFonts w:ascii="宋体" w:hAnsi="宋体" w:cs="Arial" w:hint="eastAsia"/>
                <w:color w:val="000000"/>
                <w:kern w:val="0"/>
                <w:sz w:val="23"/>
                <w:szCs w:val="23"/>
              </w:rPr>
              <w:t>凭证；7.负责暂存款、暂付款的清理工作；8.其他学院财务相关工作。</w:t>
            </w:r>
          </w:p>
        </w:tc>
      </w:tr>
    </w:tbl>
    <w:p w:rsidR="00065719" w:rsidRPr="00065719" w:rsidRDefault="00065719" w:rsidP="00065719">
      <w:pPr>
        <w:widowControl/>
        <w:shd w:val="clear" w:color="auto" w:fill="FFFFFF"/>
        <w:spacing w:before="100" w:beforeAutospacing="1" w:after="100" w:afterAutospacing="1" w:line="435" w:lineRule="atLeast"/>
        <w:ind w:left="720"/>
        <w:jc w:val="left"/>
        <w:rPr>
          <w:rFonts w:ascii="Arial" w:hAnsi="Arial" w:cs="Arial"/>
          <w:color w:val="333333"/>
          <w:kern w:val="0"/>
          <w:szCs w:val="21"/>
        </w:rPr>
      </w:pPr>
      <w:r w:rsidRPr="00065719">
        <w:rPr>
          <w:rFonts w:ascii="Arial" w:hAnsi="Arial" w:cs="Arial"/>
          <w:color w:val="333333"/>
          <w:kern w:val="0"/>
          <w:szCs w:val="21"/>
        </w:rPr>
        <w:t> </w:t>
      </w:r>
    </w:p>
    <w:p w:rsidR="007C6E8B" w:rsidRPr="00065719" w:rsidRDefault="007C6E8B"/>
    <w:sectPr w:rsidR="007C6E8B" w:rsidRPr="00065719" w:rsidSect="00CB0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5719"/>
    <w:rsid w:val="00065719"/>
    <w:rsid w:val="007C6E8B"/>
    <w:rsid w:val="009C1D55"/>
    <w:rsid w:val="00B40094"/>
    <w:rsid w:val="00CB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0B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57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0657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50306">
                  <w:marLeft w:val="0"/>
                  <w:marRight w:val="0"/>
                  <w:marTop w:val="150"/>
                  <w:marBottom w:val="150"/>
                  <w:divBdr>
                    <w:top w:val="single" w:sz="6" w:space="0" w:color="E3E3E3"/>
                    <w:left w:val="single" w:sz="6" w:space="9" w:color="E3E3E3"/>
                    <w:bottom w:val="single" w:sz="6" w:space="8" w:color="E3E3E3"/>
                    <w:right w:val="single" w:sz="6" w:space="9" w:color="E3E3E3"/>
                  </w:divBdr>
                  <w:divsChild>
                    <w:div w:id="3766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50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2016-12-21T05:41:00Z</dcterms:created>
  <dcterms:modified xsi:type="dcterms:W3CDTF">2016-12-21T05:41:00Z</dcterms:modified>
</cp:coreProperties>
</file>