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14" w:rsidRDefault="00D32F7A" w:rsidP="00BA457A">
      <w:pPr>
        <w:spacing w:afterLines="50"/>
        <w:jc w:val="center"/>
        <w:rPr>
          <w:rFonts w:ascii="宋体"/>
          <w:b/>
          <w:sz w:val="36"/>
        </w:rPr>
      </w:pPr>
      <w:r>
        <w:rPr>
          <w:rFonts w:ascii="BatangChe" w:hAnsi="BatangChe" w:hint="eastAsia"/>
          <w:b/>
          <w:sz w:val="36"/>
        </w:rPr>
        <w:t>贵阳</w:t>
      </w:r>
      <w:r w:rsidR="004C0E14">
        <w:rPr>
          <w:rFonts w:ascii="BatangChe" w:hAnsi="BatangChe" w:hint="eastAsia"/>
          <w:b/>
          <w:sz w:val="36"/>
        </w:rPr>
        <w:t>乌当富民村镇银行股份有限公司</w:t>
      </w:r>
      <w:r w:rsidR="004C0E14">
        <w:rPr>
          <w:rFonts w:ascii="宋体" w:hAnsi="宋体" w:hint="eastAsia"/>
          <w:b/>
          <w:sz w:val="36"/>
        </w:rPr>
        <w:t>应聘报名</w:t>
      </w:r>
      <w:r w:rsidR="004C0E14">
        <w:rPr>
          <w:rFonts w:ascii="宋体" w:hint="eastAsia"/>
          <w:b/>
          <w:sz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1"/>
        <w:gridCol w:w="862"/>
        <w:gridCol w:w="393"/>
        <w:gridCol w:w="1248"/>
        <w:gridCol w:w="242"/>
        <w:gridCol w:w="735"/>
        <w:gridCol w:w="391"/>
        <w:gridCol w:w="604"/>
        <w:gridCol w:w="396"/>
        <w:gridCol w:w="709"/>
        <w:gridCol w:w="25"/>
        <w:gridCol w:w="2005"/>
      </w:tblGrid>
      <w:tr w:rsidR="004C0E14" w:rsidTr="00435556">
        <w:trPr>
          <w:trHeight w:val="454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977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 贯</w:t>
            </w:r>
          </w:p>
        </w:tc>
        <w:tc>
          <w:tcPr>
            <w:tcW w:w="1105" w:type="dxa"/>
            <w:gridSpan w:val="2"/>
            <w:vAlign w:val="center"/>
          </w:tcPr>
          <w:p w:rsidR="004C0E14" w:rsidRDefault="004C0E14" w:rsidP="00435556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030" w:type="dxa"/>
            <w:gridSpan w:val="2"/>
            <w:vMerge w:val="restart"/>
            <w:vAlign w:val="center"/>
          </w:tcPr>
          <w:p w:rsidR="004C0E14" w:rsidRDefault="004C0E14" w:rsidP="00435556">
            <w:pPr>
              <w:jc w:val="center"/>
            </w:pP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77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C0E14" w:rsidRDefault="004C0E14" w:rsidP="0043555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民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族</w:t>
            </w:r>
          </w:p>
        </w:tc>
        <w:tc>
          <w:tcPr>
            <w:tcW w:w="1105" w:type="dxa"/>
            <w:gridSpan w:val="2"/>
            <w:vAlign w:val="center"/>
          </w:tcPr>
          <w:p w:rsidR="004C0E14" w:rsidRDefault="004C0E14" w:rsidP="00435556">
            <w:pPr>
              <w:jc w:val="center"/>
              <w:rPr>
                <w:kern w:val="0"/>
              </w:rPr>
            </w:pPr>
          </w:p>
        </w:tc>
        <w:tc>
          <w:tcPr>
            <w:tcW w:w="2030" w:type="dxa"/>
            <w:gridSpan w:val="2"/>
            <w:vMerge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077" w:type="dxa"/>
            <w:gridSpan w:val="6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Merge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  高</w:t>
            </w: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77" w:type="dxa"/>
            <w:gridSpan w:val="6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Merge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745" w:type="dxa"/>
            <w:gridSpan w:val="4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应聘岗位</w:t>
            </w:r>
          </w:p>
        </w:tc>
        <w:tc>
          <w:tcPr>
            <w:tcW w:w="1709" w:type="dxa"/>
            <w:gridSpan w:val="3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Merge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62" w:type="dxa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83" w:type="dxa"/>
            <w:gridSpan w:val="3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6" w:type="dxa"/>
            <w:gridSpan w:val="4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</w:t>
            </w:r>
          </w:p>
        </w:tc>
        <w:tc>
          <w:tcPr>
            <w:tcW w:w="709" w:type="dxa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批次</w:t>
            </w:r>
          </w:p>
        </w:tc>
        <w:tc>
          <w:tcPr>
            <w:tcW w:w="2030" w:type="dxa"/>
            <w:gridSpan w:val="2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4C0E14" w:rsidRDefault="004C0E14" w:rsidP="0043555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1883" w:type="dxa"/>
            <w:gridSpan w:val="3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tcBorders>
              <w:tr2bl w:val="single" w:sz="4" w:space="0" w:color="auto"/>
            </w:tcBorders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4C0E14" w:rsidRDefault="004C0E14" w:rsidP="0043555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1883" w:type="dxa"/>
            <w:gridSpan w:val="3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4C0E14" w:rsidRDefault="004C0E14" w:rsidP="0043555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4C0E14" w:rsidRDefault="004C0E14" w:rsidP="004355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883" w:type="dxa"/>
            <w:gridSpan w:val="3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2745" w:type="dxa"/>
            <w:gridSpan w:val="4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4865" w:type="dxa"/>
            <w:gridSpan w:val="7"/>
            <w:vAlign w:val="center"/>
          </w:tcPr>
          <w:p w:rsidR="004C0E14" w:rsidRDefault="004C0E14" w:rsidP="0043555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5" w:type="dxa"/>
            <w:gridSpan w:val="7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gridSpan w:val="4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5" w:type="dxa"/>
            <w:gridSpan w:val="7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gridSpan w:val="4"/>
          </w:tcPr>
          <w:p w:rsidR="004C0E14" w:rsidRDefault="004C0E14" w:rsidP="00435556"/>
        </w:tc>
        <w:tc>
          <w:tcPr>
            <w:tcW w:w="4865" w:type="dxa"/>
            <w:gridSpan w:val="7"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5" w:type="dxa"/>
            <w:gridSpan w:val="4"/>
          </w:tcPr>
          <w:p w:rsidR="004C0E14" w:rsidRDefault="004C0E14" w:rsidP="00435556"/>
        </w:tc>
        <w:tc>
          <w:tcPr>
            <w:tcW w:w="4865" w:type="dxa"/>
            <w:gridSpan w:val="7"/>
          </w:tcPr>
          <w:p w:rsidR="004C0E14" w:rsidRDefault="004C0E14" w:rsidP="00435556"/>
        </w:tc>
      </w:tr>
      <w:tr w:rsidR="004C0E14" w:rsidTr="00435556">
        <w:trPr>
          <w:trHeight w:val="2187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610" w:type="dxa"/>
            <w:gridSpan w:val="11"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977" w:type="dxa"/>
            <w:gridSpan w:val="2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125" w:type="dxa"/>
            <w:gridSpan w:val="5"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05" w:type="dxa"/>
          </w:tcPr>
          <w:p w:rsidR="004C0E14" w:rsidRDefault="004C0E14" w:rsidP="00435556">
            <w:pPr>
              <w:spacing w:line="360" w:lineRule="auto"/>
              <w:jc w:val="center"/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5" w:type="dxa"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C0E14" w:rsidRDefault="004C0E14" w:rsidP="0043555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05" w:type="dxa"/>
          </w:tcPr>
          <w:p w:rsidR="004C0E14" w:rsidRDefault="004C0E14" w:rsidP="00435556"/>
        </w:tc>
      </w:tr>
      <w:tr w:rsidR="004C0E14" w:rsidTr="00435556">
        <w:trPr>
          <w:trHeight w:val="454"/>
          <w:jc w:val="center"/>
        </w:trPr>
        <w:tc>
          <w:tcPr>
            <w:tcW w:w="1191" w:type="dxa"/>
            <w:vMerge/>
            <w:vAlign w:val="center"/>
          </w:tcPr>
          <w:p w:rsidR="004C0E14" w:rsidRDefault="004C0E14" w:rsidP="004355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C0E14" w:rsidRDefault="004C0E14" w:rsidP="004355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5" w:type="dxa"/>
          </w:tcPr>
          <w:p w:rsidR="004C0E14" w:rsidRDefault="004C0E14" w:rsidP="00435556"/>
        </w:tc>
      </w:tr>
      <w:tr w:rsidR="004C0E14" w:rsidTr="00435556">
        <w:trPr>
          <w:trHeight w:val="1863"/>
          <w:jc w:val="center"/>
        </w:trPr>
        <w:tc>
          <w:tcPr>
            <w:tcW w:w="1191" w:type="dxa"/>
            <w:vAlign w:val="center"/>
          </w:tcPr>
          <w:p w:rsidR="004C0E14" w:rsidRDefault="004C0E14" w:rsidP="0043555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  意见</w:t>
            </w:r>
          </w:p>
        </w:tc>
        <w:tc>
          <w:tcPr>
            <w:tcW w:w="7610" w:type="dxa"/>
            <w:gridSpan w:val="11"/>
          </w:tcPr>
          <w:p w:rsidR="004C0E14" w:rsidRDefault="004C0E14" w:rsidP="00435556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申请人申明已被告知，报名截止日起15日内未接到确认通知本申请即告失效。本人申明上述各项填写是真实无误的，如与实际不符所造成的一切后果由其本人自负。</w:t>
            </w:r>
          </w:p>
          <w:p w:rsidR="004C0E14" w:rsidRDefault="004C0E14" w:rsidP="00435556">
            <w:pPr>
              <w:ind w:firstLineChars="200" w:firstLine="420"/>
              <w:rPr>
                <w:rFonts w:ascii="宋体"/>
                <w:szCs w:val="21"/>
              </w:rPr>
            </w:pPr>
          </w:p>
          <w:p w:rsidR="004C0E14" w:rsidRDefault="004C0E14" w:rsidP="00435556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本人签字：             </w:t>
            </w:r>
          </w:p>
          <w:p w:rsidR="004C0E14" w:rsidRDefault="004C0E14" w:rsidP="00435556">
            <w:pPr>
              <w:wordWrap w:val="0"/>
              <w:jc w:val="right"/>
            </w:pPr>
            <w:r>
              <w:rPr>
                <w:rFonts w:ascii="宋体" w:hint="eastAsia"/>
                <w:szCs w:val="21"/>
              </w:rPr>
              <w:t xml:space="preserve">年  月  日  　　</w:t>
            </w:r>
          </w:p>
        </w:tc>
      </w:tr>
    </w:tbl>
    <w:p w:rsidR="004C0E14" w:rsidRDefault="004C0E14" w:rsidP="004C0E14">
      <w:pPr>
        <w:rPr>
          <w:rFonts w:ascii="宋体" w:hAnsi="宋体"/>
          <w:color w:val="000000"/>
          <w:sz w:val="18"/>
          <w:szCs w:val="18"/>
        </w:rPr>
      </w:pPr>
    </w:p>
    <w:sectPr w:rsidR="004C0E14" w:rsidSect="00D6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1F" w:rsidRDefault="00452A1F" w:rsidP="004C0E14">
      <w:r>
        <w:separator/>
      </w:r>
    </w:p>
  </w:endnote>
  <w:endnote w:type="continuationSeparator" w:id="0">
    <w:p w:rsidR="00452A1F" w:rsidRDefault="00452A1F" w:rsidP="004C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altName w:val="GulimChe"/>
    <w:panose1 w:val="02030609000101010101"/>
    <w:charset w:val="81"/>
    <w:family w:val="modern"/>
    <w:pitch w:val="default"/>
    <w:sig w:usb0="B00002AF" w:usb1="69D77CFB" w:usb2="00000030" w:usb3="00000000" w:csb0="0008009F" w:csb1="00000000"/>
  </w:font>
  <w:font w:name="Calibri Light">
    <w:altName w:val="Arial Unicode M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1F" w:rsidRDefault="00452A1F" w:rsidP="004C0E14">
      <w:r>
        <w:separator/>
      </w:r>
    </w:p>
  </w:footnote>
  <w:footnote w:type="continuationSeparator" w:id="0">
    <w:p w:rsidR="00452A1F" w:rsidRDefault="00452A1F" w:rsidP="004C0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0A9F"/>
    <w:rsid w:val="00452A1F"/>
    <w:rsid w:val="004C0E14"/>
    <w:rsid w:val="00676903"/>
    <w:rsid w:val="006863AD"/>
    <w:rsid w:val="007E3251"/>
    <w:rsid w:val="008A2D5F"/>
    <w:rsid w:val="00B70A9F"/>
    <w:rsid w:val="00BA457A"/>
    <w:rsid w:val="00C32D84"/>
    <w:rsid w:val="00CA579A"/>
    <w:rsid w:val="00D11BA7"/>
    <w:rsid w:val="00D32F7A"/>
    <w:rsid w:val="00D57E68"/>
    <w:rsid w:val="00D60BA4"/>
    <w:rsid w:val="00D64FA0"/>
    <w:rsid w:val="00D66C08"/>
    <w:rsid w:val="1B2F188B"/>
    <w:rsid w:val="38B64154"/>
    <w:rsid w:val="3F130839"/>
    <w:rsid w:val="3F180A9E"/>
    <w:rsid w:val="4E856E79"/>
    <w:rsid w:val="585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F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64FA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rsid w:val="00D64FA0"/>
    <w:pPr>
      <w:keepNext/>
      <w:keepLines/>
      <w:spacing w:line="360" w:lineRule="auto"/>
      <w:outlineLvl w:val="2"/>
    </w:pPr>
    <w:rPr>
      <w:rFonts w:ascii="Calibri" w:eastAsia="宋体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1"/>
    <w:rsid w:val="00D64FA0"/>
    <w:pPr>
      <w:spacing w:after="10" w:line="360" w:lineRule="auto"/>
      <w:outlineLvl w:val="3"/>
    </w:pPr>
    <w:rPr>
      <w:rFonts w:ascii="Calibri" w:eastAsia="宋体" w:hAnsi="Calibri" w:cs="Times New Roman"/>
      <w:b w:val="0"/>
      <w:sz w:val="21"/>
    </w:rPr>
  </w:style>
  <w:style w:type="paragraph" w:styleId="a3">
    <w:name w:val="header"/>
    <w:basedOn w:val="a"/>
    <w:link w:val="Char"/>
    <w:rsid w:val="004C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0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0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0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 Spacing"/>
    <w:uiPriority w:val="1"/>
    <w:qFormat/>
    <w:rsid w:val="004C0E14"/>
    <w:pPr>
      <w:widowControl w:val="0"/>
      <w:jc w:val="both"/>
    </w:pPr>
    <w:rPr>
      <w:kern w:val="2"/>
      <w:sz w:val="21"/>
    </w:rPr>
  </w:style>
  <w:style w:type="paragraph" w:styleId="a6">
    <w:name w:val="Normal (Web)"/>
    <w:basedOn w:val="a"/>
    <w:uiPriority w:val="99"/>
    <w:rsid w:val="004C0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2017-01-24T04:00:00Z</dcterms:created>
  <dcterms:modified xsi:type="dcterms:W3CDTF">2017-01-24T04:00:00Z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