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附件1：</w:t>
      </w:r>
    </w:p>
    <w:p>
      <w:pPr>
        <w:jc w:val="center"/>
        <w:rPr>
          <w:rFonts w:hint="eastAsia" w:ascii="宋体" w:hAnsi="宋体"/>
          <w:b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马坡岭街道公开招聘工作人员计划表</w:t>
      </w:r>
    </w:p>
    <w:tbl>
      <w:tblPr>
        <w:tblStyle w:val="5"/>
        <w:tblW w:w="132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91"/>
        <w:gridCol w:w="1033"/>
        <w:gridCol w:w="1080"/>
        <w:gridCol w:w="1676"/>
        <w:gridCol w:w="1971"/>
        <w:gridCol w:w="4762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名称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招考</w:t>
            </w: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人数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年龄</w:t>
            </w: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要求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专业要求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学历要求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岗位要求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文秘人员1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35岁及以下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专业不限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大学本科及以上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1.具有较强的文字综合能力；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2.在主流媒体或刊物上发表过文章的优先；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3.限男性。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文秘人员2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35岁及以下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新闻学专业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大学本科及以上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1.具有较强的文字综合能力；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2.在主流媒体或刊物上发表过文章的优先。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党建专干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35岁及以下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专业不限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大学本科及以上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1.中共党员；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2.具有较强的文字综合能力；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3.熟悉党务基础知识，有相关工作经验优先；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招商专干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35岁及以下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经济学相关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大学本科及以上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1.熟悉招商流程；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2.有相关工作经验优先。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00" w:lineRule="exact"/>
        <w:ind w:firstLine="630" w:firstLine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备注：</w:t>
      </w:r>
      <w:r>
        <w:rPr>
          <w:rFonts w:ascii="仿宋_GB2312" w:hAnsi="宋体" w:eastAsia="仿宋_GB2312"/>
          <w:szCs w:val="21"/>
        </w:rPr>
        <w:t>1.</w:t>
      </w:r>
      <w:r>
        <w:rPr>
          <w:rFonts w:hint="eastAsia" w:ascii="仿宋_GB2312" w:hAnsi="宋体" w:eastAsia="仿宋_GB2312"/>
          <w:szCs w:val="21"/>
        </w:rPr>
        <w:t>除特别注明，岗位要求性别不限；2.年龄计算截止至2017年8月31日；3</w:t>
      </w:r>
      <w:r>
        <w:rPr>
          <w:rFonts w:ascii="仿宋_GB2312" w:hAnsi="宋体" w:eastAsia="仿宋_GB2312"/>
          <w:szCs w:val="21"/>
        </w:rPr>
        <w:t>.</w:t>
      </w:r>
      <w:r>
        <w:rPr>
          <w:rFonts w:hint="eastAsia" w:ascii="仿宋_GB2312" w:hAnsi="宋体" w:eastAsia="仿宋_GB2312"/>
          <w:szCs w:val="21"/>
        </w:rPr>
        <w:t>国外留学所取得的学历学位须经教育部认证后才可报名；4</w:t>
      </w:r>
      <w:r>
        <w:rPr>
          <w:rFonts w:ascii="仿宋_GB2312" w:hAnsi="宋体" w:eastAsia="仿宋_GB2312"/>
          <w:szCs w:val="21"/>
        </w:rPr>
        <w:t>.</w:t>
      </w:r>
      <w:r>
        <w:rPr>
          <w:rFonts w:hint="eastAsia" w:ascii="仿宋_GB2312" w:hAnsi="宋体" w:eastAsia="仿宋_GB2312"/>
          <w:szCs w:val="21"/>
        </w:rPr>
        <w:t>岗位所要求的工作经历，时间截止计算至</w:t>
      </w:r>
      <w:r>
        <w:rPr>
          <w:rFonts w:ascii="仿宋_GB2312" w:hAnsi="宋体" w:eastAsia="仿宋_GB2312"/>
          <w:szCs w:val="21"/>
        </w:rPr>
        <w:t>201</w:t>
      </w:r>
      <w:r>
        <w:rPr>
          <w:rFonts w:hint="eastAsia" w:ascii="仿宋_GB2312" w:hAnsi="宋体" w:eastAsia="仿宋_GB2312"/>
          <w:szCs w:val="21"/>
        </w:rPr>
        <w:t>7年</w:t>
      </w:r>
      <w:r>
        <w:rPr>
          <w:rFonts w:ascii="仿宋_GB2312" w:hAnsi="宋体" w:eastAsia="仿宋_GB2312"/>
          <w:szCs w:val="21"/>
        </w:rPr>
        <w:t>8</w:t>
      </w:r>
      <w:r>
        <w:rPr>
          <w:rFonts w:hint="eastAsia" w:ascii="仿宋_GB2312" w:hAnsi="宋体" w:eastAsia="仿宋_GB2312"/>
          <w:szCs w:val="21"/>
        </w:rPr>
        <w:t>月31日。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C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F4A07"/>
    <w:rsid w:val="6CCF4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2017-08-10T02:43:00Z</dcterms:created>
  <dc:creator>Administrator</dc:creator>
  <cp:lastModifiedBy>Administrator</cp:lastModifiedBy>
  <dcterms:modified xsi:type="dcterms:W3CDTF">2017-08-10T02:44:07Z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