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深圳市罗湖高级中学（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深圳市滨河中学）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深圳市滨河中学创建于1984年，位于深圳市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罗湖区大剧院</w:t>
      </w:r>
      <w:r>
        <w:rPr>
          <w:rFonts w:hint="eastAsia" w:ascii="仿宋" w:hAnsi="仿宋" w:eastAsia="仿宋" w:cs="仿宋"/>
          <w:sz w:val="32"/>
          <w:szCs w:val="32"/>
        </w:rPr>
        <w:t>金融中心区，占地面积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000平方米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紧靠地铁1号线、2号线、9号线，交通极为便利</w:t>
      </w:r>
      <w:r>
        <w:rPr>
          <w:rFonts w:hint="eastAsia" w:ascii="仿宋" w:hAnsi="仿宋" w:eastAsia="仿宋" w:cs="仿宋"/>
          <w:sz w:val="32"/>
          <w:szCs w:val="32"/>
        </w:rPr>
        <w:t>。随着特区的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繁荣</w:t>
      </w:r>
      <w:r>
        <w:rPr>
          <w:rFonts w:hint="eastAsia" w:ascii="仿宋" w:hAnsi="仿宋" w:eastAsia="仿宋" w:cs="仿宋"/>
          <w:sz w:val="32"/>
          <w:szCs w:val="32"/>
        </w:rPr>
        <w:t>发展，滨河中学也走过了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三十多年</w:t>
      </w:r>
      <w:r>
        <w:rPr>
          <w:rFonts w:hint="eastAsia" w:ascii="仿宋" w:hAnsi="仿宋" w:eastAsia="仿宋" w:cs="仿宋"/>
          <w:sz w:val="32"/>
          <w:szCs w:val="32"/>
        </w:rPr>
        <w:t>的进步历程，通过艰苦创业，辛勤耕耘，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逐步形成了一定的办学规模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，具有</w:t>
      </w:r>
      <w:r>
        <w:rPr>
          <w:rFonts w:hint="eastAsia" w:ascii="仿宋" w:hAnsi="仿宋" w:eastAsia="仿宋" w:cs="仿宋"/>
          <w:sz w:val="32"/>
          <w:szCs w:val="32"/>
        </w:rPr>
        <w:t>鲜明的办学特色。学校规模现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为“</w:t>
      </w:r>
      <w:r>
        <w:rPr>
          <w:rFonts w:hint="eastAsia" w:ascii="仿宋" w:hAnsi="仿宋" w:eastAsia="仿宋" w:cs="仿宋"/>
          <w:sz w:val="32"/>
          <w:szCs w:val="32"/>
        </w:rPr>
        <w:t>一校两部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（高中部、初中部）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，未来拟再增加一个初中部，形成“1+2”架构的运行模式。学校</w:t>
      </w:r>
      <w:r>
        <w:rPr>
          <w:rFonts w:hint="eastAsia" w:ascii="仿宋" w:hAnsi="仿宋" w:eastAsia="仿宋" w:cs="仿宋"/>
          <w:sz w:val="32"/>
          <w:szCs w:val="32"/>
        </w:rPr>
        <w:t>现有师生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000人。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曾于</w:t>
      </w:r>
      <w:r>
        <w:rPr>
          <w:rFonts w:hint="eastAsia" w:ascii="仿宋" w:hAnsi="仿宋" w:eastAsia="仿宋" w:cs="仿宋"/>
          <w:sz w:val="32"/>
          <w:szCs w:val="32"/>
        </w:rPr>
        <w:t>2001年被评为深圳市一级学校，2002年被评为广东省一级学校，2007年被评为广东省国家级示范性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普通</w:t>
      </w:r>
      <w:r>
        <w:rPr>
          <w:rFonts w:hint="eastAsia" w:ascii="仿宋" w:hAnsi="仿宋" w:eastAsia="仿宋" w:cs="仿宋"/>
          <w:sz w:val="32"/>
          <w:szCs w:val="32"/>
        </w:rPr>
        <w:t>高中。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学校遵循“让每一个学生都得到进步和发展”的办学理念，实施“有序高效，务实前瞻，稳步提升”的办学策略，走内涵发展之路，走科学创新之路，从而实现“整体提升，特色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”的办学目标。2008年学校被评为广东省高中教学水平优秀学校、深圳市高考工作先进单位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深圳市书香校园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2009年学校被评为广东省书香校园，荣获深圳市办学效益奖、深圳市高考工作特色奖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2014年，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连续五年</w:t>
      </w:r>
      <w:r>
        <w:rPr>
          <w:rFonts w:hint="eastAsia" w:ascii="仿宋" w:hAnsi="仿宋" w:eastAsia="仿宋" w:cs="仿宋"/>
          <w:sz w:val="32"/>
          <w:szCs w:val="32"/>
        </w:rPr>
        <w:t>被评为深圳市高考工作先进单位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2012年学校被评为“广东省巾帼文明岗”、深圳市德育示范学校。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2014—2015学年度学校被评为</w:t>
      </w:r>
      <w:r>
        <w:rPr>
          <w:rFonts w:hint="eastAsia" w:ascii="仿宋" w:hAnsi="仿宋" w:eastAsia="仿宋" w:cs="仿宋"/>
          <w:sz w:val="32"/>
          <w:szCs w:val="32"/>
        </w:rPr>
        <w:t>罗湖区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教育先进单位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学校开展“以书养德，培养阳光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>少年”德育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主题实践活动，一切以学生为本，把读书作为人性养育的重要手段，营造书香浓郁的生命成长环境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关注生命体验、挖掘生命潜能，提升生命质量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培养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具有浓郁</w:t>
      </w:r>
      <w:r>
        <w:rPr>
          <w:rFonts w:hint="eastAsia" w:ascii="仿宋" w:hAnsi="仿宋" w:eastAsia="仿宋" w:cs="仿宋"/>
          <w:sz w:val="32"/>
          <w:szCs w:val="32"/>
        </w:rPr>
        <w:t>书香气息，个性彰显，品位高雅，身心健康的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。学校首创“漂流书屋”，创建校园读书网，开办读书沙龙，广泛开展丰富多彩的读书主题实践活动。围绕“以书养德”，学校开展理想教育、磨砺教育、养成教育、成人教育、心理健康教育等系列德育创新实践活动，培养学生良好的道德品质和行为习惯，为学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终身发展</w:t>
      </w:r>
      <w:r>
        <w:rPr>
          <w:rFonts w:hint="eastAsia" w:ascii="仿宋" w:hAnsi="仿宋" w:eastAsia="仿宋" w:cs="仿宋"/>
          <w:sz w:val="32"/>
          <w:szCs w:val="32"/>
        </w:rPr>
        <w:t>奠定基础。“漂流书屋”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誉满</w:t>
      </w:r>
      <w:r>
        <w:rPr>
          <w:rFonts w:hint="eastAsia" w:ascii="仿宋" w:hAnsi="仿宋" w:eastAsia="仿宋" w:cs="仿宋"/>
          <w:sz w:val="32"/>
          <w:szCs w:val="32"/>
        </w:rPr>
        <w:t>全国，绿色校园书香浓郁。2008年学校荣获广东省德育创新二等奖，2009年学校被评为广东省书香校园。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学校针对高中生源相对薄弱现状，因地制宜，因材施教，开展“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高效</w:t>
      </w:r>
      <w:r>
        <w:rPr>
          <w:rFonts w:hint="eastAsia" w:ascii="仿宋" w:hAnsi="仿宋" w:eastAsia="仿宋" w:cs="仿宋"/>
          <w:sz w:val="32"/>
          <w:szCs w:val="32"/>
        </w:rPr>
        <w:t>课堂”教学实践活动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充分调动学生的学习积极性和主动性，激发学生的学习潜能；充分发挥教师的教学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激情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教学艺术</w:t>
      </w:r>
      <w:r>
        <w:rPr>
          <w:rFonts w:hint="eastAsia" w:ascii="仿宋" w:hAnsi="仿宋" w:eastAsia="仿宋" w:cs="仿宋"/>
          <w:sz w:val="32"/>
          <w:szCs w:val="32"/>
        </w:rPr>
        <w:t>，开设教学反思论坛，加强教法和学法交流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。注重</w:t>
      </w:r>
      <w:r>
        <w:rPr>
          <w:rFonts w:hint="eastAsia" w:ascii="仿宋" w:hAnsi="仿宋" w:eastAsia="仿宋" w:cs="仿宋"/>
          <w:sz w:val="32"/>
          <w:szCs w:val="32"/>
        </w:rPr>
        <w:t>课堂实效，提高教学质量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，让每一个学生都能够学有进步，学有所长</w:t>
      </w:r>
      <w:r>
        <w:rPr>
          <w:rFonts w:hint="eastAsia" w:ascii="仿宋" w:hAnsi="仿宋" w:eastAsia="仿宋" w:cs="仿宋"/>
          <w:sz w:val="32"/>
          <w:szCs w:val="32"/>
        </w:rPr>
        <w:t>。近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年教学质量稳步增长，高考成绩年年有进步，201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年本科上线率达到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%，省专上线率达到9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实现了“让每个孩子有大学上，有书读”的良好愿望。学校还十分重视学生的学科兴趣培养，对学科有特长的学生开展培优辅导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生物学科在全省和全国生物联赛中连创佳绩，数学、英语、语文、综合等学科在高考中都有高分亮相。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学校针对学生的个性特长和学习兴趣，开设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sz w:val="32"/>
          <w:szCs w:val="32"/>
        </w:rPr>
        <w:t>、体育等特长教育，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提高学生的综合素养，拓宽学生的升学渠道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在长期的艺术教育实践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探索</w:t>
      </w:r>
      <w:r>
        <w:rPr>
          <w:rFonts w:hint="eastAsia" w:ascii="仿宋" w:hAnsi="仿宋" w:eastAsia="仿宋" w:cs="仿宋"/>
          <w:kern w:val="0"/>
          <w:sz w:val="32"/>
          <w:szCs w:val="32"/>
        </w:rPr>
        <w:t>中，学校走出了一条特色办学的新路子，取得了丰硕的教学成果。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多年来，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高考艺术特长生重本录取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达百人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，一些原本文化课基础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相对</w:t>
      </w:r>
      <w:r>
        <w:rPr>
          <w:rFonts w:hint="eastAsia" w:ascii="仿宋" w:hAnsi="仿宋" w:eastAsia="仿宋" w:cs="仿宋"/>
          <w:kern w:val="0"/>
          <w:sz w:val="32"/>
          <w:szCs w:val="32"/>
        </w:rPr>
        <w:t>薄弱的学生，却在艺术专业领域找到了理想的位置，发挥了自己的特长，走进了重点名校。2009年，美术特长生李肇文同学以高分考取清华大学，成为滨河中学建校历史上考取清华第一人；</w:t>
      </w:r>
      <w:r>
        <w:rPr>
          <w:rFonts w:hint="eastAsia" w:ascii="仿宋" w:hAnsi="仿宋" w:eastAsia="仿宋" w:cs="仿宋"/>
          <w:sz w:val="32"/>
          <w:szCs w:val="32"/>
        </w:rPr>
        <w:t>2010年，林伟等10名同学同时被艺术名校中央戏剧学院录取，创该学院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同一年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一所中学录取人数之最。体育特长班亮点纷呈，学生篮球队连续多年蝉联罗湖区中学生篮球赛冠军，体育尖子人才辈出，先后走出过篮球明星易建联、全国青少年健美操冠军吴卡妮、中国象棋大师曹岩磊等。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28D0"/>
    <w:rsid w:val="4A336E4A"/>
    <w:rsid w:val="7805636C"/>
    <w:rsid w:val="78597141"/>
    <w:rsid w:val="79B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1404</Words>
  <Characters>1471</Characters>
  <Paragraphs>8</Paragraphs>
  <ScaleCrop>false</ScaleCrop>
  <LinksUpToDate>false</LinksUpToDate>
  <CharactersWithSpaces>1471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徐博</cp:lastModifiedBy>
  <cp:lastPrinted>2017-08-09T07:17:53Z</cp:lastPrinted>
  <dcterms:modified xsi:type="dcterms:W3CDTF">2017-08-09T07:18:58Z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