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59" w:rsidRPr="00072ACE" w:rsidRDefault="00DA6159" w:rsidP="00DA6159">
      <w:pPr>
        <w:rPr>
          <w:rFonts w:ascii="方正小标宋简体" w:eastAsia="方正小标宋简体" w:hAnsi="黑体" w:cs="黑体"/>
          <w:bCs/>
          <w:sz w:val="32"/>
          <w:szCs w:val="32"/>
        </w:rPr>
      </w:pPr>
      <w:r w:rsidRPr="00072ACE">
        <w:rPr>
          <w:rFonts w:ascii="方正小标宋简体" w:eastAsia="方正小标宋简体" w:hAnsi="黑体" w:cs="黑体" w:hint="eastAsia"/>
          <w:bCs/>
          <w:sz w:val="32"/>
          <w:szCs w:val="32"/>
        </w:rPr>
        <w:t>附件</w:t>
      </w:r>
      <w:r w:rsidR="00A2109D">
        <w:rPr>
          <w:rFonts w:ascii="方正小标宋简体" w:eastAsia="方正小标宋简体" w:hAnsi="黑体" w:cs="黑体" w:hint="eastAsia"/>
          <w:bCs/>
          <w:sz w:val="32"/>
          <w:szCs w:val="32"/>
        </w:rPr>
        <w:t>2</w:t>
      </w:r>
    </w:p>
    <w:p w:rsidR="00DA6159" w:rsidRPr="00072ACE" w:rsidRDefault="00DA6159" w:rsidP="00DA6159">
      <w:pPr>
        <w:jc w:val="center"/>
        <w:rPr>
          <w:rFonts w:ascii="方正小标宋简体" w:eastAsia="方正小标宋简体" w:hAnsi="黑体" w:cs="小标宋"/>
          <w:bCs/>
          <w:sz w:val="36"/>
          <w:szCs w:val="36"/>
        </w:rPr>
      </w:pPr>
      <w:r w:rsidRPr="00072ACE">
        <w:rPr>
          <w:rFonts w:ascii="方正小标宋简体" w:eastAsia="方正小标宋简体" w:hAnsi="黑体" w:cs="小标宋" w:hint="eastAsia"/>
          <w:bCs/>
          <w:sz w:val="36"/>
          <w:szCs w:val="36"/>
        </w:rPr>
        <w:t>201</w:t>
      </w:r>
      <w:r w:rsidR="007F7BE3">
        <w:rPr>
          <w:rFonts w:ascii="方正小标宋简体" w:eastAsia="方正小标宋简体" w:hAnsi="黑体" w:cs="小标宋" w:hint="eastAsia"/>
          <w:bCs/>
          <w:sz w:val="36"/>
          <w:szCs w:val="36"/>
        </w:rPr>
        <w:t>7</w:t>
      </w:r>
      <w:r w:rsidR="00F70C93">
        <w:rPr>
          <w:rFonts w:ascii="方正小标宋简体" w:eastAsia="方正小标宋简体" w:hAnsi="黑体" w:cs="小标宋" w:hint="eastAsia"/>
          <w:bCs/>
          <w:sz w:val="36"/>
          <w:szCs w:val="36"/>
        </w:rPr>
        <w:t>年</w:t>
      </w:r>
      <w:r w:rsidR="00F57050">
        <w:rPr>
          <w:rFonts w:ascii="方正小标宋简体" w:eastAsia="方正小标宋简体" w:hAnsi="黑体" w:cs="小标宋" w:hint="eastAsia"/>
          <w:bCs/>
          <w:sz w:val="36"/>
          <w:szCs w:val="36"/>
        </w:rPr>
        <w:t>度</w:t>
      </w:r>
      <w:bookmarkStart w:id="0" w:name="_GoBack"/>
      <w:bookmarkEnd w:id="0"/>
      <w:r w:rsidRPr="00072ACE">
        <w:rPr>
          <w:rFonts w:ascii="方正小标宋简体" w:eastAsia="方正小标宋简体" w:hAnsi="黑体" w:cs="小标宋" w:hint="eastAsia"/>
          <w:bCs/>
          <w:sz w:val="36"/>
          <w:szCs w:val="36"/>
        </w:rPr>
        <w:t>卫生</w:t>
      </w:r>
      <w:r w:rsidR="00F70C93">
        <w:rPr>
          <w:rFonts w:ascii="方正小标宋简体" w:eastAsia="方正小标宋简体" w:hAnsi="黑体" w:cs="小标宋" w:hint="eastAsia"/>
          <w:bCs/>
          <w:sz w:val="36"/>
          <w:szCs w:val="36"/>
        </w:rPr>
        <w:t>、</w:t>
      </w:r>
      <w:r w:rsidRPr="00072ACE">
        <w:rPr>
          <w:rFonts w:ascii="方正小标宋简体" w:eastAsia="方正小标宋简体" w:hAnsi="黑体" w:cs="小标宋" w:hint="eastAsia"/>
          <w:bCs/>
          <w:sz w:val="36"/>
          <w:szCs w:val="36"/>
        </w:rPr>
        <w:t>中医药副高级专业技术</w:t>
      </w:r>
      <w:r w:rsidR="00B6537A">
        <w:rPr>
          <w:rFonts w:ascii="方正小标宋简体" w:eastAsia="方正小标宋简体" w:hAnsi="黑体" w:cs="小标宋" w:hint="eastAsia"/>
          <w:bCs/>
          <w:sz w:val="36"/>
          <w:szCs w:val="36"/>
        </w:rPr>
        <w:t>职务任职</w:t>
      </w:r>
      <w:r w:rsidRPr="00072ACE">
        <w:rPr>
          <w:rFonts w:ascii="方正小标宋简体" w:eastAsia="方正小标宋简体" w:hAnsi="黑体" w:cs="小标宋" w:hint="eastAsia"/>
          <w:bCs/>
          <w:sz w:val="36"/>
          <w:szCs w:val="36"/>
        </w:rPr>
        <w:t>资格材料审查收取</w:t>
      </w:r>
      <w:r w:rsidR="005013E2" w:rsidRPr="00072ACE">
        <w:rPr>
          <w:rFonts w:ascii="方正小标宋简体" w:eastAsia="方正小标宋简体" w:hAnsi="黑体" w:cs="小标宋" w:hint="eastAsia"/>
          <w:bCs/>
          <w:sz w:val="36"/>
          <w:szCs w:val="36"/>
        </w:rPr>
        <w:t>时间</w:t>
      </w:r>
      <w:r w:rsidRPr="00072ACE">
        <w:rPr>
          <w:rFonts w:ascii="方正小标宋简体" w:eastAsia="方正小标宋简体" w:hAnsi="黑体" w:cs="小标宋" w:hint="eastAsia"/>
          <w:bCs/>
          <w:sz w:val="36"/>
          <w:szCs w:val="36"/>
        </w:rPr>
        <w:t>安排表</w:t>
      </w:r>
    </w:p>
    <w:p w:rsidR="00FF0814" w:rsidRDefault="00FF0814" w:rsidP="00DA6159">
      <w:pPr>
        <w:jc w:val="center"/>
        <w:rPr>
          <w:rFonts w:ascii="方正姚体" w:eastAsia="方正姚体" w:hAnsi="Times New Roman" w:cs="Times New Roman"/>
          <w:bCs/>
          <w:sz w:val="36"/>
          <w:szCs w:val="36"/>
        </w:rPr>
      </w:pPr>
    </w:p>
    <w:p w:rsidR="00197321" w:rsidRPr="00DA6159" w:rsidRDefault="00197321" w:rsidP="00DA6159">
      <w:pPr>
        <w:jc w:val="center"/>
        <w:rPr>
          <w:rFonts w:ascii="方正姚体" w:eastAsia="方正姚体" w:hAnsi="Times New Roman" w:cs="Times New Roman"/>
          <w:bCs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6300"/>
        <w:gridCol w:w="6326"/>
      </w:tblGrid>
      <w:tr w:rsidR="00DA6159" w:rsidRPr="00DA6159" w:rsidTr="001D4277">
        <w:trPr>
          <w:cantSplit/>
          <w:trHeight w:val="660"/>
        </w:trPr>
        <w:tc>
          <w:tcPr>
            <w:tcW w:w="1582" w:type="dxa"/>
            <w:vMerge w:val="restart"/>
            <w:vAlign w:val="center"/>
          </w:tcPr>
          <w:p w:rsidR="00DA6159" w:rsidRPr="00DA6159" w:rsidRDefault="00DA6159" w:rsidP="00DA6159">
            <w:pPr>
              <w:spacing w:line="48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32"/>
                <w:szCs w:val="32"/>
              </w:rPr>
            </w:pPr>
            <w:r w:rsidRPr="00DA6159">
              <w:rPr>
                <w:rFonts w:asciiTheme="majorEastAsia" w:eastAsiaTheme="majorEastAsia" w:hAnsiTheme="majorEastAsia" w:cs="黑体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2626" w:type="dxa"/>
            <w:gridSpan w:val="2"/>
            <w:vAlign w:val="center"/>
          </w:tcPr>
          <w:p w:rsidR="00DA6159" w:rsidRPr="00DA6159" w:rsidRDefault="00DA6159" w:rsidP="00DA6159">
            <w:pPr>
              <w:spacing w:line="48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32"/>
                <w:szCs w:val="32"/>
              </w:rPr>
            </w:pPr>
            <w:r w:rsidRPr="00DA6159">
              <w:rPr>
                <w:rFonts w:asciiTheme="majorEastAsia" w:eastAsiaTheme="majorEastAsia" w:hAnsiTheme="majorEastAsia" w:cs="黑体" w:hint="eastAsia"/>
                <w:b/>
                <w:bCs/>
                <w:sz w:val="32"/>
                <w:szCs w:val="32"/>
              </w:rPr>
              <w:t>地区、部门及单位</w:t>
            </w:r>
          </w:p>
        </w:tc>
      </w:tr>
      <w:tr w:rsidR="00DA6159" w:rsidRPr="00DA6159" w:rsidTr="001D4277">
        <w:trPr>
          <w:cantSplit/>
          <w:trHeight w:val="556"/>
        </w:trPr>
        <w:tc>
          <w:tcPr>
            <w:tcW w:w="1582" w:type="dxa"/>
            <w:vMerge/>
          </w:tcPr>
          <w:p w:rsidR="00DA6159" w:rsidRPr="00DA6159" w:rsidRDefault="00DA6159" w:rsidP="00DA6159">
            <w:pPr>
              <w:spacing w:line="480" w:lineRule="exact"/>
              <w:rPr>
                <w:rFonts w:asciiTheme="majorEastAsia" w:eastAsiaTheme="majorEastAsia" w:hAnsiTheme="majorEastAsia" w:cs="黑体"/>
                <w:sz w:val="32"/>
                <w:szCs w:val="32"/>
              </w:rPr>
            </w:pPr>
          </w:p>
        </w:tc>
        <w:tc>
          <w:tcPr>
            <w:tcW w:w="6300" w:type="dxa"/>
            <w:vAlign w:val="center"/>
          </w:tcPr>
          <w:p w:rsidR="00DA6159" w:rsidRPr="00DA6159" w:rsidRDefault="00DA6159" w:rsidP="00DA6159">
            <w:pPr>
              <w:spacing w:line="48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32"/>
                <w:szCs w:val="32"/>
              </w:rPr>
            </w:pPr>
            <w:r w:rsidRPr="00DA6159">
              <w:rPr>
                <w:rFonts w:asciiTheme="majorEastAsia" w:eastAsiaTheme="majorEastAsia" w:hAnsiTheme="majorEastAsia" w:cs="黑体" w:hint="eastAsia"/>
                <w:b/>
                <w:bCs/>
                <w:sz w:val="32"/>
                <w:szCs w:val="32"/>
              </w:rPr>
              <w:t>上午</w:t>
            </w:r>
          </w:p>
        </w:tc>
        <w:tc>
          <w:tcPr>
            <w:tcW w:w="6326" w:type="dxa"/>
            <w:vAlign w:val="center"/>
          </w:tcPr>
          <w:p w:rsidR="00DA6159" w:rsidRPr="00DA6159" w:rsidRDefault="00DA6159" w:rsidP="00DA6159">
            <w:pPr>
              <w:spacing w:line="480" w:lineRule="exact"/>
              <w:jc w:val="center"/>
              <w:rPr>
                <w:rFonts w:asciiTheme="majorEastAsia" w:eastAsiaTheme="majorEastAsia" w:hAnsiTheme="majorEastAsia" w:cs="黑体"/>
                <w:b/>
                <w:bCs/>
                <w:sz w:val="32"/>
                <w:szCs w:val="32"/>
              </w:rPr>
            </w:pPr>
            <w:r w:rsidRPr="00DA6159">
              <w:rPr>
                <w:rFonts w:asciiTheme="majorEastAsia" w:eastAsiaTheme="majorEastAsia" w:hAnsiTheme="majorEastAsia" w:cs="黑体" w:hint="eastAsia"/>
                <w:b/>
                <w:bCs/>
                <w:sz w:val="32"/>
                <w:szCs w:val="32"/>
              </w:rPr>
              <w:t>下午</w:t>
            </w:r>
          </w:p>
        </w:tc>
      </w:tr>
      <w:tr w:rsidR="001D4277" w:rsidRPr="00072ACE" w:rsidTr="001D4277">
        <w:trPr>
          <w:cantSplit/>
          <w:trHeight w:hRule="exact" w:val="397"/>
        </w:trPr>
        <w:tc>
          <w:tcPr>
            <w:tcW w:w="1582" w:type="dxa"/>
            <w:vAlign w:val="center"/>
          </w:tcPr>
          <w:p w:rsidR="001D4277" w:rsidRPr="00072ACE" w:rsidRDefault="007F7BE3" w:rsidP="007F7B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  <w:r w:rsidR="001D4277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月1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8</w:t>
            </w:r>
            <w:r w:rsidR="001D4277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6300" w:type="dxa"/>
            <w:vAlign w:val="bottom"/>
          </w:tcPr>
          <w:p w:rsidR="001D4277" w:rsidRPr="00072ACE" w:rsidRDefault="001D4277" w:rsidP="0019732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proofErr w:type="gramStart"/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市药监</w:t>
            </w:r>
            <w:proofErr w:type="gramEnd"/>
            <w:r w:rsidR="00197321">
              <w:rPr>
                <w:rFonts w:ascii="仿宋" w:eastAsia="仿宋" w:hAnsi="仿宋" w:cs="仿宋_GB2312" w:hint="eastAsia"/>
                <w:sz w:val="24"/>
                <w:szCs w:val="24"/>
              </w:rPr>
              <w:t>系统   市民政系统</w:t>
            </w: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成都大学</w:t>
            </w:r>
          </w:p>
        </w:tc>
        <w:tc>
          <w:tcPr>
            <w:tcW w:w="6326" w:type="dxa"/>
            <w:vAlign w:val="bottom"/>
          </w:tcPr>
          <w:p w:rsidR="001D4277" w:rsidRPr="00072ACE" w:rsidRDefault="00E7336D" w:rsidP="0019732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proofErr w:type="gramStart"/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市疾控</w:t>
            </w:r>
            <w:r w:rsidR="00B005AE">
              <w:rPr>
                <w:rFonts w:ascii="仿宋" w:eastAsia="仿宋" w:hAnsi="仿宋" w:cs="仿宋_GB2312" w:hint="eastAsia"/>
                <w:sz w:val="24"/>
                <w:szCs w:val="24"/>
              </w:rPr>
              <w:t>中心</w:t>
            </w:r>
            <w:proofErr w:type="gramEnd"/>
            <w:r w:rsidR="00BF42D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</w:t>
            </w: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市血液中心</w:t>
            </w:r>
            <w:r w:rsidR="00197321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市八医院  市十一</w:t>
            </w: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医院</w:t>
            </w:r>
          </w:p>
        </w:tc>
      </w:tr>
      <w:tr w:rsidR="001D4277" w:rsidRPr="00072ACE" w:rsidTr="001D4277">
        <w:trPr>
          <w:cantSplit/>
          <w:trHeight w:hRule="exact" w:val="397"/>
        </w:trPr>
        <w:tc>
          <w:tcPr>
            <w:tcW w:w="1582" w:type="dxa"/>
            <w:vAlign w:val="center"/>
          </w:tcPr>
          <w:p w:rsidR="001D4277" w:rsidRPr="00072ACE" w:rsidRDefault="007F7BE3" w:rsidP="007F7B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  <w:r w:rsidR="001D4277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19</w:t>
            </w:r>
            <w:r w:rsidR="001D4277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6300" w:type="dxa"/>
            <w:vAlign w:val="bottom"/>
          </w:tcPr>
          <w:p w:rsidR="001D4277" w:rsidRPr="00072ACE" w:rsidRDefault="001D4277" w:rsidP="00DF3D2D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市四医院</w:t>
            </w:r>
            <w:r w:rsidR="00BF42D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</w:t>
            </w:r>
            <w:r w:rsidR="00197321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市</w:t>
            </w:r>
            <w:proofErr w:type="gramStart"/>
            <w:r w:rsidR="00197321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六医院</w:t>
            </w:r>
            <w:proofErr w:type="gramEnd"/>
            <w:r w:rsidR="00BF42D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</w:t>
            </w: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市七医院   市</w:t>
            </w:r>
            <w:proofErr w:type="gramStart"/>
            <w:r w:rsidR="00DF3D2D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公卫中心</w:t>
            </w:r>
            <w:proofErr w:type="gramEnd"/>
          </w:p>
        </w:tc>
        <w:tc>
          <w:tcPr>
            <w:tcW w:w="6326" w:type="dxa"/>
            <w:vAlign w:val="bottom"/>
          </w:tcPr>
          <w:p w:rsidR="001D4277" w:rsidRPr="00072ACE" w:rsidRDefault="00E7336D" w:rsidP="0019732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市</w:t>
            </w:r>
            <w:r w:rsidR="00F70C93">
              <w:rPr>
                <w:rFonts w:ascii="仿宋" w:eastAsia="仿宋" w:hAnsi="仿宋" w:cs="仿宋_GB2312" w:hint="eastAsia"/>
                <w:sz w:val="24"/>
                <w:szCs w:val="24"/>
              </w:rPr>
              <w:t>中西结合</w:t>
            </w: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医院</w:t>
            </w:r>
            <w:r w:rsidR="00BF42D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</w:t>
            </w:r>
            <w:r w:rsidR="00197321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市五医院</w:t>
            </w:r>
          </w:p>
        </w:tc>
      </w:tr>
      <w:tr w:rsidR="001D4277" w:rsidRPr="00072ACE" w:rsidTr="001D4277">
        <w:trPr>
          <w:cantSplit/>
          <w:trHeight w:hRule="exact" w:val="397"/>
        </w:trPr>
        <w:tc>
          <w:tcPr>
            <w:tcW w:w="1582" w:type="dxa"/>
            <w:vAlign w:val="center"/>
          </w:tcPr>
          <w:p w:rsidR="001D4277" w:rsidRPr="00072ACE" w:rsidRDefault="007F7BE3" w:rsidP="007F7B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  <w:r w:rsidR="001D4277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20</w:t>
            </w:r>
            <w:r w:rsidR="001D4277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6300" w:type="dxa"/>
            <w:vAlign w:val="bottom"/>
          </w:tcPr>
          <w:p w:rsidR="001D4277" w:rsidRPr="00072ACE" w:rsidRDefault="001D4277" w:rsidP="00DA6159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市二医院</w:t>
            </w:r>
            <w:r w:rsidR="00BF42D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</w:t>
            </w:r>
            <w:r w:rsidR="00E7336D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市三医院</w:t>
            </w:r>
          </w:p>
        </w:tc>
        <w:tc>
          <w:tcPr>
            <w:tcW w:w="6326" w:type="dxa"/>
            <w:vAlign w:val="bottom"/>
          </w:tcPr>
          <w:p w:rsidR="001D4277" w:rsidRPr="00072ACE" w:rsidRDefault="00E7336D" w:rsidP="00DA6159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市妇儿中心</w:t>
            </w:r>
            <w:r w:rsidR="00E72C2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</w:t>
            </w:r>
            <w:r w:rsidR="00F70C93">
              <w:rPr>
                <w:rFonts w:ascii="仿宋" w:eastAsia="仿宋" w:hAnsi="仿宋" w:cs="仿宋_GB2312" w:hint="eastAsia"/>
                <w:sz w:val="24"/>
                <w:szCs w:val="24"/>
              </w:rPr>
              <w:t>其他市</w:t>
            </w:r>
            <w:r w:rsidR="00197321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属单位</w:t>
            </w:r>
          </w:p>
        </w:tc>
      </w:tr>
      <w:tr w:rsidR="00E7336D" w:rsidRPr="00072ACE" w:rsidTr="001D4277">
        <w:trPr>
          <w:cantSplit/>
          <w:trHeight w:hRule="exact" w:val="397"/>
        </w:trPr>
        <w:tc>
          <w:tcPr>
            <w:tcW w:w="1582" w:type="dxa"/>
            <w:vAlign w:val="center"/>
          </w:tcPr>
          <w:p w:rsidR="00E7336D" w:rsidRPr="00072ACE" w:rsidRDefault="007F7BE3" w:rsidP="007F7B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  <w:r w:rsidR="00E7336D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21</w:t>
            </w:r>
            <w:r w:rsidR="00E7336D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6300" w:type="dxa"/>
            <w:vAlign w:val="bottom"/>
          </w:tcPr>
          <w:p w:rsidR="00E7336D" w:rsidRPr="00072ACE" w:rsidRDefault="007F7BE3" w:rsidP="0019732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中心代理单位</w:t>
            </w:r>
          </w:p>
        </w:tc>
        <w:tc>
          <w:tcPr>
            <w:tcW w:w="6326" w:type="dxa"/>
            <w:vAlign w:val="bottom"/>
          </w:tcPr>
          <w:p w:rsidR="00E7336D" w:rsidRPr="00072ACE" w:rsidRDefault="00197321" w:rsidP="00E7336D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简阳</w:t>
            </w:r>
            <w:r w:rsidR="00B005AE">
              <w:rPr>
                <w:rFonts w:ascii="仿宋" w:eastAsia="仿宋" w:hAnsi="仿宋" w:cs="仿宋_GB2312" w:hint="eastAsia"/>
                <w:sz w:val="24"/>
                <w:szCs w:val="24"/>
              </w:rPr>
              <w:t>市</w:t>
            </w:r>
          </w:p>
        </w:tc>
      </w:tr>
      <w:tr w:rsidR="00E7336D" w:rsidRPr="00072ACE" w:rsidTr="001D4277">
        <w:trPr>
          <w:cantSplit/>
          <w:trHeight w:hRule="exact" w:val="397"/>
        </w:trPr>
        <w:tc>
          <w:tcPr>
            <w:tcW w:w="1582" w:type="dxa"/>
            <w:vAlign w:val="center"/>
          </w:tcPr>
          <w:p w:rsidR="00E7336D" w:rsidRPr="00072ACE" w:rsidRDefault="007F7BE3" w:rsidP="007F7B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  <w:r w:rsidR="00E7336D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22</w:t>
            </w:r>
            <w:r w:rsidR="00E7336D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6300" w:type="dxa"/>
            <w:vAlign w:val="bottom"/>
          </w:tcPr>
          <w:p w:rsidR="00E7336D" w:rsidRPr="00072ACE" w:rsidRDefault="00E7336D" w:rsidP="001D427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青羊区      金牛区</w:t>
            </w:r>
          </w:p>
        </w:tc>
        <w:tc>
          <w:tcPr>
            <w:tcW w:w="6326" w:type="dxa"/>
            <w:vAlign w:val="bottom"/>
          </w:tcPr>
          <w:p w:rsidR="00E7336D" w:rsidRPr="00072ACE" w:rsidRDefault="00E7336D" w:rsidP="001D427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成华区    锦江区</w:t>
            </w:r>
          </w:p>
        </w:tc>
      </w:tr>
      <w:tr w:rsidR="00E7336D" w:rsidRPr="00072ACE" w:rsidTr="001D4277">
        <w:trPr>
          <w:cantSplit/>
          <w:trHeight w:hRule="exact" w:val="397"/>
        </w:trPr>
        <w:tc>
          <w:tcPr>
            <w:tcW w:w="1582" w:type="dxa"/>
            <w:vAlign w:val="center"/>
          </w:tcPr>
          <w:p w:rsidR="00E7336D" w:rsidRPr="00072ACE" w:rsidRDefault="007F7BE3" w:rsidP="007F7B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  <w:r w:rsidR="00E7336D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25</w:t>
            </w:r>
            <w:r w:rsidR="00E7336D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6300" w:type="dxa"/>
            <w:vAlign w:val="bottom"/>
          </w:tcPr>
          <w:p w:rsidR="00E7336D" w:rsidRPr="00072ACE" w:rsidRDefault="00E7336D" w:rsidP="00505C4A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高新区      武侯区</w:t>
            </w:r>
          </w:p>
        </w:tc>
        <w:tc>
          <w:tcPr>
            <w:tcW w:w="6326" w:type="dxa"/>
            <w:vAlign w:val="bottom"/>
          </w:tcPr>
          <w:p w:rsidR="00E7336D" w:rsidRPr="00072ACE" w:rsidRDefault="00E7336D" w:rsidP="0019732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天府新区  温江区</w:t>
            </w:r>
            <w:r w:rsidR="007F7BE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</w:t>
            </w:r>
            <w:r w:rsidR="00197321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蒲江县</w:t>
            </w:r>
          </w:p>
        </w:tc>
      </w:tr>
      <w:tr w:rsidR="00E7336D" w:rsidRPr="00072ACE" w:rsidTr="001D4277">
        <w:trPr>
          <w:cantSplit/>
          <w:trHeight w:hRule="exact" w:val="397"/>
        </w:trPr>
        <w:tc>
          <w:tcPr>
            <w:tcW w:w="1582" w:type="dxa"/>
            <w:vAlign w:val="center"/>
          </w:tcPr>
          <w:p w:rsidR="00E7336D" w:rsidRPr="00072ACE" w:rsidRDefault="007F7BE3" w:rsidP="007F7B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  <w:r w:rsidR="00E7336D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26</w:t>
            </w:r>
            <w:r w:rsidR="00E7336D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6300" w:type="dxa"/>
            <w:vAlign w:val="bottom"/>
          </w:tcPr>
          <w:p w:rsidR="00E7336D" w:rsidRPr="00072ACE" w:rsidRDefault="00E7336D" w:rsidP="0019732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龙泉驿区    </w:t>
            </w:r>
            <w:r w:rsidR="00197321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大邑县</w:t>
            </w:r>
            <w:r w:rsidR="007F7BE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6326" w:type="dxa"/>
            <w:vAlign w:val="bottom"/>
          </w:tcPr>
          <w:p w:rsidR="00E7336D" w:rsidRPr="00072ACE" w:rsidRDefault="00E7336D" w:rsidP="007F7BE3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新都区</w:t>
            </w:r>
            <w:r w:rsidR="007F7BE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</w:t>
            </w:r>
            <w:r w:rsidR="00394A9E">
              <w:rPr>
                <w:rFonts w:ascii="仿宋" w:eastAsia="仿宋" w:hAnsi="仿宋" w:cs="仿宋_GB2312" w:hint="eastAsia"/>
                <w:sz w:val="24"/>
                <w:szCs w:val="24"/>
              </w:rPr>
              <w:t>双流区</w:t>
            </w:r>
          </w:p>
        </w:tc>
      </w:tr>
      <w:tr w:rsidR="00E7336D" w:rsidRPr="00072ACE" w:rsidTr="001D4277">
        <w:trPr>
          <w:cantSplit/>
          <w:trHeight w:hRule="exact" w:val="397"/>
        </w:trPr>
        <w:tc>
          <w:tcPr>
            <w:tcW w:w="1582" w:type="dxa"/>
            <w:vAlign w:val="center"/>
          </w:tcPr>
          <w:p w:rsidR="00E7336D" w:rsidRPr="00072ACE" w:rsidRDefault="007F7BE3" w:rsidP="007F7B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  <w:r w:rsidR="00E7336D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27</w:t>
            </w:r>
            <w:r w:rsidR="00E7336D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6300" w:type="dxa"/>
            <w:vAlign w:val="bottom"/>
          </w:tcPr>
          <w:p w:rsidR="00E7336D" w:rsidRPr="00072ACE" w:rsidRDefault="007F7BE3" w:rsidP="007F4B5F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proofErr w:type="gramStart"/>
            <w:r w:rsidRPr="007F7BE3">
              <w:rPr>
                <w:rFonts w:ascii="仿宋" w:eastAsia="仿宋" w:hAnsi="仿宋" w:cs="仿宋_GB2312" w:hint="eastAsia"/>
                <w:sz w:val="24"/>
                <w:szCs w:val="24"/>
              </w:rPr>
              <w:t>郫</w:t>
            </w:r>
            <w:proofErr w:type="gramEnd"/>
            <w:r w:rsidR="00394A9E">
              <w:rPr>
                <w:rFonts w:ascii="仿宋" w:eastAsia="仿宋" w:hAnsi="仿宋" w:cs="仿宋_GB2312" w:hint="eastAsia"/>
                <w:sz w:val="24"/>
                <w:szCs w:val="24"/>
              </w:rPr>
              <w:t>都区</w:t>
            </w:r>
            <w:r w:rsidR="00E7336D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都江堰市</w:t>
            </w:r>
          </w:p>
        </w:tc>
        <w:tc>
          <w:tcPr>
            <w:tcW w:w="6326" w:type="dxa"/>
            <w:vAlign w:val="bottom"/>
          </w:tcPr>
          <w:p w:rsidR="00E7336D" w:rsidRPr="00072ACE" w:rsidRDefault="00E7336D" w:rsidP="001D427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邛崃市</w:t>
            </w:r>
            <w:r w:rsidR="007F7BE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</w:t>
            </w:r>
            <w:r w:rsidR="00197321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彭州市</w:t>
            </w:r>
          </w:p>
        </w:tc>
      </w:tr>
      <w:tr w:rsidR="00E7336D" w:rsidRPr="00072ACE" w:rsidTr="001D4277">
        <w:trPr>
          <w:cantSplit/>
          <w:trHeight w:hRule="exact" w:val="397"/>
        </w:trPr>
        <w:tc>
          <w:tcPr>
            <w:tcW w:w="1582" w:type="dxa"/>
            <w:vAlign w:val="center"/>
          </w:tcPr>
          <w:p w:rsidR="00E7336D" w:rsidRPr="00072ACE" w:rsidRDefault="007F7BE3" w:rsidP="007F7B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  <w:r w:rsidR="00E7336D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 w:rsidR="00197321"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8</w:t>
            </w:r>
            <w:r w:rsidR="00E7336D"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6300" w:type="dxa"/>
            <w:vAlign w:val="bottom"/>
          </w:tcPr>
          <w:p w:rsidR="00E7336D" w:rsidRPr="00072ACE" w:rsidRDefault="00E7336D" w:rsidP="007F4B5F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崇州市      </w:t>
            </w:r>
            <w:proofErr w:type="gramStart"/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青白江</w:t>
            </w:r>
            <w:proofErr w:type="gramEnd"/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区</w:t>
            </w:r>
          </w:p>
        </w:tc>
        <w:tc>
          <w:tcPr>
            <w:tcW w:w="6326" w:type="dxa"/>
            <w:vAlign w:val="bottom"/>
          </w:tcPr>
          <w:p w:rsidR="00E7336D" w:rsidRPr="00072ACE" w:rsidRDefault="00197321" w:rsidP="00E7336D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金堂县</w:t>
            </w:r>
            <w:r w:rsidR="007F7BE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</w:t>
            </w: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新津县</w:t>
            </w:r>
          </w:p>
        </w:tc>
      </w:tr>
      <w:tr w:rsidR="007F7BE3" w:rsidRPr="00072ACE" w:rsidTr="001D4277">
        <w:trPr>
          <w:cantSplit/>
          <w:trHeight w:hRule="exact" w:val="397"/>
        </w:trPr>
        <w:tc>
          <w:tcPr>
            <w:tcW w:w="1582" w:type="dxa"/>
            <w:vAlign w:val="center"/>
          </w:tcPr>
          <w:p w:rsidR="007F7BE3" w:rsidRDefault="007F7BE3" w:rsidP="007F7B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29</w:t>
            </w: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6300" w:type="dxa"/>
            <w:vAlign w:val="bottom"/>
          </w:tcPr>
          <w:p w:rsidR="007F7BE3" w:rsidRPr="00072ACE" w:rsidRDefault="007F7BE3" w:rsidP="006C59AD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补报材料</w:t>
            </w:r>
          </w:p>
        </w:tc>
        <w:tc>
          <w:tcPr>
            <w:tcW w:w="6326" w:type="dxa"/>
            <w:vAlign w:val="bottom"/>
          </w:tcPr>
          <w:p w:rsidR="007F7BE3" w:rsidRPr="00072ACE" w:rsidRDefault="007F7BE3" w:rsidP="006C59AD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补报材料</w:t>
            </w:r>
          </w:p>
        </w:tc>
      </w:tr>
      <w:tr w:rsidR="007F7BE3" w:rsidRPr="00072ACE" w:rsidTr="001D4277">
        <w:trPr>
          <w:cantSplit/>
          <w:trHeight w:hRule="exact" w:val="397"/>
        </w:trPr>
        <w:tc>
          <w:tcPr>
            <w:tcW w:w="1582" w:type="dxa"/>
            <w:vAlign w:val="center"/>
          </w:tcPr>
          <w:p w:rsidR="007F7BE3" w:rsidRPr="00072ACE" w:rsidRDefault="007F7BE3" w:rsidP="007F7BE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30</w:t>
            </w:r>
            <w:r w:rsidRPr="00072ACE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  <w:tc>
          <w:tcPr>
            <w:tcW w:w="6300" w:type="dxa"/>
            <w:vAlign w:val="bottom"/>
          </w:tcPr>
          <w:p w:rsidR="007F7BE3" w:rsidRPr="00072ACE" w:rsidRDefault="007F7BE3" w:rsidP="001D4277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整理、汇总</w:t>
            </w:r>
          </w:p>
        </w:tc>
        <w:tc>
          <w:tcPr>
            <w:tcW w:w="6326" w:type="dxa"/>
            <w:vAlign w:val="bottom"/>
          </w:tcPr>
          <w:p w:rsidR="007F7BE3" w:rsidRPr="00072ACE" w:rsidRDefault="007F7BE3" w:rsidP="00E7336D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整理、汇总</w:t>
            </w:r>
          </w:p>
        </w:tc>
      </w:tr>
    </w:tbl>
    <w:p w:rsidR="00A1191A" w:rsidRPr="002B01E8" w:rsidRDefault="00DA6159" w:rsidP="002B01E8">
      <w:pPr>
        <w:spacing w:line="340" w:lineRule="exact"/>
        <w:ind w:firstLineChars="100" w:firstLine="237"/>
        <w:rPr>
          <w:rFonts w:ascii="仿宋" w:eastAsia="仿宋" w:hAnsi="仿宋" w:cs="仿宋_GB2312"/>
          <w:sz w:val="24"/>
          <w:szCs w:val="24"/>
        </w:rPr>
        <w:sectPr w:rsidR="00A1191A" w:rsidRPr="002B01E8">
          <w:footerReference w:type="even" r:id="rId8"/>
          <w:footerReference w:type="default" r:id="rId9"/>
          <w:pgSz w:w="16838" w:h="11906" w:orient="landscape"/>
          <w:pgMar w:top="1474" w:right="1440" w:bottom="1588" w:left="1440" w:header="851" w:footer="1418" w:gutter="0"/>
          <w:cols w:space="720"/>
          <w:docGrid w:type="linesAndChars" w:linePitch="579" w:charSpace="-849"/>
        </w:sectPr>
      </w:pPr>
      <w:r w:rsidRPr="00072ACE">
        <w:rPr>
          <w:rFonts w:ascii="仿宋" w:eastAsia="仿宋" w:hAnsi="仿宋" w:cs="黑体" w:hint="eastAsia"/>
          <w:b/>
          <w:sz w:val="24"/>
          <w:szCs w:val="24"/>
        </w:rPr>
        <w:t>注：</w:t>
      </w:r>
      <w:r w:rsidRPr="00072ACE">
        <w:rPr>
          <w:rFonts w:ascii="仿宋" w:eastAsia="仿宋" w:hAnsi="仿宋" w:cs="仿宋_GB2312" w:hint="eastAsia"/>
          <w:sz w:val="24"/>
          <w:szCs w:val="24"/>
        </w:rPr>
        <w:t>1.</w:t>
      </w:r>
      <w:proofErr w:type="gramStart"/>
      <w:r w:rsidR="00197321">
        <w:rPr>
          <w:rFonts w:ascii="仿宋" w:eastAsia="仿宋" w:hAnsi="仿宋" w:cs="仿宋_GB2312" w:hint="eastAsia"/>
          <w:sz w:val="24"/>
          <w:szCs w:val="24"/>
        </w:rPr>
        <w:t>请严格</w:t>
      </w:r>
      <w:proofErr w:type="gramEnd"/>
      <w:r w:rsidR="00197321">
        <w:rPr>
          <w:rFonts w:ascii="仿宋" w:eastAsia="仿宋" w:hAnsi="仿宋" w:cs="仿宋_GB2312" w:hint="eastAsia"/>
          <w:sz w:val="24"/>
          <w:szCs w:val="24"/>
        </w:rPr>
        <w:t>按时间</w:t>
      </w:r>
      <w:r w:rsidRPr="00072ACE">
        <w:rPr>
          <w:rFonts w:ascii="仿宋" w:eastAsia="仿宋" w:hAnsi="仿宋" w:cs="仿宋_GB2312" w:hint="eastAsia"/>
          <w:sz w:val="24"/>
          <w:szCs w:val="24"/>
        </w:rPr>
        <w:t>报送材料；2.逾期报送材料，概不受理。</w:t>
      </w:r>
    </w:p>
    <w:p w:rsidR="00EE2D13" w:rsidRPr="00D73933" w:rsidRDefault="00DA6159" w:rsidP="002B01E8">
      <w:pPr>
        <w:adjustRightInd w:val="0"/>
        <w:snapToGrid w:val="0"/>
        <w:spacing w:line="720" w:lineRule="exact"/>
        <w:ind w:right="1264"/>
        <w:rPr>
          <w:rFonts w:ascii="方正小标宋简体" w:eastAsia="方正小标宋简体" w:hAnsi="Times New Roman" w:cs="Times New Roman"/>
          <w:sz w:val="32"/>
          <w:szCs w:val="32"/>
        </w:rPr>
      </w:pPr>
      <w:r w:rsidRPr="00D73933">
        <w:rPr>
          <w:rFonts w:ascii="方正小标宋简体" w:eastAsia="方正小标宋简体" w:hAnsi="Times New Roman" w:cs="Times New Roman" w:hint="eastAsia"/>
          <w:sz w:val="32"/>
          <w:szCs w:val="32"/>
        </w:rPr>
        <w:lastRenderedPageBreak/>
        <w:t>附件</w:t>
      </w:r>
      <w:r w:rsidR="00A2109D">
        <w:rPr>
          <w:rFonts w:ascii="方正小标宋简体" w:eastAsia="方正小标宋简体" w:hAnsi="Times New Roman" w:cs="Times New Roman" w:hint="eastAsia"/>
          <w:sz w:val="32"/>
          <w:szCs w:val="32"/>
        </w:rPr>
        <w:t>3</w:t>
      </w:r>
    </w:p>
    <w:p w:rsidR="00EE2D13" w:rsidRPr="00D73933" w:rsidRDefault="00EE2D13" w:rsidP="002B01E8">
      <w:pPr>
        <w:rPr>
          <w:rFonts w:ascii="方正小标宋简体" w:eastAsia="方正小标宋简体" w:hAnsi="Verdana" w:cs="宋体"/>
          <w:kern w:val="0"/>
          <w:szCs w:val="21"/>
        </w:rPr>
      </w:pPr>
      <w:r w:rsidRPr="00D73933">
        <w:rPr>
          <w:rFonts w:ascii="方正小标宋简体" w:eastAsia="方正小标宋简体" w:hAnsi="Verdana" w:cs="宋体" w:hint="eastAsia"/>
          <w:kern w:val="0"/>
          <w:sz w:val="28"/>
          <w:szCs w:val="28"/>
        </w:rPr>
        <w:t>档案编码</w:t>
      </w:r>
      <w:r w:rsidR="00482AB6">
        <w:rPr>
          <w:rFonts w:ascii="方正小标宋简体" w:eastAsia="方正小标宋简体" w:hAnsi="Verdana" w:cs="宋体" w:hint="eastAsia"/>
          <w:kern w:val="0"/>
          <w:sz w:val="28"/>
          <w:szCs w:val="28"/>
        </w:rPr>
        <w:t xml:space="preserve">：          </w:t>
      </w:r>
      <w:r w:rsidRPr="00D73933">
        <w:rPr>
          <w:rFonts w:ascii="方正小标宋简体" w:eastAsia="方正小标宋简体" w:hAnsi="Verdana" w:cs="宋体" w:hint="eastAsia"/>
          <w:kern w:val="0"/>
          <w:sz w:val="28"/>
          <w:szCs w:val="28"/>
        </w:rPr>
        <w:t>专业分类</w:t>
      </w:r>
      <w:r w:rsidR="00482AB6">
        <w:rPr>
          <w:rFonts w:ascii="方正小标宋简体" w:eastAsia="方正小标宋简体" w:hAnsi="Verdana" w:cs="宋体" w:hint="eastAsia"/>
          <w:kern w:val="0"/>
          <w:sz w:val="28"/>
          <w:szCs w:val="28"/>
        </w:rPr>
        <w:t>：          二级专业：</w:t>
      </w:r>
    </w:p>
    <w:p w:rsidR="009E3367" w:rsidRDefault="00EE2D13" w:rsidP="009E3367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D73933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成都市专业技术</w:t>
      </w:r>
      <w:r w:rsidR="00145EDE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职务任职</w:t>
      </w:r>
      <w:r w:rsidRPr="00D73933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资格申报材料目录</w:t>
      </w:r>
    </w:p>
    <w:p w:rsidR="00EE2D13" w:rsidRPr="009E3367" w:rsidRDefault="00EE2D13" w:rsidP="009E3367">
      <w:pPr>
        <w:widowControl/>
        <w:spacing w:line="560" w:lineRule="exact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D7393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单位：</w:t>
      </w:r>
      <w:r w:rsidR="0029438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                                     </w:t>
      </w:r>
      <w:r w:rsidR="00482AB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机构等级：</w:t>
      </w:r>
    </w:p>
    <w:p w:rsidR="00EE2D13" w:rsidRPr="00D73933" w:rsidRDefault="00EE2D13" w:rsidP="009E3367">
      <w:pPr>
        <w:widowControl/>
        <w:ind w:leftChars="-35" w:left="-73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D7393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姓名：</w:t>
      </w:r>
      <w:r w:rsidR="009E336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       </w:t>
      </w:r>
      <w:r w:rsidRPr="00D7393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拟晋升资格：</w:t>
      </w:r>
      <w:r w:rsidR="009E336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          </w:t>
      </w:r>
      <w:r w:rsidR="00482AB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  是否基层：（是/否）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1521"/>
        <w:gridCol w:w="3544"/>
        <w:gridCol w:w="708"/>
        <w:gridCol w:w="1560"/>
        <w:gridCol w:w="1417"/>
      </w:tblGrid>
      <w:tr w:rsidR="00D73933" w:rsidRPr="00D73933" w:rsidTr="004F6C7D">
        <w:trPr>
          <w:trHeight w:val="6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申报材料名称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份数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:rsidR="00A2109D" w:rsidRPr="00D73933" w:rsidTr="004F6C7D">
        <w:trPr>
          <w:trHeight w:val="40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EE2D1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专业技术职务任职资格评审表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D73933">
            <w:pPr>
              <w:widowControl/>
              <w:spacing w:line="440" w:lineRule="exact"/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09D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2109D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2109D" w:rsidRDefault="00A2109D" w:rsidP="00E72C20">
            <w:pPr>
              <w:widowControl/>
              <w:spacing w:line="440" w:lineRule="exact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</w:p>
          <w:p w:rsidR="00A2109D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  <w:p w:rsidR="00A2109D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册</w:t>
            </w:r>
            <w:proofErr w:type="gramEnd"/>
          </w:p>
          <w:p w:rsidR="00A2109D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</w:t>
            </w:r>
          </w:p>
          <w:p w:rsidR="00A2109D" w:rsidRPr="00D73933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订</w:t>
            </w:r>
          </w:p>
        </w:tc>
      </w:tr>
      <w:tr w:rsidR="00A2109D" w:rsidRPr="00D73933" w:rsidTr="004F6C7D">
        <w:trPr>
          <w:trHeight w:val="41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4F6C7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6C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诚信承诺协议书</w:t>
            </w:r>
            <w:r w:rsidRPr="004F6C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09D" w:rsidRPr="00D73933" w:rsidRDefault="00A2109D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109D" w:rsidRPr="00D73933" w:rsidTr="004F6C7D">
        <w:trPr>
          <w:trHeight w:val="41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636C1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卫生专业副高级职务资格考试合格证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09D" w:rsidRPr="00D73933" w:rsidRDefault="00A2109D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109D" w:rsidRPr="00D73933" w:rsidTr="004F6C7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4F6C7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学历证书,医师资格证书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、执业</w:t>
            </w: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注册证书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，现任专业技术职务资格证及聘任文件（工资起薪表）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09D" w:rsidRPr="00D73933" w:rsidRDefault="00A2109D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109D" w:rsidRPr="00D73933" w:rsidTr="004F6C7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636C1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城市卫生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、中医药</w:t>
            </w: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技术人员对口支援基层工作自我鉴定及相关证明表（免锻炼登记表）、进修人员鉴定表、进修结业证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09D" w:rsidRPr="00D73933" w:rsidRDefault="00A2109D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109D" w:rsidRPr="00D73933" w:rsidTr="004F6C7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636C1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公示表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Default="00A2109D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9D" w:rsidRPr="00D73933" w:rsidRDefault="00A2109D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09D" w:rsidRPr="00D73933" w:rsidRDefault="00A2109D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3933" w:rsidRPr="00D73933" w:rsidTr="004F6C7D">
        <w:trPr>
          <w:trHeight w:val="52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A2109D" w:rsidP="00A2109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评审</w:t>
            </w:r>
            <w:r w:rsidR="004F6C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综合信息表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6C7D" w:rsidRDefault="004F6C7D" w:rsidP="00E72C20">
            <w:pPr>
              <w:widowControl/>
              <w:spacing w:line="440" w:lineRule="exact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73933" w:rsidRDefault="00D73933" w:rsidP="00E72C20">
            <w:pPr>
              <w:widowControl/>
              <w:spacing w:line="440" w:lineRule="exact"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</w:p>
          <w:p w:rsidR="00D73933" w:rsidRDefault="00D73933" w:rsidP="00C456F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  <w:p w:rsidR="00D73933" w:rsidRDefault="00D73933" w:rsidP="00C456F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册</w:t>
            </w:r>
            <w:proofErr w:type="gramEnd"/>
          </w:p>
          <w:p w:rsidR="00E72C20" w:rsidRDefault="00E72C20" w:rsidP="00C456F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</w:t>
            </w:r>
          </w:p>
          <w:p w:rsidR="00E72C20" w:rsidRPr="00D73933" w:rsidRDefault="00E72C20" w:rsidP="00C456F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订</w:t>
            </w:r>
          </w:p>
        </w:tc>
      </w:tr>
      <w:tr w:rsidR="004F6C7D" w:rsidRPr="00D73933" w:rsidTr="004F6C7D">
        <w:trPr>
          <w:trHeight w:val="4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D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D" w:rsidRPr="00D73933" w:rsidRDefault="004F6C7D" w:rsidP="00EE2D1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6C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单位综合推荐材料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D" w:rsidRPr="00D73933" w:rsidRDefault="004F6C7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D" w:rsidRPr="00D73933" w:rsidRDefault="004F6C7D" w:rsidP="00C456F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F6C7D" w:rsidRPr="00D73933" w:rsidRDefault="004F6C7D" w:rsidP="00C456F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3933" w:rsidRPr="00D73933" w:rsidTr="004F6C7D">
        <w:trPr>
          <w:trHeight w:val="47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任现职以来思想总结和业务工作总结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C456F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D73933" w:rsidRPr="00D73933" w:rsidRDefault="00D73933" w:rsidP="00C456F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3933" w:rsidRPr="00D73933" w:rsidTr="004F6C7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A2109D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Default="00D73933" w:rsidP="00D7393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任现职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以来</w:t>
            </w: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年度考核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证明</w:t>
            </w:r>
          </w:p>
          <w:p w:rsidR="00D73933" w:rsidRPr="004F6C7D" w:rsidRDefault="00D73933" w:rsidP="00D7393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6C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近三年医德医风考核情况登记表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Default="00D73933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原  </w:t>
            </w: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  <w:p w:rsidR="00D73933" w:rsidRPr="00D73933" w:rsidRDefault="00D73933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D73933" w:rsidRP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3933" w:rsidRPr="00D73933" w:rsidTr="004F6C7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4F6C7D" w:rsidP="00A2109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21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636C1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继续（技术）教育登记表、Ⅰ类学分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636C1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Default="00D73933" w:rsidP="00D7393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打印件</w:t>
            </w:r>
          </w:p>
          <w:p w:rsidR="00D73933" w:rsidRPr="00D73933" w:rsidRDefault="00D73933" w:rsidP="00D7393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3933" w:rsidRP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3933" w:rsidRPr="00D73933" w:rsidTr="004F6C7D">
        <w:trPr>
          <w:trHeight w:val="5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4F6C7D" w:rsidP="00A2109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21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任现职以来的主要业绩（文章、科研等）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33" w:rsidRP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第三册</w:t>
            </w:r>
            <w:r w:rsidR="00E72C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装订</w:t>
            </w:r>
          </w:p>
        </w:tc>
      </w:tr>
      <w:tr w:rsidR="00F76965" w:rsidRPr="00D73933" w:rsidTr="004F6C7D">
        <w:trPr>
          <w:trHeight w:val="5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65" w:rsidRDefault="004F6C7D" w:rsidP="00A2109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21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65" w:rsidRPr="00D73933" w:rsidRDefault="00F76965" w:rsidP="00F7696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病历或专题报告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65" w:rsidRDefault="00F76965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65" w:rsidRPr="00F76965" w:rsidRDefault="00F76965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696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复印件或原件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5" w:rsidRDefault="00F76965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6965" w:rsidRPr="00D73933" w:rsidTr="004F6C7D">
        <w:trPr>
          <w:trHeight w:val="5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65" w:rsidRPr="00D73933" w:rsidRDefault="00394A9E" w:rsidP="00A2109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21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65" w:rsidRPr="00D73933" w:rsidRDefault="00F76965" w:rsidP="00EE2D1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个人总结报告及临床工作量考核记录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65" w:rsidRPr="00F76965" w:rsidRDefault="00F76965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65" w:rsidRPr="00D73933" w:rsidRDefault="00F76965" w:rsidP="00F76965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原  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5" w:rsidRPr="00F76965" w:rsidRDefault="00F76965" w:rsidP="00F76965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7696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申报基层提供</w:t>
            </w:r>
          </w:p>
        </w:tc>
      </w:tr>
      <w:tr w:rsidR="00D73933" w:rsidRPr="00D73933" w:rsidTr="004F6C7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A2109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21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离退休人员档案所在单位委托评审函和继续从事卫生技术工作证明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73933" w:rsidRP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3933" w:rsidRPr="00D73933" w:rsidTr="004F6C7D">
        <w:trPr>
          <w:trHeight w:val="53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A2109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21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属委托评审的单位人事（职称）部门委托函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33" w:rsidRPr="00D73933" w:rsidRDefault="00D73933" w:rsidP="00EE2D1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3933" w:rsidRPr="00D73933" w:rsidTr="004F6C7D">
        <w:trPr>
          <w:trHeight w:val="55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单位通讯地址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39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33" w:rsidRPr="00D73933" w:rsidRDefault="00D73933" w:rsidP="00EE2D13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1191A" w:rsidRPr="00700761" w:rsidRDefault="00EE2D13" w:rsidP="00700761">
      <w:pPr>
        <w:rPr>
          <w:rFonts w:ascii="仿宋" w:eastAsia="仿宋" w:hAnsi="仿宋" w:cs="Times New Roman"/>
          <w:bCs/>
          <w:sz w:val="24"/>
          <w:szCs w:val="24"/>
        </w:rPr>
      </w:pPr>
      <w:r w:rsidRPr="00D73933">
        <w:rPr>
          <w:rFonts w:ascii="仿宋" w:eastAsia="仿宋" w:hAnsi="仿宋" w:cs="Times New Roman" w:hint="eastAsia"/>
          <w:bCs/>
          <w:sz w:val="24"/>
          <w:szCs w:val="24"/>
        </w:rPr>
        <w:t>备注：1.“*”项目需带原件备查。2.专业分类须报二级专业。</w:t>
      </w:r>
    </w:p>
    <w:sectPr w:rsidR="00A1191A" w:rsidRPr="00700761" w:rsidSect="00F76965">
      <w:pgSz w:w="11906" w:h="16838"/>
      <w:pgMar w:top="454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F6" w:rsidRDefault="00AD5CF6" w:rsidP="00DA6159">
      <w:r>
        <w:separator/>
      </w:r>
    </w:p>
  </w:endnote>
  <w:endnote w:type="continuationSeparator" w:id="0">
    <w:p w:rsidR="00AD5CF6" w:rsidRDefault="00AD5CF6" w:rsidP="00DA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E8" w:rsidRDefault="00516B1F">
    <w:pPr>
      <w:pStyle w:val="aa"/>
      <w:ind w:right="360"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 w:rsidR="00F31FF9">
      <w:rPr>
        <w:rFonts w:ascii="宋体" w:eastAsia="宋体" w:hAnsi="宋体"/>
        <w:sz w:val="28"/>
        <w:szCs w:val="28"/>
      </w:rPr>
      <w:fldChar w:fldCharType="begin"/>
    </w:r>
    <w:r>
      <w:rPr>
        <w:rStyle w:val="a9"/>
        <w:rFonts w:ascii="宋体" w:eastAsia="宋体" w:hAnsi="宋体"/>
        <w:sz w:val="28"/>
        <w:szCs w:val="28"/>
      </w:rPr>
      <w:instrText xml:space="preserve"> PAGE </w:instrText>
    </w:r>
    <w:r w:rsidR="00F31FF9">
      <w:rPr>
        <w:rFonts w:ascii="宋体" w:eastAsia="宋体" w:hAnsi="宋体"/>
        <w:sz w:val="28"/>
        <w:szCs w:val="28"/>
      </w:rPr>
      <w:fldChar w:fldCharType="separate"/>
    </w:r>
    <w:r>
      <w:rPr>
        <w:rStyle w:val="a9"/>
        <w:rFonts w:ascii="宋体" w:eastAsia="宋体" w:hAnsi="宋体"/>
        <w:noProof/>
        <w:sz w:val="28"/>
        <w:szCs w:val="28"/>
      </w:rPr>
      <w:t>32</w:t>
    </w:r>
    <w:r w:rsidR="00F31FF9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E8" w:rsidRPr="00F76965" w:rsidRDefault="00AD5CF6" w:rsidP="00DA6159">
    <w:pPr>
      <w:pStyle w:val="aa"/>
      <w:ind w:right="36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F6" w:rsidRDefault="00AD5CF6" w:rsidP="00DA6159">
      <w:r>
        <w:separator/>
      </w:r>
    </w:p>
  </w:footnote>
  <w:footnote w:type="continuationSeparator" w:id="0">
    <w:p w:rsidR="00AD5CF6" w:rsidRDefault="00AD5CF6" w:rsidP="00DA6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159"/>
    <w:rsid w:val="00072ACE"/>
    <w:rsid w:val="000A334B"/>
    <w:rsid w:val="00145EDE"/>
    <w:rsid w:val="00171D5B"/>
    <w:rsid w:val="00197321"/>
    <w:rsid w:val="001D3E38"/>
    <w:rsid w:val="001D4277"/>
    <w:rsid w:val="00287AC3"/>
    <w:rsid w:val="00294382"/>
    <w:rsid w:val="002B01E8"/>
    <w:rsid w:val="0036089F"/>
    <w:rsid w:val="00371E19"/>
    <w:rsid w:val="00394A9E"/>
    <w:rsid w:val="00432E50"/>
    <w:rsid w:val="00482AB6"/>
    <w:rsid w:val="004A1B10"/>
    <w:rsid w:val="004D72D7"/>
    <w:rsid w:val="004F6C7D"/>
    <w:rsid w:val="005013E2"/>
    <w:rsid w:val="00505C4A"/>
    <w:rsid w:val="00516B1F"/>
    <w:rsid w:val="00524DF5"/>
    <w:rsid w:val="005B2324"/>
    <w:rsid w:val="005F1569"/>
    <w:rsid w:val="00656567"/>
    <w:rsid w:val="00666D64"/>
    <w:rsid w:val="006A6C10"/>
    <w:rsid w:val="006D0EE6"/>
    <w:rsid w:val="006E1910"/>
    <w:rsid w:val="00700761"/>
    <w:rsid w:val="00744332"/>
    <w:rsid w:val="007A1022"/>
    <w:rsid w:val="007B7477"/>
    <w:rsid w:val="007F7BE3"/>
    <w:rsid w:val="00844617"/>
    <w:rsid w:val="00876710"/>
    <w:rsid w:val="00880FE9"/>
    <w:rsid w:val="008A0B68"/>
    <w:rsid w:val="008B0149"/>
    <w:rsid w:val="0092146D"/>
    <w:rsid w:val="00930677"/>
    <w:rsid w:val="0099232A"/>
    <w:rsid w:val="009E3367"/>
    <w:rsid w:val="009E6F82"/>
    <w:rsid w:val="00A1191A"/>
    <w:rsid w:val="00A2109D"/>
    <w:rsid w:val="00AD5CF6"/>
    <w:rsid w:val="00B005AE"/>
    <w:rsid w:val="00B071DB"/>
    <w:rsid w:val="00B6537A"/>
    <w:rsid w:val="00B74109"/>
    <w:rsid w:val="00B95636"/>
    <w:rsid w:val="00BB18E6"/>
    <w:rsid w:val="00BB5753"/>
    <w:rsid w:val="00BC2225"/>
    <w:rsid w:val="00BF42D0"/>
    <w:rsid w:val="00BF6D99"/>
    <w:rsid w:val="00BF7E5A"/>
    <w:rsid w:val="00C456FF"/>
    <w:rsid w:val="00D73933"/>
    <w:rsid w:val="00DA6159"/>
    <w:rsid w:val="00DD0F46"/>
    <w:rsid w:val="00DF3D2D"/>
    <w:rsid w:val="00E54A15"/>
    <w:rsid w:val="00E72C20"/>
    <w:rsid w:val="00E7336D"/>
    <w:rsid w:val="00EE2D13"/>
    <w:rsid w:val="00EE5E80"/>
    <w:rsid w:val="00F2793D"/>
    <w:rsid w:val="00F31FF9"/>
    <w:rsid w:val="00F57050"/>
    <w:rsid w:val="00F70C93"/>
    <w:rsid w:val="00F76965"/>
    <w:rsid w:val="00FF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DA6159"/>
  </w:style>
  <w:style w:type="character" w:customStyle="1" w:styleId="concon">
    <w:name w:val="concon"/>
    <w:uiPriority w:val="99"/>
    <w:rsid w:val="00DA6159"/>
    <w:rPr>
      <w:rFonts w:cs="Times New Roman"/>
    </w:rPr>
  </w:style>
  <w:style w:type="character" w:styleId="a3">
    <w:name w:val="Strong"/>
    <w:uiPriority w:val="99"/>
    <w:qFormat/>
    <w:rsid w:val="00DA6159"/>
    <w:rPr>
      <w:rFonts w:cs="Times New Roman"/>
      <w:b/>
      <w:bCs/>
    </w:rPr>
  </w:style>
  <w:style w:type="character" w:customStyle="1" w:styleId="Char">
    <w:name w:val="页眉 Char"/>
    <w:link w:val="a4"/>
    <w:uiPriority w:val="99"/>
    <w:locked/>
    <w:rsid w:val="00DA6159"/>
    <w:rPr>
      <w:rFonts w:eastAsia="仿宋_GB2312"/>
      <w:sz w:val="18"/>
      <w:szCs w:val="18"/>
    </w:rPr>
  </w:style>
  <w:style w:type="character" w:customStyle="1" w:styleId="Char0">
    <w:name w:val="正文文本 Char"/>
    <w:link w:val="a5"/>
    <w:uiPriority w:val="99"/>
    <w:locked/>
    <w:rsid w:val="00DA6159"/>
    <w:rPr>
      <w:rFonts w:eastAsia="仿宋_GB2312"/>
    </w:rPr>
  </w:style>
  <w:style w:type="character" w:customStyle="1" w:styleId="Char1">
    <w:name w:val="日期 Char"/>
    <w:link w:val="a6"/>
    <w:uiPriority w:val="99"/>
    <w:locked/>
    <w:rsid w:val="00DA6159"/>
    <w:rPr>
      <w:rFonts w:eastAsia="仿宋_GB2312"/>
    </w:rPr>
  </w:style>
  <w:style w:type="character" w:customStyle="1" w:styleId="Char2">
    <w:name w:val="公文正文 Char"/>
    <w:link w:val="a7"/>
    <w:uiPriority w:val="99"/>
    <w:locked/>
    <w:rsid w:val="00DA6159"/>
    <w:rPr>
      <w:rFonts w:ascii="仿宋_GB2312" w:eastAsia="仿宋_GB2312" w:hAnsi="Calibri"/>
      <w:sz w:val="32"/>
      <w:szCs w:val="32"/>
    </w:rPr>
  </w:style>
  <w:style w:type="character" w:styleId="a8">
    <w:name w:val="Hyperlink"/>
    <w:uiPriority w:val="99"/>
    <w:rsid w:val="00DA6159"/>
    <w:rPr>
      <w:rFonts w:cs="Times New Roman"/>
      <w:color w:val="0000FF"/>
      <w:u w:val="single"/>
    </w:rPr>
  </w:style>
  <w:style w:type="character" w:styleId="a9">
    <w:name w:val="page number"/>
    <w:uiPriority w:val="99"/>
    <w:rsid w:val="00DA6159"/>
    <w:rPr>
      <w:rFonts w:cs="Times New Roman"/>
    </w:rPr>
  </w:style>
  <w:style w:type="character" w:customStyle="1" w:styleId="Char3">
    <w:name w:val="页脚 Char"/>
    <w:link w:val="aa"/>
    <w:uiPriority w:val="99"/>
    <w:locked/>
    <w:rsid w:val="00DA6159"/>
    <w:rPr>
      <w:rFonts w:eastAsia="仿宋_GB2312"/>
      <w:sz w:val="18"/>
    </w:rPr>
  </w:style>
  <w:style w:type="character" w:customStyle="1" w:styleId="2Char">
    <w:name w:val="正文文本缩进 2 Char"/>
    <w:link w:val="2"/>
    <w:uiPriority w:val="99"/>
    <w:locked/>
    <w:rsid w:val="00DA6159"/>
    <w:rPr>
      <w:rFonts w:eastAsia="仿宋_GB2312"/>
    </w:rPr>
  </w:style>
  <w:style w:type="paragraph" w:styleId="a5">
    <w:name w:val="Body Text"/>
    <w:basedOn w:val="a"/>
    <w:link w:val="Char0"/>
    <w:uiPriority w:val="99"/>
    <w:rsid w:val="00DA6159"/>
    <w:pPr>
      <w:spacing w:after="120"/>
    </w:pPr>
    <w:rPr>
      <w:rFonts w:eastAsia="仿宋_GB2312"/>
    </w:rPr>
  </w:style>
  <w:style w:type="character" w:customStyle="1" w:styleId="Char10">
    <w:name w:val="正文文本 Char1"/>
    <w:basedOn w:val="a0"/>
    <w:uiPriority w:val="99"/>
    <w:semiHidden/>
    <w:rsid w:val="00DA6159"/>
  </w:style>
  <w:style w:type="paragraph" w:styleId="2">
    <w:name w:val="Body Text Indent 2"/>
    <w:basedOn w:val="a"/>
    <w:link w:val="2Char"/>
    <w:uiPriority w:val="99"/>
    <w:rsid w:val="00DA6159"/>
    <w:pPr>
      <w:spacing w:after="120" w:line="480" w:lineRule="auto"/>
      <w:ind w:leftChars="200" w:left="420"/>
    </w:pPr>
    <w:rPr>
      <w:rFonts w:eastAsia="仿宋_GB2312"/>
    </w:rPr>
  </w:style>
  <w:style w:type="character" w:customStyle="1" w:styleId="2Char1">
    <w:name w:val="正文文本缩进 2 Char1"/>
    <w:basedOn w:val="a0"/>
    <w:uiPriority w:val="99"/>
    <w:semiHidden/>
    <w:rsid w:val="00DA6159"/>
  </w:style>
  <w:style w:type="paragraph" w:styleId="aa">
    <w:name w:val="footer"/>
    <w:basedOn w:val="a"/>
    <w:link w:val="Char3"/>
    <w:uiPriority w:val="99"/>
    <w:rsid w:val="00DA615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customStyle="1" w:styleId="Char11">
    <w:name w:val="页脚 Char1"/>
    <w:basedOn w:val="a0"/>
    <w:uiPriority w:val="99"/>
    <w:semiHidden/>
    <w:rsid w:val="00DA6159"/>
    <w:rPr>
      <w:sz w:val="18"/>
      <w:szCs w:val="18"/>
    </w:rPr>
  </w:style>
  <w:style w:type="paragraph" w:customStyle="1" w:styleId="Char4">
    <w:name w:val="Char"/>
    <w:basedOn w:val="a"/>
    <w:uiPriority w:val="99"/>
    <w:rsid w:val="00DA6159"/>
    <w:pPr>
      <w:adjustRightInd w:val="0"/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b">
    <w:name w:val="Normal (Web)"/>
    <w:basedOn w:val="a"/>
    <w:unhideWhenUsed/>
    <w:rsid w:val="00DA6159"/>
    <w:pPr>
      <w:widowControl/>
      <w:spacing w:line="100" w:lineRule="atLeast"/>
      <w:ind w:left="1500" w:right="26" w:hangingChars="500" w:hanging="1500"/>
      <w:jc w:val="left"/>
    </w:pPr>
    <w:rPr>
      <w:rFonts w:ascii="楷体_GB2312" w:eastAsia="楷体_GB2312" w:hAnsi="宋体" w:cs="Times New Roman"/>
      <w:kern w:val="0"/>
      <w:sz w:val="28"/>
      <w:szCs w:val="32"/>
    </w:rPr>
  </w:style>
  <w:style w:type="paragraph" w:customStyle="1" w:styleId="a7">
    <w:name w:val="公文正文"/>
    <w:basedOn w:val="a"/>
    <w:link w:val="Char2"/>
    <w:uiPriority w:val="99"/>
    <w:rsid w:val="00DA6159"/>
    <w:rPr>
      <w:rFonts w:ascii="仿宋_GB2312" w:eastAsia="仿宋_GB2312" w:hAnsi="Calibri"/>
      <w:sz w:val="32"/>
      <w:szCs w:val="32"/>
    </w:rPr>
  </w:style>
  <w:style w:type="paragraph" w:styleId="a6">
    <w:name w:val="Date"/>
    <w:basedOn w:val="a"/>
    <w:next w:val="a"/>
    <w:link w:val="Char1"/>
    <w:uiPriority w:val="99"/>
    <w:rsid w:val="00DA6159"/>
    <w:pPr>
      <w:ind w:leftChars="2500" w:left="100"/>
    </w:pPr>
    <w:rPr>
      <w:rFonts w:eastAsia="仿宋_GB2312"/>
    </w:rPr>
  </w:style>
  <w:style w:type="character" w:customStyle="1" w:styleId="Char12">
    <w:name w:val="日期 Char1"/>
    <w:basedOn w:val="a0"/>
    <w:uiPriority w:val="99"/>
    <w:semiHidden/>
    <w:rsid w:val="00DA6159"/>
  </w:style>
  <w:style w:type="paragraph" w:styleId="a4">
    <w:name w:val="header"/>
    <w:basedOn w:val="a"/>
    <w:link w:val="Char"/>
    <w:uiPriority w:val="99"/>
    <w:rsid w:val="00DA6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13">
    <w:name w:val="页眉 Char1"/>
    <w:basedOn w:val="a0"/>
    <w:uiPriority w:val="99"/>
    <w:semiHidden/>
    <w:rsid w:val="00DA6159"/>
    <w:rPr>
      <w:sz w:val="18"/>
      <w:szCs w:val="18"/>
    </w:rPr>
  </w:style>
  <w:style w:type="paragraph" w:customStyle="1" w:styleId="NoSpacing1">
    <w:name w:val="No Spacing1"/>
    <w:uiPriority w:val="99"/>
    <w:rsid w:val="00DA61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Char5"/>
    <w:uiPriority w:val="99"/>
    <w:semiHidden/>
    <w:unhideWhenUsed/>
    <w:rsid w:val="006D0EE6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6D0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DA6159"/>
  </w:style>
  <w:style w:type="character" w:customStyle="1" w:styleId="concon">
    <w:name w:val="concon"/>
    <w:uiPriority w:val="99"/>
    <w:rsid w:val="00DA6159"/>
    <w:rPr>
      <w:rFonts w:cs="Times New Roman"/>
    </w:rPr>
  </w:style>
  <w:style w:type="character" w:styleId="a3">
    <w:name w:val="Strong"/>
    <w:uiPriority w:val="99"/>
    <w:qFormat/>
    <w:rsid w:val="00DA6159"/>
    <w:rPr>
      <w:rFonts w:cs="Times New Roman"/>
      <w:b/>
      <w:bCs/>
    </w:rPr>
  </w:style>
  <w:style w:type="character" w:customStyle="1" w:styleId="Char">
    <w:name w:val="页眉 Char"/>
    <w:link w:val="a4"/>
    <w:uiPriority w:val="99"/>
    <w:locked/>
    <w:rsid w:val="00DA6159"/>
    <w:rPr>
      <w:rFonts w:eastAsia="仿宋_GB2312"/>
      <w:sz w:val="18"/>
      <w:szCs w:val="18"/>
    </w:rPr>
  </w:style>
  <w:style w:type="character" w:customStyle="1" w:styleId="Char0">
    <w:name w:val="正文文本 Char"/>
    <w:link w:val="a5"/>
    <w:uiPriority w:val="99"/>
    <w:locked/>
    <w:rsid w:val="00DA6159"/>
    <w:rPr>
      <w:rFonts w:eastAsia="仿宋_GB2312"/>
    </w:rPr>
  </w:style>
  <w:style w:type="character" w:customStyle="1" w:styleId="Char1">
    <w:name w:val="日期 Char"/>
    <w:link w:val="a6"/>
    <w:uiPriority w:val="99"/>
    <w:locked/>
    <w:rsid w:val="00DA6159"/>
    <w:rPr>
      <w:rFonts w:eastAsia="仿宋_GB2312"/>
    </w:rPr>
  </w:style>
  <w:style w:type="character" w:customStyle="1" w:styleId="Char2">
    <w:name w:val="公文正文 Char"/>
    <w:link w:val="a7"/>
    <w:uiPriority w:val="99"/>
    <w:locked/>
    <w:rsid w:val="00DA6159"/>
    <w:rPr>
      <w:rFonts w:ascii="仿宋_GB2312" w:eastAsia="仿宋_GB2312" w:hAnsi="Calibri"/>
      <w:sz w:val="32"/>
      <w:szCs w:val="32"/>
    </w:rPr>
  </w:style>
  <w:style w:type="character" w:styleId="a8">
    <w:name w:val="Hyperlink"/>
    <w:uiPriority w:val="99"/>
    <w:rsid w:val="00DA6159"/>
    <w:rPr>
      <w:rFonts w:cs="Times New Roman"/>
      <w:color w:val="0000FF"/>
      <w:u w:val="single"/>
    </w:rPr>
  </w:style>
  <w:style w:type="character" w:styleId="a9">
    <w:name w:val="page number"/>
    <w:uiPriority w:val="99"/>
    <w:rsid w:val="00DA6159"/>
    <w:rPr>
      <w:rFonts w:cs="Times New Roman"/>
    </w:rPr>
  </w:style>
  <w:style w:type="character" w:customStyle="1" w:styleId="Char3">
    <w:name w:val="页脚 Char"/>
    <w:link w:val="aa"/>
    <w:uiPriority w:val="99"/>
    <w:locked/>
    <w:rsid w:val="00DA6159"/>
    <w:rPr>
      <w:rFonts w:eastAsia="仿宋_GB2312"/>
      <w:sz w:val="18"/>
    </w:rPr>
  </w:style>
  <w:style w:type="character" w:customStyle="1" w:styleId="2Char">
    <w:name w:val="正文文本缩进 2 Char"/>
    <w:link w:val="2"/>
    <w:uiPriority w:val="99"/>
    <w:locked/>
    <w:rsid w:val="00DA6159"/>
    <w:rPr>
      <w:rFonts w:eastAsia="仿宋_GB2312"/>
    </w:rPr>
  </w:style>
  <w:style w:type="paragraph" w:styleId="a5">
    <w:name w:val="Body Text"/>
    <w:basedOn w:val="a"/>
    <w:link w:val="Char0"/>
    <w:uiPriority w:val="99"/>
    <w:rsid w:val="00DA6159"/>
    <w:pPr>
      <w:spacing w:after="120"/>
    </w:pPr>
    <w:rPr>
      <w:rFonts w:eastAsia="仿宋_GB2312"/>
    </w:rPr>
  </w:style>
  <w:style w:type="character" w:customStyle="1" w:styleId="Char10">
    <w:name w:val="正文文本 Char1"/>
    <w:basedOn w:val="a0"/>
    <w:uiPriority w:val="99"/>
    <w:semiHidden/>
    <w:rsid w:val="00DA6159"/>
  </w:style>
  <w:style w:type="paragraph" w:styleId="2">
    <w:name w:val="Body Text Indent 2"/>
    <w:basedOn w:val="a"/>
    <w:link w:val="2Char"/>
    <w:uiPriority w:val="99"/>
    <w:rsid w:val="00DA6159"/>
    <w:pPr>
      <w:spacing w:after="120" w:line="480" w:lineRule="auto"/>
      <w:ind w:leftChars="200" w:left="420"/>
    </w:pPr>
    <w:rPr>
      <w:rFonts w:eastAsia="仿宋_GB2312"/>
    </w:rPr>
  </w:style>
  <w:style w:type="character" w:customStyle="1" w:styleId="2Char1">
    <w:name w:val="正文文本缩进 2 Char1"/>
    <w:basedOn w:val="a0"/>
    <w:uiPriority w:val="99"/>
    <w:semiHidden/>
    <w:rsid w:val="00DA6159"/>
  </w:style>
  <w:style w:type="paragraph" w:styleId="aa">
    <w:name w:val="footer"/>
    <w:basedOn w:val="a"/>
    <w:link w:val="Char3"/>
    <w:uiPriority w:val="99"/>
    <w:rsid w:val="00DA615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customStyle="1" w:styleId="Char11">
    <w:name w:val="页脚 Char1"/>
    <w:basedOn w:val="a0"/>
    <w:uiPriority w:val="99"/>
    <w:semiHidden/>
    <w:rsid w:val="00DA6159"/>
    <w:rPr>
      <w:sz w:val="18"/>
      <w:szCs w:val="18"/>
    </w:rPr>
  </w:style>
  <w:style w:type="paragraph" w:customStyle="1" w:styleId="Char4">
    <w:name w:val="Char"/>
    <w:basedOn w:val="a"/>
    <w:uiPriority w:val="99"/>
    <w:rsid w:val="00DA6159"/>
    <w:pPr>
      <w:adjustRightInd w:val="0"/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b">
    <w:name w:val="Normal (Web)"/>
    <w:basedOn w:val="a"/>
    <w:unhideWhenUsed/>
    <w:rsid w:val="00DA6159"/>
    <w:pPr>
      <w:widowControl/>
      <w:spacing w:line="100" w:lineRule="atLeast"/>
      <w:ind w:left="1500" w:right="26" w:hangingChars="500" w:hanging="1500"/>
      <w:jc w:val="left"/>
    </w:pPr>
    <w:rPr>
      <w:rFonts w:ascii="楷体_GB2312" w:eastAsia="楷体_GB2312" w:hAnsi="宋体" w:cs="Times New Roman"/>
      <w:kern w:val="0"/>
      <w:sz w:val="28"/>
      <w:szCs w:val="32"/>
    </w:rPr>
  </w:style>
  <w:style w:type="paragraph" w:customStyle="1" w:styleId="a7">
    <w:name w:val="公文正文"/>
    <w:basedOn w:val="a"/>
    <w:link w:val="Char2"/>
    <w:uiPriority w:val="99"/>
    <w:rsid w:val="00DA6159"/>
    <w:rPr>
      <w:rFonts w:ascii="仿宋_GB2312" w:eastAsia="仿宋_GB2312" w:hAnsi="Calibri"/>
      <w:sz w:val="32"/>
      <w:szCs w:val="32"/>
    </w:rPr>
  </w:style>
  <w:style w:type="paragraph" w:styleId="a6">
    <w:name w:val="Date"/>
    <w:basedOn w:val="a"/>
    <w:next w:val="a"/>
    <w:link w:val="Char1"/>
    <w:uiPriority w:val="99"/>
    <w:rsid w:val="00DA6159"/>
    <w:pPr>
      <w:ind w:leftChars="2500" w:left="100"/>
    </w:pPr>
    <w:rPr>
      <w:rFonts w:eastAsia="仿宋_GB2312"/>
    </w:rPr>
  </w:style>
  <w:style w:type="character" w:customStyle="1" w:styleId="Char12">
    <w:name w:val="日期 Char1"/>
    <w:basedOn w:val="a0"/>
    <w:uiPriority w:val="99"/>
    <w:semiHidden/>
    <w:rsid w:val="00DA6159"/>
  </w:style>
  <w:style w:type="paragraph" w:styleId="a4">
    <w:name w:val="header"/>
    <w:basedOn w:val="a"/>
    <w:link w:val="Char"/>
    <w:uiPriority w:val="99"/>
    <w:rsid w:val="00DA6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13">
    <w:name w:val="页眉 Char1"/>
    <w:basedOn w:val="a0"/>
    <w:uiPriority w:val="99"/>
    <w:semiHidden/>
    <w:rsid w:val="00DA6159"/>
    <w:rPr>
      <w:sz w:val="18"/>
      <w:szCs w:val="18"/>
    </w:rPr>
  </w:style>
  <w:style w:type="paragraph" w:customStyle="1" w:styleId="NoSpacing1">
    <w:name w:val="No Spacing1"/>
    <w:uiPriority w:val="99"/>
    <w:rsid w:val="00DA61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Char5"/>
    <w:uiPriority w:val="99"/>
    <w:semiHidden/>
    <w:unhideWhenUsed/>
    <w:rsid w:val="006D0EE6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6D0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213A-80CA-4048-BC8A-0E7F7299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178</Words>
  <Characters>1021</Characters>
  <Application>Microsoft Office Word</Application>
  <DocSecurity>0</DocSecurity>
  <Lines>8</Lines>
  <Paragraphs>2</Paragraphs>
  <ScaleCrop>false</ScaleCrop>
  <Company>Lenovo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44</cp:revision>
  <cp:lastPrinted>2017-09-04T03:40:00Z</cp:lastPrinted>
  <dcterms:created xsi:type="dcterms:W3CDTF">2015-08-19T05:27:00Z</dcterms:created>
  <dcterms:modified xsi:type="dcterms:W3CDTF">2017-09-07T00:57:00Z</dcterms:modified>
</cp:coreProperties>
</file>