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明光市</w:t>
      </w:r>
      <w:r>
        <w:rPr>
          <w:rFonts w:hint="eastAsia"/>
          <w:b/>
          <w:sz w:val="44"/>
          <w:szCs w:val="44"/>
          <w:lang w:eastAsia="zh-CN"/>
        </w:rPr>
        <w:t>国土资源和房产管理</w:t>
      </w:r>
      <w:r>
        <w:rPr>
          <w:rFonts w:hint="eastAsia"/>
          <w:b/>
          <w:sz w:val="44"/>
          <w:szCs w:val="44"/>
        </w:rPr>
        <w:t>局</w:t>
      </w:r>
    </w:p>
    <w:p>
      <w:pPr>
        <w:ind w:left="-525" w:leftChars="-2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公益性岗位人员报名资格审查表</w:t>
      </w:r>
    </w:p>
    <w:p>
      <w:pPr>
        <w:wordWrap w:val="0"/>
        <w:ind w:left="-525" w:leftChars="-25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sz w:val="28"/>
          <w:szCs w:val="28"/>
        </w:rPr>
        <w:t>时间：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3"/>
        <w:tblW w:w="9791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925"/>
        <w:gridCol w:w="6"/>
        <w:gridCol w:w="624"/>
        <w:gridCol w:w="1396"/>
        <w:gridCol w:w="102"/>
        <w:gridCol w:w="423"/>
        <w:gridCol w:w="840"/>
        <w:gridCol w:w="583"/>
        <w:gridCol w:w="257"/>
        <w:gridCol w:w="146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5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7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6990"/>
              </w:tabs>
              <w:ind w:left="5937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7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C1B"/>
    <w:rsid w:val="00117602"/>
    <w:rsid w:val="00734C1B"/>
    <w:rsid w:val="00DF648D"/>
    <w:rsid w:val="00E54D41"/>
    <w:rsid w:val="7DD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29</Words>
  <Characters>167</Characters>
  <Lines>1</Lines>
  <Paragraphs>1</Paragraphs>
  <ScaleCrop>false</ScaleCrop>
  <LinksUpToDate>false</LinksUpToDate>
  <CharactersWithSpaces>195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2017-09-06T02:54:00Z</dcterms:created>
  <dc:creator>123</dc:creator>
  <cp:lastModifiedBy>Administrator</cp:lastModifiedBy>
  <dcterms:modified xsi:type="dcterms:W3CDTF">2017-09-13T08:42:15Z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