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9A" w:rsidRDefault="002F459A" w:rsidP="00625377">
      <w:pPr>
        <w:jc w:val="center"/>
        <w:rPr>
          <w:b/>
          <w:sz w:val="48"/>
          <w:szCs w:val="48"/>
        </w:rPr>
      </w:pPr>
      <w:r w:rsidRPr="00356F0E">
        <w:rPr>
          <w:rFonts w:hint="eastAsia"/>
          <w:b/>
          <w:sz w:val="48"/>
          <w:szCs w:val="48"/>
        </w:rPr>
        <w:t>奥翔药业</w:t>
      </w:r>
      <w:r w:rsidR="00CF317F">
        <w:rPr>
          <w:rFonts w:hint="eastAsia"/>
          <w:b/>
          <w:sz w:val="48"/>
          <w:szCs w:val="48"/>
        </w:rPr>
        <w:t>2018</w:t>
      </w:r>
      <w:r w:rsidR="00CF317F">
        <w:rPr>
          <w:rFonts w:hint="eastAsia"/>
          <w:b/>
          <w:sz w:val="48"/>
          <w:szCs w:val="48"/>
        </w:rPr>
        <w:t>届校园</w:t>
      </w:r>
      <w:bookmarkStart w:id="0" w:name="_GoBack"/>
      <w:bookmarkEnd w:id="0"/>
      <w:r w:rsidRPr="00356F0E">
        <w:rPr>
          <w:rFonts w:hint="eastAsia"/>
          <w:b/>
          <w:sz w:val="48"/>
          <w:szCs w:val="48"/>
        </w:rPr>
        <w:t>招聘简章</w:t>
      </w:r>
    </w:p>
    <w:p w:rsidR="007C3BD1" w:rsidRPr="007C3BD1" w:rsidRDefault="007C3BD1" w:rsidP="00591C55">
      <w:pPr>
        <w:spacing w:line="240" w:lineRule="exact"/>
        <w:jc w:val="center"/>
        <w:rPr>
          <w:b/>
          <w:sz w:val="48"/>
          <w:szCs w:val="48"/>
        </w:rPr>
      </w:pPr>
    </w:p>
    <w:p w:rsidR="002F459A" w:rsidRPr="007E7DF0" w:rsidRDefault="002F459A" w:rsidP="006319DB">
      <w:pPr>
        <w:jc w:val="left"/>
        <w:rPr>
          <w:rFonts w:ascii="华文行楷" w:eastAsia="华文行楷"/>
          <w:b/>
          <w:sz w:val="28"/>
          <w:szCs w:val="28"/>
        </w:rPr>
      </w:pPr>
      <w:r>
        <w:rPr>
          <w:rFonts w:ascii="华文行楷" w:eastAsia="华文行楷" w:hint="eastAsia"/>
          <w:b/>
          <w:sz w:val="28"/>
          <w:szCs w:val="28"/>
        </w:rPr>
        <w:t>一、</w:t>
      </w:r>
      <w:r w:rsidRPr="007E7DF0">
        <w:rPr>
          <w:rFonts w:ascii="华文行楷" w:eastAsia="华文行楷" w:hint="eastAsia"/>
          <w:b/>
          <w:sz w:val="28"/>
          <w:szCs w:val="28"/>
        </w:rPr>
        <w:t>公司简介</w:t>
      </w:r>
    </w:p>
    <w:p w:rsidR="002B29B1" w:rsidRPr="002B29B1" w:rsidRDefault="002B29B1" w:rsidP="002B29B1">
      <w:pPr>
        <w:spacing w:line="500" w:lineRule="exact"/>
        <w:ind w:firstLineChars="200" w:firstLine="480"/>
        <w:rPr>
          <w:rFonts w:ascii="Arial" w:hAnsi="Arial" w:cs="Arial"/>
          <w:sz w:val="24"/>
          <w:szCs w:val="24"/>
        </w:rPr>
      </w:pPr>
      <w:bookmarkStart w:id="1" w:name="_Toc479583405"/>
      <w:r w:rsidRPr="002B29B1">
        <w:rPr>
          <w:rFonts w:ascii="Arial" w:hAnsi="Arial" w:cs="Arial" w:hint="eastAsia"/>
          <w:sz w:val="24"/>
          <w:szCs w:val="24"/>
        </w:rPr>
        <w:t>浙江奥翔药业股份有限公司（股票代码</w:t>
      </w:r>
      <w:r w:rsidRPr="002B29B1">
        <w:rPr>
          <w:rFonts w:ascii="Arial" w:hAnsi="Arial" w:cs="Arial" w:hint="eastAsia"/>
          <w:sz w:val="24"/>
          <w:szCs w:val="24"/>
        </w:rPr>
        <w:t>603229</w:t>
      </w:r>
      <w:r w:rsidRPr="002B29B1">
        <w:rPr>
          <w:rFonts w:ascii="Arial" w:hAnsi="Arial" w:cs="Arial" w:hint="eastAsia"/>
          <w:sz w:val="24"/>
          <w:szCs w:val="24"/>
        </w:rPr>
        <w:t>）成立于</w:t>
      </w:r>
      <w:r w:rsidRPr="002B29B1">
        <w:rPr>
          <w:rFonts w:ascii="Arial" w:hAnsi="Arial" w:cs="Arial" w:hint="eastAsia"/>
          <w:sz w:val="24"/>
          <w:szCs w:val="24"/>
        </w:rPr>
        <w:t>2010</w:t>
      </w:r>
      <w:r w:rsidRPr="002B29B1">
        <w:rPr>
          <w:rFonts w:ascii="Arial" w:hAnsi="Arial" w:cs="Arial" w:hint="eastAsia"/>
          <w:sz w:val="24"/>
          <w:szCs w:val="24"/>
        </w:rPr>
        <w:t>年</w:t>
      </w:r>
      <w:r w:rsidRPr="002B29B1">
        <w:rPr>
          <w:rFonts w:ascii="Arial" w:hAnsi="Arial" w:cs="Arial" w:hint="eastAsia"/>
          <w:sz w:val="24"/>
          <w:szCs w:val="24"/>
        </w:rPr>
        <w:t>4</w:t>
      </w:r>
      <w:r w:rsidRPr="002B29B1">
        <w:rPr>
          <w:rFonts w:ascii="Arial" w:hAnsi="Arial" w:cs="Arial" w:hint="eastAsia"/>
          <w:sz w:val="24"/>
          <w:szCs w:val="24"/>
        </w:rPr>
        <w:t>月，位于浙江省化学原料药基地临海园区，是一家技术驱动型高新技术企业，公司主要从事医药关键中间体、医药原料药、制剂的研发、生产、销售。</w:t>
      </w:r>
    </w:p>
    <w:p w:rsidR="002B29B1" w:rsidRPr="002B29B1" w:rsidRDefault="002B714F" w:rsidP="002B29B1">
      <w:pPr>
        <w:spacing w:line="5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CE7DF8">
        <w:rPr>
          <w:rFonts w:ascii="Arial" w:hAnsi="Arial" w:cs="Arial" w:hint="eastAsia"/>
          <w:snapToGrid w:val="0"/>
          <w:kern w:val="0"/>
          <w:sz w:val="24"/>
          <w:szCs w:val="24"/>
        </w:rPr>
        <w:t>公司</w:t>
      </w:r>
      <w:r>
        <w:rPr>
          <w:rFonts w:ascii="Arial" w:hAnsi="Arial" w:cs="Arial" w:hint="eastAsia"/>
          <w:snapToGrid w:val="0"/>
          <w:kern w:val="0"/>
          <w:sz w:val="24"/>
          <w:szCs w:val="24"/>
        </w:rPr>
        <w:t>现有员工</w:t>
      </w:r>
      <w:r>
        <w:rPr>
          <w:rFonts w:ascii="Arial" w:hAnsi="Arial" w:cs="Arial" w:hint="eastAsia"/>
          <w:snapToGrid w:val="0"/>
          <w:kern w:val="0"/>
          <w:sz w:val="24"/>
          <w:szCs w:val="24"/>
        </w:rPr>
        <w:t>500</w:t>
      </w:r>
      <w:r>
        <w:rPr>
          <w:rFonts w:ascii="Arial" w:hAnsi="Arial" w:cs="Arial" w:hint="eastAsia"/>
          <w:snapToGrid w:val="0"/>
          <w:kern w:val="0"/>
          <w:sz w:val="24"/>
          <w:szCs w:val="24"/>
        </w:rPr>
        <w:t>多人</w:t>
      </w:r>
      <w:r w:rsidRPr="0029661D">
        <w:rPr>
          <w:rFonts w:ascii="Arial" w:hAnsi="Arial" w:cs="Arial" w:hint="eastAsia"/>
          <w:snapToGrid w:val="0"/>
          <w:kern w:val="0"/>
          <w:sz w:val="24"/>
          <w:szCs w:val="24"/>
        </w:rPr>
        <w:t>，</w:t>
      </w:r>
      <w:r>
        <w:rPr>
          <w:rFonts w:ascii="Arial" w:hAnsi="Arial" w:cs="Arial" w:hint="eastAsia"/>
          <w:snapToGrid w:val="0"/>
          <w:kern w:val="0"/>
          <w:sz w:val="24"/>
          <w:szCs w:val="24"/>
        </w:rPr>
        <w:t>其中</w:t>
      </w:r>
      <w:r w:rsidRPr="0029661D">
        <w:rPr>
          <w:rFonts w:ascii="Arial" w:hAnsi="Arial" w:cs="Arial" w:hint="eastAsia"/>
          <w:snapToGrid w:val="0"/>
          <w:kern w:val="0"/>
          <w:sz w:val="24"/>
          <w:szCs w:val="24"/>
        </w:rPr>
        <w:t>研发人员占员工总数</w:t>
      </w:r>
      <w:r w:rsidRPr="0029661D">
        <w:rPr>
          <w:rFonts w:ascii="Arial" w:hAnsi="Arial" w:cs="Arial" w:hint="eastAsia"/>
          <w:snapToGrid w:val="0"/>
          <w:kern w:val="0"/>
          <w:sz w:val="24"/>
          <w:szCs w:val="24"/>
        </w:rPr>
        <w:t>3</w:t>
      </w:r>
      <w:r w:rsidR="00FE5AFC">
        <w:rPr>
          <w:rFonts w:ascii="Arial" w:hAnsi="Arial" w:cs="Arial" w:hint="eastAsia"/>
          <w:snapToGrid w:val="0"/>
          <w:kern w:val="0"/>
          <w:sz w:val="24"/>
          <w:szCs w:val="24"/>
        </w:rPr>
        <w:t>0</w:t>
      </w:r>
      <w:r w:rsidRPr="0029661D">
        <w:rPr>
          <w:rFonts w:ascii="Arial" w:hAnsi="Arial" w:cs="Arial" w:hint="eastAsia"/>
          <w:snapToGrid w:val="0"/>
          <w:kern w:val="0"/>
          <w:sz w:val="24"/>
          <w:szCs w:val="24"/>
        </w:rPr>
        <w:t>%</w:t>
      </w:r>
      <w:r w:rsidR="00FE5AFC">
        <w:rPr>
          <w:rFonts w:ascii="Arial" w:hAnsi="Arial" w:cs="Arial" w:hint="eastAsia"/>
          <w:snapToGrid w:val="0"/>
          <w:kern w:val="0"/>
          <w:sz w:val="24"/>
          <w:szCs w:val="24"/>
        </w:rPr>
        <w:t>以上</w:t>
      </w:r>
      <w:r w:rsidRPr="0029661D">
        <w:rPr>
          <w:rFonts w:ascii="Arial" w:hAnsi="Arial" w:cs="Arial" w:hint="eastAsia"/>
          <w:snapToGrid w:val="0"/>
          <w:kern w:val="0"/>
          <w:sz w:val="24"/>
          <w:szCs w:val="24"/>
        </w:rPr>
        <w:t>，</w:t>
      </w:r>
      <w:r w:rsidR="002B29B1" w:rsidRPr="002B29B1">
        <w:rPr>
          <w:rFonts w:ascii="Arial" w:hAnsi="Arial" w:cs="Arial" w:hint="eastAsia"/>
          <w:sz w:val="24"/>
          <w:szCs w:val="24"/>
        </w:rPr>
        <w:t>公司建立了由院士、教授、博士和专家组成的顾问团队；拥有浙江省级研究院、浙江省院士专家工作站和浙江省博士后工作站等优秀平台。</w:t>
      </w:r>
      <w:r w:rsidR="00FE5AFC" w:rsidRPr="0029661D">
        <w:rPr>
          <w:rFonts w:ascii="Arial" w:hAnsi="Arial" w:cs="Arial" w:hint="eastAsia"/>
          <w:snapToGrid w:val="0"/>
          <w:kern w:val="0"/>
          <w:sz w:val="24"/>
          <w:szCs w:val="24"/>
        </w:rPr>
        <w:t>与国内知名院校浙江大学、中国科学院上海有机所、中国科学院北京化学所、中国医学科学院北京药物所、郑州</w:t>
      </w:r>
      <w:r w:rsidR="00FE5AFC" w:rsidRPr="00936E7F">
        <w:rPr>
          <w:rFonts w:ascii="Arial" w:hAnsi="Arial" w:cs="Arial" w:hint="eastAsia"/>
          <w:sz w:val="24"/>
          <w:szCs w:val="24"/>
        </w:rPr>
        <w:t>大学等保持着良好的研发合作关系；</w:t>
      </w:r>
      <w:r w:rsidR="002B29B1" w:rsidRPr="002B29B1">
        <w:rPr>
          <w:rFonts w:ascii="Arial" w:hAnsi="Arial" w:cs="Arial" w:hint="eastAsia"/>
          <w:sz w:val="24"/>
          <w:szCs w:val="24"/>
        </w:rPr>
        <w:t>形成了肝病类、呼吸系统类、心脑血管类、高端</w:t>
      </w:r>
      <w:proofErr w:type="gramStart"/>
      <w:r w:rsidR="002B29B1" w:rsidRPr="002B29B1">
        <w:rPr>
          <w:rFonts w:ascii="Arial" w:hAnsi="Arial" w:cs="Arial" w:hint="eastAsia"/>
          <w:sz w:val="24"/>
          <w:szCs w:val="24"/>
        </w:rPr>
        <w:t>氟产品</w:t>
      </w:r>
      <w:proofErr w:type="gramEnd"/>
      <w:r w:rsidR="002B29B1" w:rsidRPr="002B29B1">
        <w:rPr>
          <w:rFonts w:ascii="Arial" w:hAnsi="Arial" w:cs="Arial" w:hint="eastAsia"/>
          <w:sz w:val="24"/>
          <w:szCs w:val="24"/>
        </w:rPr>
        <w:t>类、前列腺素类和抗菌类</w:t>
      </w:r>
      <w:r w:rsidR="00936E7F">
        <w:rPr>
          <w:rFonts w:ascii="Arial" w:hAnsi="Arial" w:cs="Arial" w:hint="eastAsia"/>
          <w:sz w:val="24"/>
          <w:szCs w:val="24"/>
        </w:rPr>
        <w:t>等主要产品。</w:t>
      </w:r>
    </w:p>
    <w:bookmarkEnd w:id="1"/>
    <w:p w:rsidR="002B714F" w:rsidRDefault="00936E7F" w:rsidP="00936E7F">
      <w:pPr>
        <w:spacing w:line="5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936E7F">
        <w:rPr>
          <w:rFonts w:ascii="Arial" w:hAnsi="Arial" w:cs="Arial" w:hint="eastAsia"/>
          <w:sz w:val="24"/>
          <w:szCs w:val="24"/>
        </w:rPr>
        <w:t>公司的发展规划是：依托自身的研发优势，瞄准国际原料药行业的发展趋势，优化、整合现有资源，开发具有技术难度大、附加值高的产品，并逐步开展制剂药品生产，</w:t>
      </w:r>
      <w:proofErr w:type="gramStart"/>
      <w:r w:rsidRPr="00936E7F">
        <w:rPr>
          <w:rFonts w:ascii="Arial" w:hAnsi="Arial" w:cs="Arial" w:hint="eastAsia"/>
          <w:sz w:val="24"/>
          <w:szCs w:val="24"/>
        </w:rPr>
        <w:t>走仿创相</w:t>
      </w:r>
      <w:proofErr w:type="gramEnd"/>
      <w:r w:rsidRPr="00936E7F">
        <w:rPr>
          <w:rFonts w:ascii="Arial" w:hAnsi="Arial" w:cs="Arial" w:hint="eastAsia"/>
          <w:sz w:val="24"/>
          <w:szCs w:val="24"/>
        </w:rPr>
        <w:t>结合的道路，实现“医药中间体、原料药、制剂”的一体化升级，实现创新发展，从而实现“服务健康、创建品牌”的战略目标。</w:t>
      </w:r>
    </w:p>
    <w:p w:rsidR="002F459A" w:rsidRPr="00F01777" w:rsidRDefault="002F459A" w:rsidP="00F01777">
      <w:pPr>
        <w:jc w:val="left"/>
        <w:rPr>
          <w:rFonts w:ascii="华文行楷" w:eastAsia="华文行楷"/>
          <w:b/>
          <w:sz w:val="28"/>
          <w:szCs w:val="28"/>
        </w:rPr>
      </w:pPr>
      <w:r w:rsidRPr="00F01777">
        <w:rPr>
          <w:rFonts w:ascii="华文行楷" w:eastAsia="华文行楷" w:hint="eastAsia"/>
          <w:b/>
          <w:sz w:val="28"/>
          <w:szCs w:val="28"/>
        </w:rPr>
        <w:t>二、招聘岗位</w:t>
      </w:r>
    </w:p>
    <w:p w:rsidR="002F459A" w:rsidRDefault="00594044" w:rsidP="00084C6B">
      <w:pPr>
        <w:spacing w:line="360" w:lineRule="auto"/>
        <w:ind w:leftChars="-202" w:left="-424" w:rightChars="-297" w:right="-624" w:firstLineChars="188" w:firstLine="451"/>
        <w:jc w:val="left"/>
        <w:rPr>
          <w:rFonts w:ascii="Arial" w:hAnsi="Arial" w:cs="Arial"/>
          <w:sz w:val="24"/>
          <w:szCs w:val="24"/>
        </w:rPr>
      </w:pPr>
      <w:r w:rsidRPr="00554B57">
        <w:rPr>
          <w:rFonts w:ascii="Arial" w:hAnsi="Arial" w:cs="Arial" w:hint="eastAsia"/>
          <w:sz w:val="24"/>
          <w:szCs w:val="24"/>
        </w:rPr>
        <w:t>因</w:t>
      </w:r>
      <w:r w:rsidR="006C6509" w:rsidRPr="00554B57">
        <w:rPr>
          <w:rFonts w:ascii="Arial" w:hAnsi="Arial" w:cs="Arial" w:hint="eastAsia"/>
          <w:sz w:val="24"/>
          <w:szCs w:val="24"/>
        </w:rPr>
        <w:t>公司快速</w:t>
      </w:r>
      <w:r w:rsidR="00D40024" w:rsidRPr="00554B57">
        <w:rPr>
          <w:rFonts w:ascii="Arial" w:hAnsi="Arial" w:cs="Arial" w:hint="eastAsia"/>
          <w:sz w:val="24"/>
          <w:szCs w:val="24"/>
        </w:rPr>
        <w:t>发展</w:t>
      </w:r>
      <w:r w:rsidR="008C7918" w:rsidRPr="00554B57">
        <w:rPr>
          <w:rFonts w:ascii="Arial" w:hAnsi="Arial" w:cs="Arial" w:hint="eastAsia"/>
          <w:sz w:val="24"/>
          <w:szCs w:val="24"/>
        </w:rPr>
        <w:t>，</w:t>
      </w:r>
      <w:r w:rsidR="00E33B82" w:rsidRPr="00554B57">
        <w:rPr>
          <w:rFonts w:ascii="Arial" w:hAnsi="Arial" w:cs="Arial" w:hint="eastAsia"/>
          <w:sz w:val="24"/>
          <w:szCs w:val="24"/>
        </w:rPr>
        <w:t>特招聘</w:t>
      </w:r>
      <w:r w:rsidRPr="00554B57">
        <w:rPr>
          <w:rFonts w:ascii="Arial" w:hAnsi="Arial" w:cs="Arial" w:hint="eastAsia"/>
          <w:sz w:val="24"/>
          <w:szCs w:val="24"/>
        </w:rPr>
        <w:t>合成研究员</w:t>
      </w:r>
      <w:r w:rsidR="005F33E3" w:rsidRPr="00554B57">
        <w:rPr>
          <w:rFonts w:ascii="Arial" w:hAnsi="Arial" w:cs="Arial" w:hint="eastAsia"/>
          <w:sz w:val="24"/>
          <w:szCs w:val="24"/>
        </w:rPr>
        <w:t>、</w:t>
      </w:r>
      <w:r w:rsidRPr="00554B57">
        <w:rPr>
          <w:rFonts w:ascii="Arial" w:hAnsi="Arial" w:cs="Arial" w:hint="eastAsia"/>
          <w:sz w:val="24"/>
          <w:szCs w:val="24"/>
        </w:rPr>
        <w:t>质量分析员、</w:t>
      </w:r>
      <w:r w:rsidR="00554B57" w:rsidRPr="00554B57">
        <w:rPr>
          <w:rFonts w:ascii="Arial" w:hAnsi="Arial" w:cs="Arial" w:hint="eastAsia"/>
          <w:sz w:val="24"/>
          <w:szCs w:val="24"/>
        </w:rPr>
        <w:t>外贸业务员、</w:t>
      </w:r>
      <w:r w:rsidR="005F33E3" w:rsidRPr="00554B57">
        <w:rPr>
          <w:rFonts w:ascii="Arial" w:hAnsi="Arial" w:cs="Arial" w:hint="eastAsia"/>
          <w:sz w:val="24"/>
          <w:szCs w:val="24"/>
        </w:rPr>
        <w:t>电气工程师、安全工程及环保研究员等</w:t>
      </w:r>
      <w:r w:rsidR="002E646A" w:rsidRPr="00554B57">
        <w:rPr>
          <w:rFonts w:ascii="Arial" w:hAnsi="Arial" w:cs="Arial" w:hint="eastAsia"/>
          <w:sz w:val="24"/>
          <w:szCs w:val="24"/>
        </w:rPr>
        <w:t>人员。</w:t>
      </w:r>
      <w:r w:rsidR="008F7A91" w:rsidRPr="00554B57">
        <w:rPr>
          <w:rFonts w:ascii="Arial" w:hAnsi="Arial" w:cs="Arial" w:hint="eastAsia"/>
          <w:sz w:val="24"/>
          <w:szCs w:val="24"/>
        </w:rPr>
        <w:t>具体</w:t>
      </w:r>
      <w:r w:rsidR="00F73BBE" w:rsidRPr="00554B57">
        <w:rPr>
          <w:rFonts w:ascii="Arial" w:hAnsi="Arial" w:cs="Arial" w:hint="eastAsia"/>
          <w:sz w:val="24"/>
          <w:szCs w:val="24"/>
        </w:rPr>
        <w:t>详见下表</w:t>
      </w:r>
      <w:r w:rsidR="002B29B1" w:rsidRPr="00554B57">
        <w:rPr>
          <w:rFonts w:ascii="Arial" w:hAnsi="Arial" w:cs="Arial" w:hint="eastAsia"/>
          <w:sz w:val="24"/>
          <w:szCs w:val="24"/>
        </w:rPr>
        <w:t>：</w:t>
      </w:r>
    </w:p>
    <w:tbl>
      <w:tblPr>
        <w:tblStyle w:val="a7"/>
        <w:tblW w:w="9495" w:type="dxa"/>
        <w:jc w:val="center"/>
        <w:tblLook w:val="04A0" w:firstRow="1" w:lastRow="0" w:firstColumn="1" w:lastColumn="0" w:noHBand="0" w:noVBand="1"/>
      </w:tblPr>
      <w:tblGrid>
        <w:gridCol w:w="973"/>
        <w:gridCol w:w="2370"/>
        <w:gridCol w:w="5159"/>
        <w:gridCol w:w="993"/>
      </w:tblGrid>
      <w:tr w:rsidR="00491B2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BFBFBF" w:themeFill="background1" w:themeFillShade="BF"/>
            <w:vAlign w:val="center"/>
          </w:tcPr>
          <w:p w:rsidR="00491B2C" w:rsidRPr="002D5779" w:rsidRDefault="00491B2C" w:rsidP="00CC01C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D5779">
              <w:rPr>
                <w:rFonts w:ascii="Arial" w:hAnsi="Arial" w:cs="Arial" w:hint="eastAsia"/>
                <w:b/>
                <w:szCs w:val="21"/>
              </w:rPr>
              <w:t>序号</w:t>
            </w:r>
          </w:p>
        </w:tc>
        <w:tc>
          <w:tcPr>
            <w:tcW w:w="2370" w:type="dxa"/>
            <w:shd w:val="clear" w:color="auto" w:fill="BFBFBF" w:themeFill="background1" w:themeFillShade="BF"/>
            <w:vAlign w:val="center"/>
          </w:tcPr>
          <w:p w:rsidR="00491B2C" w:rsidRPr="002D5779" w:rsidRDefault="00491B2C" w:rsidP="00CC01C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D5779">
              <w:rPr>
                <w:rFonts w:ascii="Arial" w:hAnsi="Arial" w:cs="Arial" w:hint="eastAsia"/>
                <w:b/>
                <w:szCs w:val="21"/>
              </w:rPr>
              <w:t>岗位</w:t>
            </w:r>
          </w:p>
        </w:tc>
        <w:tc>
          <w:tcPr>
            <w:tcW w:w="5159" w:type="dxa"/>
            <w:shd w:val="clear" w:color="auto" w:fill="BFBFBF" w:themeFill="background1" w:themeFillShade="BF"/>
            <w:vAlign w:val="center"/>
          </w:tcPr>
          <w:p w:rsidR="00491B2C" w:rsidRPr="002D5779" w:rsidRDefault="00491B2C" w:rsidP="00CC01C1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专业</w:t>
            </w:r>
            <w:r w:rsidRPr="002D5779">
              <w:rPr>
                <w:rFonts w:ascii="Arial" w:hAnsi="Arial" w:cs="Arial" w:hint="eastAsia"/>
                <w:b/>
                <w:szCs w:val="21"/>
              </w:rPr>
              <w:t>要求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91B2C" w:rsidRPr="002D5779" w:rsidRDefault="00491B2C" w:rsidP="00CC01C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D5779">
              <w:rPr>
                <w:rFonts w:ascii="Arial" w:hAnsi="Arial" w:cs="Arial" w:hint="eastAsia"/>
                <w:b/>
                <w:szCs w:val="21"/>
              </w:rPr>
              <w:t>人数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495" w:type="dxa"/>
            <w:gridSpan w:val="4"/>
            <w:shd w:val="clear" w:color="auto" w:fill="FFFFFF" w:themeFill="background1"/>
            <w:vAlign w:val="center"/>
          </w:tcPr>
          <w:p w:rsidR="00A440A7" w:rsidRPr="002D5779" w:rsidRDefault="00491B2C" w:rsidP="00CC01C1">
            <w:pPr>
              <w:tabs>
                <w:tab w:val="left" w:pos="2625"/>
              </w:tabs>
              <w:rPr>
                <w:rFonts w:ascii="Arial" w:hAnsi="Arial" w:cs="Arial"/>
                <w:b/>
                <w:szCs w:val="21"/>
              </w:rPr>
            </w:pPr>
            <w:r w:rsidRPr="002D5779">
              <w:rPr>
                <w:rFonts w:ascii="Arial" w:hAnsi="Arial" w:cs="Arial" w:hint="eastAsia"/>
                <w:b/>
                <w:szCs w:val="21"/>
              </w:rPr>
              <w:t>研</w:t>
            </w:r>
            <w:r>
              <w:rPr>
                <w:rFonts w:ascii="Arial" w:hAnsi="Arial" w:cs="Arial" w:hint="eastAsia"/>
                <w:b/>
                <w:szCs w:val="21"/>
              </w:rPr>
              <w:t>发中心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rPr>
                <w:rFonts w:ascii="Arial" w:hAnsi="Arial" w:cs="Arial"/>
                <w:szCs w:val="21"/>
              </w:rPr>
            </w:pPr>
            <w:r w:rsidRPr="00F73BBE">
              <w:rPr>
                <w:rFonts w:ascii="ˎ̥" w:eastAsia="宋体" w:hAnsi="ˎ̥" w:cs="宋体" w:hint="eastAsia"/>
                <w:kern w:val="0"/>
                <w:szCs w:val="21"/>
              </w:rPr>
              <w:t>合成研究员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491B2C" w:rsidRPr="0035380D" w:rsidRDefault="00226D5A" w:rsidP="00226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3BBE">
              <w:rPr>
                <w:rFonts w:ascii="Arial" w:hAnsi="Arial" w:cs="Arial" w:hint="eastAsia"/>
                <w:szCs w:val="21"/>
              </w:rPr>
              <w:t>药学、</w:t>
            </w:r>
            <w:r>
              <w:rPr>
                <w:rFonts w:ascii="Arial" w:hAnsi="Arial" w:cs="Arial" w:hint="eastAsia"/>
                <w:szCs w:val="21"/>
              </w:rPr>
              <w:t>化学及相关专业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91B2C" w:rsidRPr="00F73BBE" w:rsidRDefault="002E0E69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  <w:r w:rsidR="00491B2C" w:rsidRPr="00F73BBE">
              <w:rPr>
                <w:rFonts w:ascii="Arial" w:hAnsi="Arial" w:cs="Arial" w:hint="eastAsia"/>
                <w:szCs w:val="21"/>
              </w:rPr>
              <w:t>0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rPr>
                <w:rFonts w:ascii="ˎ̥" w:eastAsia="宋体" w:hAnsi="ˎ̥" w:cs="宋体" w:hint="eastAsia"/>
                <w:kern w:val="0"/>
                <w:szCs w:val="21"/>
              </w:rPr>
            </w:pPr>
            <w:r w:rsidRPr="00F73BBE">
              <w:rPr>
                <w:rFonts w:ascii="ˎ̥" w:eastAsia="宋体" w:hAnsi="ˎ̥" w:cs="宋体" w:hint="eastAsia"/>
                <w:kern w:val="0"/>
                <w:szCs w:val="21"/>
              </w:rPr>
              <w:t>结晶工程研究员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491B2C" w:rsidRPr="00F73BBE" w:rsidRDefault="003F6DFA" w:rsidP="00CC01C1">
            <w:pPr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化工类（结晶方向），</w:t>
            </w: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硕</w:t>
            </w:r>
            <w:proofErr w:type="gramEnd"/>
            <w:r>
              <w:rPr>
                <w:rFonts w:ascii="Arial" w:eastAsia="宋体" w:hAnsi="Arial" w:cs="Arial" w:hint="eastAsia"/>
                <w:kern w:val="0"/>
                <w:szCs w:val="21"/>
              </w:rPr>
              <w:t>博学历</w:t>
            </w:r>
            <w:r w:rsidR="00491B2C" w:rsidRPr="00F73BBE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5</w:t>
            </w:r>
          </w:p>
        </w:tc>
      </w:tr>
      <w:tr w:rsidR="00A440A7" w:rsidRPr="00132C3A" w:rsidTr="00562C2C">
        <w:trPr>
          <w:trHeight w:val="479"/>
          <w:jc w:val="center"/>
        </w:trPr>
        <w:tc>
          <w:tcPr>
            <w:tcW w:w="9495" w:type="dxa"/>
            <w:gridSpan w:val="4"/>
            <w:shd w:val="clear" w:color="auto" w:fill="FFFFFF" w:themeFill="background1"/>
            <w:vAlign w:val="center"/>
          </w:tcPr>
          <w:p w:rsidR="00A440A7" w:rsidRPr="00F73BBE" w:rsidRDefault="00A440A7" w:rsidP="00562C2C">
            <w:pPr>
              <w:rPr>
                <w:rFonts w:ascii="Arial" w:hAnsi="Arial" w:cs="Arial"/>
                <w:szCs w:val="21"/>
              </w:rPr>
            </w:pPr>
            <w:r w:rsidRPr="00A440A7">
              <w:rPr>
                <w:rFonts w:ascii="Arial" w:hAnsi="Arial" w:cs="Arial" w:hint="eastAsia"/>
                <w:b/>
                <w:szCs w:val="21"/>
              </w:rPr>
              <w:t>临床事业部</w:t>
            </w:r>
            <w:r w:rsidR="00562C2C">
              <w:rPr>
                <w:rFonts w:ascii="Arial" w:hAnsi="Arial" w:cs="Arial" w:hint="eastAsia"/>
                <w:b/>
                <w:szCs w:val="21"/>
              </w:rPr>
              <w:t>(</w:t>
            </w:r>
            <w:r w:rsidR="00562C2C">
              <w:rPr>
                <w:rFonts w:ascii="Arial" w:hAnsi="Arial" w:cs="Arial" w:hint="eastAsia"/>
                <w:b/>
                <w:szCs w:val="21"/>
              </w:rPr>
              <w:t>工作地点：北京</w:t>
            </w:r>
            <w:r w:rsidR="00ED4342">
              <w:rPr>
                <w:rFonts w:ascii="Arial" w:hAnsi="Arial" w:cs="Arial" w:hint="eastAsia"/>
                <w:b/>
                <w:szCs w:val="21"/>
              </w:rPr>
              <w:t>/</w:t>
            </w:r>
            <w:r w:rsidR="00ED4342">
              <w:rPr>
                <w:rFonts w:ascii="Arial" w:hAnsi="Arial" w:cs="Arial" w:hint="eastAsia"/>
                <w:b/>
                <w:szCs w:val="21"/>
              </w:rPr>
              <w:t>浙江</w:t>
            </w:r>
            <w:r w:rsidR="00562C2C">
              <w:rPr>
                <w:rFonts w:ascii="Arial" w:hAnsi="Arial" w:cs="Arial" w:hint="eastAsia"/>
                <w:b/>
                <w:szCs w:val="21"/>
              </w:rPr>
              <w:t>)</w:t>
            </w:r>
            <w:r w:rsidRPr="00A440A7">
              <w:rPr>
                <w:rFonts w:ascii="Arial" w:hAnsi="Arial" w:cs="Arial" w:hint="eastAsia"/>
                <w:szCs w:val="21"/>
              </w:rPr>
              <w:tab/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rPr>
                <w:rFonts w:ascii="ˎ̥" w:eastAsia="宋体" w:hAnsi="ˎ̥" w:cs="宋体" w:hint="eastAsia"/>
                <w:kern w:val="0"/>
                <w:szCs w:val="21"/>
              </w:rPr>
            </w:pPr>
            <w:r w:rsidRPr="00F73BBE">
              <w:rPr>
                <w:rFonts w:ascii="ˎ̥" w:eastAsia="宋体" w:hAnsi="ˎ̥" w:cs="宋体" w:hint="eastAsia"/>
                <w:kern w:val="0"/>
                <w:szCs w:val="21"/>
              </w:rPr>
              <w:t>临床监察员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491B2C" w:rsidRPr="00F73BBE" w:rsidRDefault="00491B2C" w:rsidP="00036C4D">
            <w:pPr>
              <w:rPr>
                <w:rFonts w:ascii="Arial" w:eastAsia="宋体" w:hAnsi="Arial" w:cs="Arial"/>
                <w:kern w:val="0"/>
                <w:szCs w:val="21"/>
              </w:rPr>
            </w:pPr>
            <w:r w:rsidRPr="00F73BBE">
              <w:rPr>
                <w:rFonts w:ascii="Arial" w:eastAsia="宋体" w:hAnsi="Arial" w:cs="Arial" w:hint="eastAsia"/>
                <w:kern w:val="0"/>
                <w:szCs w:val="21"/>
              </w:rPr>
              <w:t>临床医学、临床药理</w:t>
            </w:r>
            <w:r w:rsidR="00036C4D">
              <w:rPr>
                <w:rFonts w:ascii="Arial" w:eastAsia="宋体" w:hAnsi="Arial" w:cs="Arial" w:hint="eastAsia"/>
                <w:kern w:val="0"/>
                <w:szCs w:val="21"/>
              </w:rPr>
              <w:t>及相关</w:t>
            </w:r>
            <w:r w:rsidRPr="00F73BBE">
              <w:rPr>
                <w:rFonts w:ascii="Arial" w:eastAsia="宋体" w:hAnsi="Arial" w:cs="Arial" w:hint="eastAsia"/>
                <w:kern w:val="0"/>
                <w:szCs w:val="21"/>
              </w:rPr>
              <w:t>专业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495" w:type="dxa"/>
            <w:gridSpan w:val="4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tabs>
                <w:tab w:val="left" w:pos="2625"/>
              </w:tabs>
              <w:rPr>
                <w:rFonts w:ascii="Arial" w:hAnsi="Arial" w:cs="Arial"/>
                <w:b/>
                <w:szCs w:val="21"/>
              </w:rPr>
            </w:pPr>
            <w:r w:rsidRPr="00F73BBE">
              <w:rPr>
                <w:rFonts w:ascii="Arial" w:hAnsi="Arial" w:cs="Arial" w:hint="eastAsia"/>
                <w:b/>
                <w:szCs w:val="21"/>
              </w:rPr>
              <w:t>分析系统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质量研究员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491B2C" w:rsidRPr="00F73BBE" w:rsidRDefault="00491B2C" w:rsidP="00D40024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药物分析、分析化学等专业，</w:t>
            </w:r>
            <w:r w:rsidR="00D40024">
              <w:rPr>
                <w:rFonts w:ascii="Arial" w:hAnsi="Arial" w:cs="Arial" w:hint="eastAsia"/>
                <w:szCs w:val="21"/>
              </w:rPr>
              <w:t>本科及以上学历</w:t>
            </w:r>
            <w:r w:rsidRPr="00F73BBE">
              <w:rPr>
                <w:rFonts w:ascii="Arial" w:hAnsi="Arial" w:cs="Arial" w:hint="eastAsia"/>
                <w:szCs w:val="21"/>
              </w:rPr>
              <w:t>，</w:t>
            </w:r>
            <w:r w:rsidRPr="00F73BBE">
              <w:rPr>
                <w:rFonts w:ascii="Arial" w:hAnsi="Arial" w:cs="Arial" w:hint="eastAsia"/>
                <w:szCs w:val="21"/>
              </w:rPr>
              <w:t>CET-6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91B2C" w:rsidRPr="00F73BBE" w:rsidRDefault="00BB3D08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15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质量分析员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491B2C" w:rsidRPr="00F73BBE" w:rsidRDefault="00491B2C" w:rsidP="00226D5A">
            <w:pPr>
              <w:jc w:val="left"/>
              <w:rPr>
                <w:rFonts w:ascii="Arial" w:hAnsi="Arial" w:cs="Arial"/>
                <w:b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药学、</w:t>
            </w:r>
            <w:r w:rsidR="00226D5A">
              <w:rPr>
                <w:rFonts w:ascii="Arial" w:hAnsi="Arial" w:cs="Arial" w:hint="eastAsia"/>
                <w:szCs w:val="21"/>
              </w:rPr>
              <w:t>化学及相关</w:t>
            </w:r>
            <w:r w:rsidR="00D40024">
              <w:rPr>
                <w:rFonts w:ascii="Arial" w:hAnsi="Arial" w:cs="Arial" w:hint="eastAsia"/>
                <w:szCs w:val="21"/>
              </w:rPr>
              <w:t>专业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91B2C" w:rsidRPr="00F73BBE" w:rsidRDefault="00BB3D08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15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495" w:type="dxa"/>
            <w:gridSpan w:val="4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b/>
                <w:szCs w:val="21"/>
              </w:rPr>
              <w:t>生产系统</w:t>
            </w:r>
          </w:p>
        </w:tc>
      </w:tr>
      <w:tr w:rsidR="002438E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2438EC" w:rsidRPr="00F73BBE" w:rsidRDefault="002438E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2438EC" w:rsidRPr="00F73BBE" w:rsidRDefault="002438EC" w:rsidP="00CC01C1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车间储备干部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2438EC" w:rsidRPr="00F73BBE" w:rsidRDefault="00226D5A" w:rsidP="00BB3D08">
            <w:pPr>
              <w:jc w:val="left"/>
              <w:rPr>
                <w:rFonts w:ascii="Arial" w:hAnsi="Arial" w:cs="Arial"/>
                <w:kern w:val="0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药学、</w:t>
            </w:r>
            <w:r>
              <w:rPr>
                <w:rFonts w:ascii="Arial" w:hAnsi="Arial" w:cs="Arial" w:hint="eastAsia"/>
                <w:szCs w:val="21"/>
              </w:rPr>
              <w:t>化学及相关专业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438EC" w:rsidRPr="00F73BBE" w:rsidRDefault="002438EC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495" w:type="dxa"/>
            <w:gridSpan w:val="4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b/>
                <w:szCs w:val="21"/>
              </w:rPr>
              <w:t>制剂部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491B2C" w:rsidRPr="00F73BBE" w:rsidRDefault="00491B2C" w:rsidP="00CC01C1">
            <w:pPr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制剂技术员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491B2C" w:rsidRPr="00F73BBE" w:rsidRDefault="00226D5A" w:rsidP="00036C4D">
            <w:pPr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D8128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药剂学、药学及相关专业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91B2C" w:rsidRPr="00F73BBE" w:rsidRDefault="00881C5A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</w:tr>
      <w:tr w:rsidR="00E9044F" w:rsidRPr="00132C3A" w:rsidTr="002F254C">
        <w:trPr>
          <w:trHeight w:val="479"/>
          <w:jc w:val="center"/>
        </w:trPr>
        <w:tc>
          <w:tcPr>
            <w:tcW w:w="9495" w:type="dxa"/>
            <w:gridSpan w:val="4"/>
            <w:shd w:val="clear" w:color="auto" w:fill="FFFFFF" w:themeFill="background1"/>
            <w:vAlign w:val="center"/>
          </w:tcPr>
          <w:p w:rsidR="00E9044F" w:rsidRDefault="00EB3D2E" w:rsidP="00E9044F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销售部</w:t>
            </w:r>
          </w:p>
        </w:tc>
      </w:tr>
      <w:tr w:rsidR="00E9044F" w:rsidRPr="00132C3A" w:rsidTr="00CC01C1">
        <w:trPr>
          <w:trHeight w:val="479"/>
          <w:jc w:val="center"/>
        </w:trPr>
        <w:tc>
          <w:tcPr>
            <w:tcW w:w="973" w:type="dxa"/>
            <w:shd w:val="clear" w:color="auto" w:fill="FFFFFF" w:themeFill="background1"/>
            <w:vAlign w:val="center"/>
          </w:tcPr>
          <w:p w:rsidR="00E9044F" w:rsidRPr="00F73BBE" w:rsidRDefault="00E9044F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E9044F" w:rsidRPr="00F73BBE" w:rsidRDefault="00E9044F" w:rsidP="00CC01C1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外贸业务员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E9044F" w:rsidRPr="00F73BBE" w:rsidRDefault="00BB3D08" w:rsidP="00BB3D08">
            <w:pPr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英语、日语专业或化学相关专业</w:t>
            </w:r>
            <w:r w:rsidR="00E9044F">
              <w:rPr>
                <w:rFonts w:ascii="Arial" w:hAnsi="Arial" w:cs="Arial" w:hint="eastAsia"/>
                <w:kern w:val="0"/>
                <w:szCs w:val="21"/>
              </w:rPr>
              <w:t>，英语</w:t>
            </w:r>
            <w:r>
              <w:rPr>
                <w:rFonts w:ascii="Arial" w:hAnsi="Arial" w:cs="Arial" w:hint="eastAsia"/>
                <w:kern w:val="0"/>
                <w:szCs w:val="21"/>
              </w:rPr>
              <w:t>六级</w:t>
            </w:r>
            <w:r w:rsidR="003F6DFA">
              <w:rPr>
                <w:rFonts w:ascii="Arial" w:hAnsi="Arial" w:cs="Arial" w:hint="eastAsia"/>
                <w:kern w:val="0"/>
                <w:szCs w:val="21"/>
              </w:rPr>
              <w:t>或</w:t>
            </w:r>
            <w:r w:rsidR="00E9044F">
              <w:rPr>
                <w:rFonts w:ascii="Arial" w:hAnsi="Arial" w:cs="Arial" w:hint="eastAsia"/>
                <w:kern w:val="0"/>
                <w:szCs w:val="21"/>
              </w:rPr>
              <w:t>日语一级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9044F" w:rsidRDefault="00380C48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495" w:type="dxa"/>
            <w:gridSpan w:val="4"/>
            <w:vAlign w:val="center"/>
          </w:tcPr>
          <w:p w:rsidR="00491B2C" w:rsidRPr="00F73BBE" w:rsidRDefault="00EB3D2E" w:rsidP="00CC01C1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工程部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计量管理</w:t>
            </w:r>
            <w:r w:rsidR="00226D5A">
              <w:rPr>
                <w:rFonts w:ascii="Arial" w:hAnsi="Arial" w:cs="Arial" w:hint="eastAsia"/>
                <w:szCs w:val="21"/>
              </w:rPr>
              <w:t>员</w:t>
            </w:r>
          </w:p>
        </w:tc>
        <w:tc>
          <w:tcPr>
            <w:tcW w:w="5159" w:type="dxa"/>
            <w:vAlign w:val="center"/>
          </w:tcPr>
          <w:p w:rsidR="00491B2C" w:rsidRPr="00F73BBE" w:rsidRDefault="00491B2C" w:rsidP="00BB3D08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测控技术与仪器、</w:t>
            </w:r>
            <w:r w:rsidR="00226D5A" w:rsidRPr="00D8128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自动化及相关专业</w:t>
            </w:r>
          </w:p>
        </w:tc>
        <w:tc>
          <w:tcPr>
            <w:tcW w:w="993" w:type="dxa"/>
            <w:vAlign w:val="center"/>
          </w:tcPr>
          <w:p w:rsidR="00491B2C" w:rsidRPr="00F73BBE" w:rsidRDefault="007D6981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设备管理</w:t>
            </w:r>
            <w:r w:rsidR="00226D5A">
              <w:rPr>
                <w:rFonts w:ascii="Arial" w:hAnsi="Arial" w:cs="Arial" w:hint="eastAsia"/>
                <w:szCs w:val="21"/>
              </w:rPr>
              <w:t>员</w:t>
            </w:r>
          </w:p>
        </w:tc>
        <w:tc>
          <w:tcPr>
            <w:tcW w:w="5159" w:type="dxa"/>
            <w:vAlign w:val="center"/>
          </w:tcPr>
          <w:p w:rsidR="00491B2C" w:rsidRPr="00F73BBE" w:rsidRDefault="00491B2C" w:rsidP="00226D5A">
            <w:pPr>
              <w:jc w:val="left"/>
              <w:rPr>
                <w:szCs w:val="21"/>
              </w:rPr>
            </w:pPr>
            <w:r w:rsidRPr="00F73BBE">
              <w:rPr>
                <w:rFonts w:hint="eastAsia"/>
                <w:szCs w:val="21"/>
              </w:rPr>
              <w:t>化工机械、过程控制</w:t>
            </w:r>
            <w:r w:rsidR="00226D5A">
              <w:rPr>
                <w:rFonts w:hint="eastAsia"/>
                <w:szCs w:val="21"/>
              </w:rPr>
              <w:t>及</w:t>
            </w:r>
            <w:r w:rsidRPr="00F73BBE">
              <w:rPr>
                <w:rFonts w:hint="eastAsia"/>
                <w:szCs w:val="21"/>
              </w:rPr>
              <w:t>相关专业</w:t>
            </w:r>
          </w:p>
        </w:tc>
        <w:tc>
          <w:tcPr>
            <w:tcW w:w="993" w:type="dxa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BB3D08" w:rsidRPr="00132C3A" w:rsidTr="00CC01C1">
        <w:trPr>
          <w:trHeight w:val="479"/>
          <w:jc w:val="center"/>
        </w:trPr>
        <w:tc>
          <w:tcPr>
            <w:tcW w:w="973" w:type="dxa"/>
            <w:vAlign w:val="center"/>
          </w:tcPr>
          <w:p w:rsidR="00BB3D08" w:rsidRPr="00F73BBE" w:rsidRDefault="00BB3D08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BB3D08" w:rsidRPr="00F73BBE" w:rsidRDefault="00BB3D08" w:rsidP="00CC01C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电气工程师</w:t>
            </w:r>
          </w:p>
        </w:tc>
        <w:tc>
          <w:tcPr>
            <w:tcW w:w="5159" w:type="dxa"/>
            <w:vAlign w:val="center"/>
          </w:tcPr>
          <w:p w:rsidR="00BB3D08" w:rsidRPr="00F73BBE" w:rsidRDefault="00BB3D08" w:rsidP="00D4002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电气自动化</w:t>
            </w:r>
            <w:r w:rsidR="00226D5A">
              <w:rPr>
                <w:rFonts w:hint="eastAsia"/>
                <w:szCs w:val="21"/>
              </w:rPr>
              <w:t>及</w:t>
            </w:r>
            <w:r w:rsidR="00D40024">
              <w:rPr>
                <w:rFonts w:hint="eastAsia"/>
                <w:szCs w:val="21"/>
              </w:rPr>
              <w:t>相</w:t>
            </w:r>
            <w:r>
              <w:rPr>
                <w:rFonts w:hint="eastAsia"/>
                <w:szCs w:val="21"/>
              </w:rPr>
              <w:t>关专业</w:t>
            </w:r>
          </w:p>
        </w:tc>
        <w:tc>
          <w:tcPr>
            <w:tcW w:w="993" w:type="dxa"/>
            <w:vAlign w:val="center"/>
          </w:tcPr>
          <w:p w:rsidR="00BB3D08" w:rsidRPr="00F73BBE" w:rsidRDefault="00BB3D08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495" w:type="dxa"/>
            <w:gridSpan w:val="4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b/>
                <w:szCs w:val="21"/>
              </w:rPr>
            </w:pPr>
            <w:r w:rsidRPr="00F73BBE">
              <w:rPr>
                <w:rFonts w:ascii="Arial" w:hAnsi="Arial" w:cs="Arial" w:hint="eastAsia"/>
                <w:b/>
                <w:szCs w:val="21"/>
              </w:rPr>
              <w:t>EHS</w:t>
            </w:r>
            <w:r w:rsidRPr="00F73BBE">
              <w:rPr>
                <w:rFonts w:ascii="Arial" w:hAnsi="Arial" w:cs="Arial" w:hint="eastAsia"/>
                <w:b/>
                <w:szCs w:val="21"/>
              </w:rPr>
              <w:t>系统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491B2C" w:rsidRPr="00F73BBE" w:rsidRDefault="00226D5A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D8128C">
              <w:rPr>
                <w:rFonts w:ascii="Arial" w:hAnsi="Arial" w:cs="Arial" w:hint="eastAsia"/>
                <w:szCs w:val="21"/>
              </w:rPr>
              <w:t>EHS</w:t>
            </w:r>
            <w:r w:rsidRPr="00D8128C">
              <w:rPr>
                <w:rFonts w:ascii="Arial" w:hAnsi="Arial" w:cs="Arial" w:hint="eastAsia"/>
                <w:szCs w:val="21"/>
              </w:rPr>
              <w:t>专员（安全）</w:t>
            </w:r>
          </w:p>
        </w:tc>
        <w:tc>
          <w:tcPr>
            <w:tcW w:w="5159" w:type="dxa"/>
            <w:vAlign w:val="center"/>
          </w:tcPr>
          <w:p w:rsidR="00491B2C" w:rsidRPr="00F73BBE" w:rsidRDefault="00491B2C" w:rsidP="00226D5A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安全工程、</w:t>
            </w:r>
            <w:r w:rsidRPr="00F73BBE">
              <w:rPr>
                <w:rFonts w:ascii="Arial" w:hAnsi="Arial" w:cs="Arial"/>
                <w:szCs w:val="21"/>
              </w:rPr>
              <w:t>化工</w:t>
            </w:r>
            <w:r w:rsidR="00226D5A">
              <w:rPr>
                <w:rFonts w:ascii="Arial" w:hAnsi="Arial" w:cs="Arial" w:hint="eastAsia"/>
                <w:szCs w:val="21"/>
              </w:rPr>
              <w:t>及相关专业</w:t>
            </w:r>
          </w:p>
        </w:tc>
        <w:tc>
          <w:tcPr>
            <w:tcW w:w="993" w:type="dxa"/>
            <w:vAlign w:val="center"/>
          </w:tcPr>
          <w:p w:rsidR="00491B2C" w:rsidRPr="00F73BBE" w:rsidRDefault="007D6981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491B2C" w:rsidRPr="00F73BBE" w:rsidRDefault="00226D5A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D8128C">
              <w:rPr>
                <w:rFonts w:ascii="Arial" w:hAnsi="Arial" w:cs="Arial" w:hint="eastAsia"/>
                <w:szCs w:val="21"/>
              </w:rPr>
              <w:t>EHS</w:t>
            </w:r>
            <w:r w:rsidRPr="00D8128C">
              <w:rPr>
                <w:rFonts w:ascii="Arial" w:hAnsi="Arial" w:cs="Arial" w:hint="eastAsia"/>
                <w:szCs w:val="21"/>
              </w:rPr>
              <w:t>专员（环境）</w:t>
            </w:r>
          </w:p>
        </w:tc>
        <w:tc>
          <w:tcPr>
            <w:tcW w:w="5159" w:type="dxa"/>
            <w:vAlign w:val="center"/>
          </w:tcPr>
          <w:p w:rsidR="00491B2C" w:rsidRPr="00F73BBE" w:rsidRDefault="0090264F" w:rsidP="00226D5A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环境工程</w:t>
            </w:r>
            <w:r w:rsidR="00226D5A" w:rsidRPr="00D8128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、环境科学及相关专业</w:t>
            </w:r>
          </w:p>
        </w:tc>
        <w:tc>
          <w:tcPr>
            <w:tcW w:w="993" w:type="dxa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495" w:type="dxa"/>
            <w:gridSpan w:val="4"/>
            <w:vAlign w:val="center"/>
          </w:tcPr>
          <w:p w:rsidR="00491B2C" w:rsidRPr="00F73BBE" w:rsidRDefault="00491B2C" w:rsidP="00CC01C1">
            <w:pPr>
              <w:rPr>
                <w:rFonts w:ascii="Arial" w:hAnsi="Arial" w:cs="Arial"/>
                <w:szCs w:val="21"/>
              </w:rPr>
            </w:pPr>
            <w:proofErr w:type="gramStart"/>
            <w:r w:rsidRPr="00F73BBE">
              <w:rPr>
                <w:rFonts w:ascii="Arial" w:hAnsi="Arial" w:cs="Arial" w:hint="eastAsia"/>
                <w:b/>
                <w:szCs w:val="21"/>
              </w:rPr>
              <w:t>注册部</w:t>
            </w:r>
            <w:proofErr w:type="gramEnd"/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73" w:type="dxa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文件注册</w:t>
            </w:r>
          </w:p>
        </w:tc>
        <w:tc>
          <w:tcPr>
            <w:tcW w:w="5159" w:type="dxa"/>
            <w:vAlign w:val="center"/>
          </w:tcPr>
          <w:p w:rsidR="00491B2C" w:rsidRPr="00F73BBE" w:rsidRDefault="00226D5A" w:rsidP="00226D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药学、化学及相关</w:t>
            </w:r>
            <w:r w:rsidR="00491B2C" w:rsidRPr="00F73BBE">
              <w:rPr>
                <w:rFonts w:hint="eastAsia"/>
                <w:szCs w:val="21"/>
              </w:rPr>
              <w:t>专业</w:t>
            </w:r>
            <w:r w:rsidR="001D7B02">
              <w:rPr>
                <w:rFonts w:hint="eastAsia"/>
                <w:szCs w:val="21"/>
              </w:rPr>
              <w:t>，</w:t>
            </w:r>
            <w:r w:rsidR="00491B2C" w:rsidRPr="00F73BBE">
              <w:rPr>
                <w:rFonts w:hint="eastAsia"/>
                <w:szCs w:val="21"/>
              </w:rPr>
              <w:t>硕士，</w:t>
            </w:r>
            <w:r w:rsidR="00491B2C" w:rsidRPr="00F73BBE">
              <w:rPr>
                <w:rFonts w:hint="eastAsia"/>
                <w:szCs w:val="21"/>
              </w:rPr>
              <w:t>CET-6</w:t>
            </w:r>
          </w:p>
        </w:tc>
        <w:tc>
          <w:tcPr>
            <w:tcW w:w="993" w:type="dxa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3</w:t>
            </w:r>
          </w:p>
        </w:tc>
      </w:tr>
      <w:tr w:rsidR="00352985" w:rsidRPr="00132C3A" w:rsidTr="00E15208">
        <w:trPr>
          <w:trHeight w:val="479"/>
          <w:jc w:val="center"/>
        </w:trPr>
        <w:tc>
          <w:tcPr>
            <w:tcW w:w="9495" w:type="dxa"/>
            <w:gridSpan w:val="4"/>
            <w:vAlign w:val="center"/>
          </w:tcPr>
          <w:p w:rsidR="00352985" w:rsidRPr="00F73BBE" w:rsidRDefault="00352985" w:rsidP="00352985">
            <w:pPr>
              <w:rPr>
                <w:rFonts w:ascii="Arial" w:hAnsi="Arial" w:cs="Arial"/>
                <w:szCs w:val="21"/>
              </w:rPr>
            </w:pPr>
            <w:r w:rsidRPr="00352985">
              <w:rPr>
                <w:rFonts w:ascii="Arial" w:hAnsi="Arial" w:cs="Arial" w:hint="eastAsia"/>
                <w:b/>
                <w:szCs w:val="21"/>
              </w:rPr>
              <w:t>财务部</w:t>
            </w:r>
          </w:p>
        </w:tc>
      </w:tr>
      <w:tr w:rsidR="00352985" w:rsidRPr="00132C3A" w:rsidTr="00CC01C1">
        <w:trPr>
          <w:trHeight w:val="479"/>
          <w:jc w:val="center"/>
        </w:trPr>
        <w:tc>
          <w:tcPr>
            <w:tcW w:w="973" w:type="dxa"/>
            <w:vAlign w:val="center"/>
          </w:tcPr>
          <w:p w:rsidR="00352985" w:rsidRPr="00F73BBE" w:rsidRDefault="00352985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352985" w:rsidRPr="00F73BBE" w:rsidRDefault="00352985" w:rsidP="00CC01C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财务人员</w:t>
            </w:r>
          </w:p>
        </w:tc>
        <w:tc>
          <w:tcPr>
            <w:tcW w:w="5159" w:type="dxa"/>
            <w:vAlign w:val="center"/>
          </w:tcPr>
          <w:p w:rsidR="00352985" w:rsidRPr="00F73BBE" w:rsidRDefault="00226D5A" w:rsidP="00CC01C1">
            <w:pPr>
              <w:rPr>
                <w:szCs w:val="21"/>
              </w:rPr>
            </w:pPr>
            <w:r w:rsidRPr="00D8128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会计、财务管理及相关专业</w:t>
            </w:r>
          </w:p>
        </w:tc>
        <w:tc>
          <w:tcPr>
            <w:tcW w:w="993" w:type="dxa"/>
            <w:vAlign w:val="center"/>
          </w:tcPr>
          <w:p w:rsidR="00352985" w:rsidRPr="00F73BBE" w:rsidRDefault="00352985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491B2C" w:rsidRPr="00132C3A" w:rsidTr="00CC01C1">
        <w:trPr>
          <w:trHeight w:val="479"/>
          <w:jc w:val="center"/>
        </w:trPr>
        <w:tc>
          <w:tcPr>
            <w:tcW w:w="9495" w:type="dxa"/>
            <w:gridSpan w:val="4"/>
            <w:vAlign w:val="center"/>
          </w:tcPr>
          <w:p w:rsidR="00491B2C" w:rsidRPr="00F73BBE" w:rsidRDefault="00491B2C" w:rsidP="00CC01C1">
            <w:pPr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b/>
                <w:szCs w:val="21"/>
              </w:rPr>
              <w:t>人力资源系统</w:t>
            </w:r>
          </w:p>
        </w:tc>
      </w:tr>
      <w:tr w:rsidR="00491B2C" w:rsidRPr="00132C3A" w:rsidTr="00CC01C1">
        <w:trPr>
          <w:trHeight w:val="542"/>
          <w:jc w:val="center"/>
        </w:trPr>
        <w:tc>
          <w:tcPr>
            <w:tcW w:w="973" w:type="dxa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人力资源管理</w:t>
            </w:r>
          </w:p>
        </w:tc>
        <w:tc>
          <w:tcPr>
            <w:tcW w:w="5159" w:type="dxa"/>
            <w:vAlign w:val="center"/>
          </w:tcPr>
          <w:p w:rsidR="00491B2C" w:rsidRPr="00F73BBE" w:rsidRDefault="00491B2C" w:rsidP="00226D5A">
            <w:pPr>
              <w:rPr>
                <w:szCs w:val="21"/>
              </w:rPr>
            </w:pPr>
            <w:r w:rsidRPr="00F73BBE">
              <w:rPr>
                <w:szCs w:val="21"/>
              </w:rPr>
              <w:t>人力资源、</w:t>
            </w:r>
            <w:r w:rsidR="00226D5A">
              <w:rPr>
                <w:rFonts w:hint="eastAsia"/>
                <w:szCs w:val="21"/>
              </w:rPr>
              <w:t>工商管理、药学及相关</w:t>
            </w:r>
            <w:r w:rsidRPr="00F73BBE">
              <w:rPr>
                <w:szCs w:val="21"/>
              </w:rPr>
              <w:t>专业</w:t>
            </w:r>
          </w:p>
        </w:tc>
        <w:tc>
          <w:tcPr>
            <w:tcW w:w="993" w:type="dxa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1</w:t>
            </w:r>
          </w:p>
        </w:tc>
      </w:tr>
      <w:tr w:rsidR="00491B2C" w:rsidRPr="00132C3A" w:rsidTr="00CC01C1">
        <w:trPr>
          <w:trHeight w:val="542"/>
          <w:jc w:val="center"/>
        </w:trPr>
        <w:tc>
          <w:tcPr>
            <w:tcW w:w="973" w:type="dxa"/>
            <w:vAlign w:val="center"/>
          </w:tcPr>
          <w:p w:rsidR="00491B2C" w:rsidRPr="00F73BBE" w:rsidRDefault="00491B2C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491B2C" w:rsidRPr="00F73BBE" w:rsidRDefault="00491B2C" w:rsidP="00CC01C1">
            <w:pPr>
              <w:jc w:val="left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法</w:t>
            </w:r>
            <w:proofErr w:type="gramStart"/>
            <w:r w:rsidRPr="00F73BBE">
              <w:rPr>
                <w:rFonts w:ascii="Arial" w:hAnsi="Arial" w:cs="Arial" w:hint="eastAsia"/>
                <w:szCs w:val="21"/>
              </w:rPr>
              <w:t>务</w:t>
            </w:r>
            <w:proofErr w:type="gramEnd"/>
          </w:p>
        </w:tc>
        <w:tc>
          <w:tcPr>
            <w:tcW w:w="5159" w:type="dxa"/>
            <w:vAlign w:val="center"/>
          </w:tcPr>
          <w:p w:rsidR="00491B2C" w:rsidRPr="00F73BBE" w:rsidRDefault="00491B2C" w:rsidP="00036C4D">
            <w:pPr>
              <w:rPr>
                <w:szCs w:val="21"/>
              </w:rPr>
            </w:pPr>
            <w:r w:rsidRPr="00F73BBE">
              <w:rPr>
                <w:rFonts w:hint="eastAsia"/>
                <w:szCs w:val="21"/>
              </w:rPr>
              <w:t>法学类专业</w:t>
            </w:r>
            <w:r w:rsidR="006A41AA">
              <w:rPr>
                <w:rFonts w:hint="eastAsia"/>
                <w:szCs w:val="21"/>
              </w:rPr>
              <w:t>，</w:t>
            </w:r>
            <w:r w:rsidR="00AE0F1B">
              <w:rPr>
                <w:rFonts w:hint="eastAsia"/>
                <w:szCs w:val="21"/>
              </w:rPr>
              <w:t>文笔佳</w:t>
            </w:r>
          </w:p>
        </w:tc>
        <w:tc>
          <w:tcPr>
            <w:tcW w:w="993" w:type="dxa"/>
            <w:vAlign w:val="center"/>
          </w:tcPr>
          <w:p w:rsidR="00491B2C" w:rsidRPr="00F73BBE" w:rsidRDefault="00491B2C" w:rsidP="00CC01C1">
            <w:pPr>
              <w:jc w:val="center"/>
              <w:rPr>
                <w:rFonts w:ascii="Arial" w:hAnsi="Arial" w:cs="Arial"/>
                <w:szCs w:val="21"/>
              </w:rPr>
            </w:pPr>
            <w:r w:rsidRPr="00F73BBE">
              <w:rPr>
                <w:rFonts w:ascii="Arial" w:hAnsi="Arial" w:cs="Arial" w:hint="eastAsia"/>
                <w:szCs w:val="21"/>
              </w:rPr>
              <w:t>1</w:t>
            </w:r>
          </w:p>
        </w:tc>
      </w:tr>
      <w:tr w:rsidR="0021278D" w:rsidRPr="00132C3A" w:rsidTr="00CC01C1">
        <w:trPr>
          <w:trHeight w:val="542"/>
          <w:jc w:val="center"/>
        </w:trPr>
        <w:tc>
          <w:tcPr>
            <w:tcW w:w="973" w:type="dxa"/>
            <w:vAlign w:val="center"/>
          </w:tcPr>
          <w:p w:rsidR="0021278D" w:rsidRPr="00F73BBE" w:rsidRDefault="0021278D" w:rsidP="00CC01C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21278D" w:rsidRPr="00F73BBE" w:rsidRDefault="0021278D" w:rsidP="00CC01C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计算机管理</w:t>
            </w:r>
          </w:p>
        </w:tc>
        <w:tc>
          <w:tcPr>
            <w:tcW w:w="5159" w:type="dxa"/>
            <w:vAlign w:val="center"/>
          </w:tcPr>
          <w:p w:rsidR="0021278D" w:rsidRPr="00F73BBE" w:rsidRDefault="0021278D" w:rsidP="00036C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网络管理、计算机类专业</w:t>
            </w:r>
          </w:p>
        </w:tc>
        <w:tc>
          <w:tcPr>
            <w:tcW w:w="993" w:type="dxa"/>
            <w:vAlign w:val="center"/>
          </w:tcPr>
          <w:p w:rsidR="0021278D" w:rsidRPr="0021278D" w:rsidRDefault="0021278D" w:rsidP="00CC01C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</w:tr>
    </w:tbl>
    <w:p w:rsidR="002F459A" w:rsidRPr="004A1563" w:rsidRDefault="002F459A" w:rsidP="00084C6B">
      <w:pPr>
        <w:spacing w:line="360" w:lineRule="auto"/>
        <w:ind w:leftChars="-202" w:left="-424" w:rightChars="-297" w:right="-624" w:firstLineChars="151" w:firstLine="423"/>
        <w:jc w:val="left"/>
        <w:rPr>
          <w:rFonts w:ascii="华文行楷" w:eastAsia="华文行楷"/>
          <w:b/>
          <w:sz w:val="28"/>
          <w:szCs w:val="28"/>
        </w:rPr>
      </w:pPr>
      <w:r w:rsidRPr="004A1563">
        <w:rPr>
          <w:rFonts w:ascii="华文行楷" w:eastAsia="华文行楷" w:hint="eastAsia"/>
          <w:b/>
          <w:sz w:val="28"/>
          <w:szCs w:val="28"/>
        </w:rPr>
        <w:t>三、简历投递方式</w:t>
      </w:r>
    </w:p>
    <w:p w:rsidR="0035380D" w:rsidRDefault="002F459A" w:rsidP="004B7650">
      <w:pPr>
        <w:spacing w:line="360" w:lineRule="auto"/>
        <w:ind w:leftChars="-202" w:left="-424" w:rightChars="-297" w:right="-624" w:firstLineChars="182" w:firstLine="437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现场投递或者发送简历“</w:t>
      </w:r>
      <w:r w:rsidRPr="00215473">
        <w:rPr>
          <w:rFonts w:ascii="Arial" w:hAnsi="Arial" w:cs="Arial" w:hint="eastAsia"/>
          <w:b/>
          <w:sz w:val="24"/>
          <w:szCs w:val="24"/>
        </w:rPr>
        <w:t>学校</w:t>
      </w:r>
      <w:r w:rsidRPr="00215473">
        <w:rPr>
          <w:rFonts w:ascii="Arial" w:hAnsi="Arial" w:cs="Arial"/>
          <w:b/>
          <w:sz w:val="24"/>
          <w:szCs w:val="24"/>
        </w:rPr>
        <w:t>-</w:t>
      </w:r>
      <w:r w:rsidRPr="00215473">
        <w:rPr>
          <w:rFonts w:ascii="Arial" w:hAnsi="Arial" w:cs="Arial" w:hint="eastAsia"/>
          <w:b/>
          <w:sz w:val="24"/>
          <w:szCs w:val="24"/>
        </w:rPr>
        <w:t>姓名</w:t>
      </w:r>
      <w:r w:rsidRPr="00215473">
        <w:rPr>
          <w:rFonts w:ascii="Arial" w:hAnsi="Arial" w:cs="Arial"/>
          <w:b/>
          <w:sz w:val="24"/>
          <w:szCs w:val="24"/>
        </w:rPr>
        <w:t>-</w:t>
      </w:r>
      <w:r w:rsidRPr="00215473">
        <w:rPr>
          <w:rFonts w:ascii="Arial" w:hAnsi="Arial" w:cs="Arial" w:hint="eastAsia"/>
          <w:b/>
          <w:sz w:val="24"/>
          <w:szCs w:val="24"/>
        </w:rPr>
        <w:t>应聘岗位”</w:t>
      </w:r>
      <w:r w:rsidRPr="00215473">
        <w:rPr>
          <w:rFonts w:ascii="Arial" w:hAnsi="Arial" w:cs="Arial" w:hint="eastAsia"/>
          <w:sz w:val="24"/>
          <w:szCs w:val="24"/>
        </w:rPr>
        <w:t>至</w:t>
      </w:r>
      <w:r w:rsidR="002B29B1">
        <w:rPr>
          <w:rFonts w:ascii="Arial" w:hAnsi="Arial" w:cs="Arial" w:hint="eastAsia"/>
          <w:b/>
          <w:sz w:val="24"/>
          <w:szCs w:val="24"/>
        </w:rPr>
        <w:t>xhy</w:t>
      </w:r>
      <w:r w:rsidRPr="00215473">
        <w:rPr>
          <w:rFonts w:ascii="Arial" w:hAnsi="Arial" w:cs="Arial"/>
          <w:b/>
          <w:sz w:val="24"/>
          <w:szCs w:val="24"/>
        </w:rPr>
        <w:t>@ausunpharm.</w:t>
      </w:r>
      <w:proofErr w:type="gramStart"/>
      <w:r w:rsidRPr="00215473">
        <w:rPr>
          <w:rFonts w:ascii="Arial" w:hAnsi="Arial" w:cs="Arial"/>
          <w:b/>
          <w:sz w:val="24"/>
          <w:szCs w:val="24"/>
        </w:rPr>
        <w:t>com</w:t>
      </w:r>
      <w:proofErr w:type="gramEnd"/>
    </w:p>
    <w:p w:rsidR="002F459A" w:rsidRPr="00051D0A" w:rsidRDefault="00E35212" w:rsidP="00E35212">
      <w:pPr>
        <w:spacing w:line="360" w:lineRule="auto"/>
        <w:ind w:leftChars="-202" w:left="-424" w:rightChars="-297" w:right="-624" w:firstLineChars="182" w:firstLine="437"/>
        <w:jc w:val="left"/>
      </w:pPr>
      <w:r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7B5A2E" wp14:editId="643F7502">
            <wp:simplePos x="0" y="0"/>
            <wp:positionH relativeFrom="column">
              <wp:posOffset>347345</wp:posOffset>
            </wp:positionH>
            <wp:positionV relativeFrom="paragraph">
              <wp:posOffset>71120</wp:posOffset>
            </wp:positionV>
            <wp:extent cx="1143000" cy="1114425"/>
            <wp:effectExtent l="0" t="0" r="0" b="9525"/>
            <wp:wrapNone/>
            <wp:docPr id="1" name="图片 1" descr="C:\Users\Administrator\AppData\Roaming\Tencent\Users\442498873\QQ\WinTemp\RichOle\O@]K4[3G06[U``HBUR5K$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42498873\QQ\WinTemp\RichOle\O@]K4[3G06[U``HBUR5K$H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t="5970" r="5882" b="6716"/>
                    <a:stretch/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80D">
        <w:rPr>
          <w:rFonts w:ascii="Arial" w:hAnsi="Arial" w:cs="Arial" w:hint="eastAsia"/>
          <w:b/>
          <w:sz w:val="24"/>
          <w:szCs w:val="24"/>
        </w:rPr>
        <w:t xml:space="preserve">                      </w:t>
      </w:r>
      <w:r w:rsidR="0035380D">
        <w:rPr>
          <w:rFonts w:ascii="Arial" w:hAnsi="Arial" w:cs="Arial" w:hint="eastAsia"/>
          <w:b/>
          <w:sz w:val="24"/>
          <w:szCs w:val="24"/>
        </w:rPr>
        <w:t>联系电话：</w:t>
      </w:r>
      <w:r w:rsidR="0035380D">
        <w:rPr>
          <w:rFonts w:ascii="Arial" w:hAnsi="Arial" w:cs="Arial" w:hint="eastAsia"/>
          <w:b/>
          <w:sz w:val="24"/>
          <w:szCs w:val="24"/>
        </w:rPr>
        <w:t xml:space="preserve">0576-85589365   </w:t>
      </w:r>
      <w:r w:rsidR="002B29B1">
        <w:rPr>
          <w:rFonts w:ascii="Arial" w:hAnsi="Arial" w:cs="Arial" w:hint="eastAsia"/>
          <w:b/>
          <w:sz w:val="24"/>
          <w:szCs w:val="24"/>
        </w:rPr>
        <w:t>13736599169</w:t>
      </w:r>
    </w:p>
    <w:sectPr w:rsidR="002F459A" w:rsidRPr="00051D0A" w:rsidSect="00C64CF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3A" w:rsidRDefault="0004453A" w:rsidP="00943A4A">
      <w:r>
        <w:separator/>
      </w:r>
    </w:p>
  </w:endnote>
  <w:endnote w:type="continuationSeparator" w:id="0">
    <w:p w:rsidR="0004453A" w:rsidRDefault="0004453A" w:rsidP="0094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9A" w:rsidRPr="005F657A" w:rsidRDefault="002F459A" w:rsidP="00451D42">
    <w:pPr>
      <w:pStyle w:val="a4"/>
      <w:tabs>
        <w:tab w:val="clear" w:pos="8306"/>
        <w:tab w:val="right" w:pos="9214"/>
      </w:tabs>
      <w:ind w:leftChars="-472" w:left="-991" w:rightChars="-432" w:right="-907" w:firstLineChars="200" w:firstLine="420"/>
      <w:rPr>
        <w:sz w:val="21"/>
        <w:szCs w:val="21"/>
      </w:rPr>
    </w:pPr>
    <w:r w:rsidRPr="005F657A">
      <w:rPr>
        <w:rFonts w:hint="eastAsia"/>
        <w:sz w:val="21"/>
        <w:szCs w:val="21"/>
      </w:rPr>
      <w:t>联系电话：</w:t>
    </w:r>
    <w:r w:rsidRPr="005F657A">
      <w:rPr>
        <w:sz w:val="21"/>
        <w:szCs w:val="21"/>
      </w:rPr>
      <w:t xml:space="preserve">0576-85589365  </w:t>
    </w:r>
    <w:r w:rsidR="00451D42" w:rsidRPr="005F657A">
      <w:rPr>
        <w:rFonts w:hint="eastAsia"/>
        <w:sz w:val="21"/>
        <w:szCs w:val="21"/>
      </w:rPr>
      <w:t>传真</w:t>
    </w:r>
    <w:r w:rsidR="00451D42">
      <w:rPr>
        <w:rFonts w:hint="eastAsia"/>
        <w:sz w:val="21"/>
        <w:szCs w:val="21"/>
      </w:rPr>
      <w:t>：</w:t>
    </w:r>
    <w:r w:rsidR="00451D42">
      <w:rPr>
        <w:rFonts w:hint="eastAsia"/>
        <w:sz w:val="21"/>
        <w:szCs w:val="21"/>
      </w:rPr>
      <w:t>0576-</w:t>
    </w:r>
    <w:r w:rsidRPr="005F657A">
      <w:rPr>
        <w:sz w:val="21"/>
        <w:szCs w:val="21"/>
      </w:rPr>
      <w:t>85589</w:t>
    </w:r>
    <w:r w:rsidR="00CE7DF8">
      <w:rPr>
        <w:rFonts w:hint="eastAsia"/>
        <w:sz w:val="21"/>
        <w:szCs w:val="21"/>
      </w:rPr>
      <w:t>168</w:t>
    </w:r>
    <w:r w:rsidR="00451D42">
      <w:rPr>
        <w:rFonts w:hint="eastAsia"/>
        <w:sz w:val="21"/>
        <w:szCs w:val="21"/>
      </w:rPr>
      <w:t>网址：</w:t>
    </w:r>
    <w:r w:rsidRPr="005F657A">
      <w:rPr>
        <w:sz w:val="21"/>
        <w:szCs w:val="21"/>
      </w:rPr>
      <w:t>www.ausunpharm.com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3A" w:rsidRDefault="0004453A" w:rsidP="00943A4A">
      <w:r>
        <w:separator/>
      </w:r>
    </w:p>
  </w:footnote>
  <w:footnote w:type="continuationSeparator" w:id="0">
    <w:p w:rsidR="0004453A" w:rsidRDefault="0004453A" w:rsidP="00943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9A" w:rsidRPr="00215473" w:rsidRDefault="002F459A" w:rsidP="00084C6B">
    <w:pPr>
      <w:ind w:leftChars="-540" w:left="-1134"/>
      <w:jc w:val="left"/>
      <w:rPr>
        <w:rFonts w:ascii="Arial" w:hAnsi="Arial" w:cs="Arial"/>
        <w:b/>
        <w:color w:val="FF0000"/>
        <w:sz w:val="48"/>
        <w:szCs w:val="48"/>
      </w:rPr>
    </w:pPr>
    <w:r w:rsidRPr="00215473">
      <w:rPr>
        <w:rFonts w:ascii="Arial" w:hAnsi="Arial" w:cs="Arial"/>
        <w:b/>
        <w:color w:val="FF0000"/>
        <w:sz w:val="48"/>
        <w:szCs w:val="48"/>
      </w:rPr>
      <w:t>AUSUN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F6EFB"/>
    <w:multiLevelType w:val="hybridMultilevel"/>
    <w:tmpl w:val="BC221530"/>
    <w:lvl w:ilvl="0" w:tplc="A4F261E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4A"/>
    <w:rsid w:val="00003935"/>
    <w:rsid w:val="000047CF"/>
    <w:rsid w:val="000056E9"/>
    <w:rsid w:val="00036C4D"/>
    <w:rsid w:val="00041A83"/>
    <w:rsid w:val="0004453A"/>
    <w:rsid w:val="00051D0A"/>
    <w:rsid w:val="000604A3"/>
    <w:rsid w:val="00084C6B"/>
    <w:rsid w:val="00090F36"/>
    <w:rsid w:val="000A3892"/>
    <w:rsid w:val="000E5FAA"/>
    <w:rsid w:val="001121DB"/>
    <w:rsid w:val="0015098B"/>
    <w:rsid w:val="00160BE1"/>
    <w:rsid w:val="0016284D"/>
    <w:rsid w:val="001758A9"/>
    <w:rsid w:val="001D7B02"/>
    <w:rsid w:val="001E32E5"/>
    <w:rsid w:val="0021278D"/>
    <w:rsid w:val="00215473"/>
    <w:rsid w:val="00226D5A"/>
    <w:rsid w:val="002438EC"/>
    <w:rsid w:val="00282186"/>
    <w:rsid w:val="00286FE5"/>
    <w:rsid w:val="0029015D"/>
    <w:rsid w:val="0029661D"/>
    <w:rsid w:val="002B0D51"/>
    <w:rsid w:val="002B29B1"/>
    <w:rsid w:val="002B714F"/>
    <w:rsid w:val="002C7732"/>
    <w:rsid w:val="002E0E69"/>
    <w:rsid w:val="002E646A"/>
    <w:rsid w:val="002F459A"/>
    <w:rsid w:val="00314266"/>
    <w:rsid w:val="00346F85"/>
    <w:rsid w:val="00352985"/>
    <w:rsid w:val="0035380D"/>
    <w:rsid w:val="00356F0E"/>
    <w:rsid w:val="00364AD4"/>
    <w:rsid w:val="00374F9F"/>
    <w:rsid w:val="00375935"/>
    <w:rsid w:val="00380C48"/>
    <w:rsid w:val="003858CD"/>
    <w:rsid w:val="00396542"/>
    <w:rsid w:val="003B5BA1"/>
    <w:rsid w:val="003F6DFA"/>
    <w:rsid w:val="00415B94"/>
    <w:rsid w:val="00451D42"/>
    <w:rsid w:val="0047388B"/>
    <w:rsid w:val="00475415"/>
    <w:rsid w:val="00486FDE"/>
    <w:rsid w:val="00491B2C"/>
    <w:rsid w:val="004A1563"/>
    <w:rsid w:val="004A345E"/>
    <w:rsid w:val="004B7650"/>
    <w:rsid w:val="004E21BE"/>
    <w:rsid w:val="004F78DD"/>
    <w:rsid w:val="00500F49"/>
    <w:rsid w:val="00516081"/>
    <w:rsid w:val="00521942"/>
    <w:rsid w:val="005232CB"/>
    <w:rsid w:val="00526A2A"/>
    <w:rsid w:val="00542A75"/>
    <w:rsid w:val="00544867"/>
    <w:rsid w:val="00554B57"/>
    <w:rsid w:val="00562C2C"/>
    <w:rsid w:val="0057153C"/>
    <w:rsid w:val="0057329F"/>
    <w:rsid w:val="00591C55"/>
    <w:rsid w:val="00592F69"/>
    <w:rsid w:val="00594044"/>
    <w:rsid w:val="005E1B84"/>
    <w:rsid w:val="005F33E3"/>
    <w:rsid w:val="005F657A"/>
    <w:rsid w:val="00625377"/>
    <w:rsid w:val="006319DB"/>
    <w:rsid w:val="00663266"/>
    <w:rsid w:val="00684489"/>
    <w:rsid w:val="00685D79"/>
    <w:rsid w:val="006943AC"/>
    <w:rsid w:val="006A41AA"/>
    <w:rsid w:val="006C6509"/>
    <w:rsid w:val="007211EB"/>
    <w:rsid w:val="0073659F"/>
    <w:rsid w:val="007464C0"/>
    <w:rsid w:val="00786134"/>
    <w:rsid w:val="007C3BD1"/>
    <w:rsid w:val="007D6981"/>
    <w:rsid w:val="007D6B00"/>
    <w:rsid w:val="007E7DF0"/>
    <w:rsid w:val="008059FA"/>
    <w:rsid w:val="0083672B"/>
    <w:rsid w:val="008778BC"/>
    <w:rsid w:val="00881C5A"/>
    <w:rsid w:val="00891BDE"/>
    <w:rsid w:val="00897080"/>
    <w:rsid w:val="00897A7E"/>
    <w:rsid w:val="008A20FA"/>
    <w:rsid w:val="008A516C"/>
    <w:rsid w:val="008C7918"/>
    <w:rsid w:val="008F72F1"/>
    <w:rsid w:val="008F7A91"/>
    <w:rsid w:val="009017E1"/>
    <w:rsid w:val="0090264F"/>
    <w:rsid w:val="00906DC5"/>
    <w:rsid w:val="009310E4"/>
    <w:rsid w:val="00936E7F"/>
    <w:rsid w:val="00940114"/>
    <w:rsid w:val="00943A4A"/>
    <w:rsid w:val="0099302A"/>
    <w:rsid w:val="009C04D2"/>
    <w:rsid w:val="00A017F2"/>
    <w:rsid w:val="00A05831"/>
    <w:rsid w:val="00A440A7"/>
    <w:rsid w:val="00A83656"/>
    <w:rsid w:val="00A933C0"/>
    <w:rsid w:val="00AA0412"/>
    <w:rsid w:val="00AB1538"/>
    <w:rsid w:val="00AC34B4"/>
    <w:rsid w:val="00AE0F1B"/>
    <w:rsid w:val="00B14701"/>
    <w:rsid w:val="00B35601"/>
    <w:rsid w:val="00B4023C"/>
    <w:rsid w:val="00B61AC0"/>
    <w:rsid w:val="00BB0D2F"/>
    <w:rsid w:val="00BB3D08"/>
    <w:rsid w:val="00BC32C4"/>
    <w:rsid w:val="00BD0DB5"/>
    <w:rsid w:val="00BD2D3D"/>
    <w:rsid w:val="00BD6976"/>
    <w:rsid w:val="00C16991"/>
    <w:rsid w:val="00C553AD"/>
    <w:rsid w:val="00C64CF2"/>
    <w:rsid w:val="00C9324C"/>
    <w:rsid w:val="00CB280A"/>
    <w:rsid w:val="00CC7580"/>
    <w:rsid w:val="00CE1AC7"/>
    <w:rsid w:val="00CE7DF8"/>
    <w:rsid w:val="00CF317F"/>
    <w:rsid w:val="00D229D7"/>
    <w:rsid w:val="00D40024"/>
    <w:rsid w:val="00D739C6"/>
    <w:rsid w:val="00DB61CD"/>
    <w:rsid w:val="00E33B82"/>
    <w:rsid w:val="00E35212"/>
    <w:rsid w:val="00E4532F"/>
    <w:rsid w:val="00E503DB"/>
    <w:rsid w:val="00E509A1"/>
    <w:rsid w:val="00E53993"/>
    <w:rsid w:val="00E63115"/>
    <w:rsid w:val="00E9044F"/>
    <w:rsid w:val="00E9163D"/>
    <w:rsid w:val="00EB3D2E"/>
    <w:rsid w:val="00EB7CEB"/>
    <w:rsid w:val="00ED4342"/>
    <w:rsid w:val="00EF0E0D"/>
    <w:rsid w:val="00EF2E92"/>
    <w:rsid w:val="00F01777"/>
    <w:rsid w:val="00F04CFE"/>
    <w:rsid w:val="00F07207"/>
    <w:rsid w:val="00F22231"/>
    <w:rsid w:val="00F23284"/>
    <w:rsid w:val="00F51785"/>
    <w:rsid w:val="00F53BA4"/>
    <w:rsid w:val="00F5695C"/>
    <w:rsid w:val="00F73BBE"/>
    <w:rsid w:val="00FA2777"/>
    <w:rsid w:val="00FE5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43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43A4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43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43A4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2537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625377"/>
    <w:rPr>
      <w:rFonts w:cs="Times New Roman"/>
      <w:sz w:val="18"/>
      <w:szCs w:val="18"/>
    </w:rPr>
  </w:style>
  <w:style w:type="paragraph" w:customStyle="1" w:styleId="Char2">
    <w:name w:val="Char"/>
    <w:basedOn w:val="a"/>
    <w:rsid w:val="00CE7DF8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a6">
    <w:name w:val="List Paragraph"/>
    <w:basedOn w:val="a"/>
    <w:uiPriority w:val="34"/>
    <w:qFormat/>
    <w:rsid w:val="00491B2C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7">
    <w:name w:val="Table Grid"/>
    <w:basedOn w:val="a1"/>
    <w:uiPriority w:val="59"/>
    <w:locked/>
    <w:rsid w:val="00491B2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43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43A4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43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43A4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2537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625377"/>
    <w:rPr>
      <w:rFonts w:cs="Times New Roman"/>
      <w:sz w:val="18"/>
      <w:szCs w:val="18"/>
    </w:rPr>
  </w:style>
  <w:style w:type="paragraph" w:customStyle="1" w:styleId="Char2">
    <w:name w:val="Char"/>
    <w:basedOn w:val="a"/>
    <w:rsid w:val="00CE7DF8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a6">
    <w:name w:val="List Paragraph"/>
    <w:basedOn w:val="a"/>
    <w:uiPriority w:val="34"/>
    <w:qFormat/>
    <w:rsid w:val="00491B2C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7">
    <w:name w:val="Table Grid"/>
    <w:basedOn w:val="a1"/>
    <w:uiPriority w:val="59"/>
    <w:locked/>
    <w:rsid w:val="00491B2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176</Words>
  <Characters>1007</Characters>
  <Application>Microsoft Office Word</Application>
  <DocSecurity>0</DocSecurity>
  <Lines>8</Lines>
  <Paragraphs>2</Paragraphs>
  <ScaleCrop>false</ScaleCrop>
  <Company>Sky123.Org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14</cp:revision>
  <cp:lastPrinted>2013-03-04T03:32:00Z</cp:lastPrinted>
  <dcterms:created xsi:type="dcterms:W3CDTF">2017-09-08T00:18:00Z</dcterms:created>
  <dcterms:modified xsi:type="dcterms:W3CDTF">2017-09-16T01:30:00Z</dcterms:modified>
</cp:coreProperties>
</file>