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838" w:rsidRDefault="00B87838" w:rsidP="00B87838">
      <w:pPr>
        <w:spacing w:line="500" w:lineRule="exact"/>
        <w:jc w:val="center"/>
        <w:rPr>
          <w:rFonts w:ascii="方正小标宋简体" w:eastAsia="方正小标宋简体" w:hAnsi="华文中宋"/>
          <w:color w:val="000000"/>
          <w:spacing w:val="-8"/>
          <w:sz w:val="36"/>
          <w:szCs w:val="36"/>
        </w:rPr>
      </w:pPr>
      <w:r>
        <w:rPr>
          <w:rFonts w:ascii="方正小标宋简体" w:eastAsia="方正小标宋简体" w:hAnsi="华文中宋" w:hint="eastAsia"/>
          <w:color w:val="000000"/>
          <w:spacing w:val="-8"/>
          <w:sz w:val="36"/>
          <w:szCs w:val="36"/>
        </w:rPr>
        <w:t>四川工商学院</w:t>
      </w:r>
    </w:p>
    <w:p w:rsidR="00B87838" w:rsidRDefault="00B87838" w:rsidP="00B87838">
      <w:pPr>
        <w:spacing w:line="500" w:lineRule="exact"/>
        <w:jc w:val="center"/>
        <w:rPr>
          <w:rFonts w:ascii="方正小标宋简体" w:eastAsia="方正小标宋简体" w:hAnsi="华文中宋"/>
          <w:color w:val="000000"/>
          <w:spacing w:val="-8"/>
          <w:sz w:val="36"/>
          <w:szCs w:val="36"/>
        </w:rPr>
      </w:pPr>
      <w:r>
        <w:rPr>
          <w:rFonts w:ascii="方正小标宋简体" w:eastAsia="方正小标宋简体" w:hAnsi="华文中宋" w:hint="eastAsia"/>
          <w:color w:val="000000"/>
          <w:spacing w:val="-8"/>
          <w:sz w:val="36"/>
          <w:szCs w:val="36"/>
        </w:rPr>
        <w:t>公开招聘中层领导岗位人员公告</w:t>
      </w:r>
    </w:p>
    <w:p w:rsidR="00B87838" w:rsidRDefault="00B87838" w:rsidP="00B87838">
      <w:pPr>
        <w:spacing w:line="420" w:lineRule="exact"/>
        <w:ind w:firstLineChars="200" w:firstLine="480"/>
        <w:jc w:val="left"/>
        <w:rPr>
          <w:rFonts w:ascii="仿宋_GB2312" w:eastAsia="仿宋_GB2312"/>
          <w:color w:val="000000"/>
          <w:sz w:val="24"/>
        </w:rPr>
      </w:pPr>
    </w:p>
    <w:p w:rsidR="00B87838" w:rsidRDefault="00B87838" w:rsidP="002049E9">
      <w:pPr>
        <w:spacing w:line="420" w:lineRule="exact"/>
        <w:ind w:firstLineChars="250" w:firstLine="600"/>
        <w:jc w:val="left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为适应学校整体向应用型高校转型发展需要，更好地选拔人才、用好人才，在干部选聘工作中引入竞争激励机制，逐步形成优秀人才能够脱颖而出的选人用人机制，依照《四川工商学院领导人员管理办法（试行）》，经学校研究决定，面向校内、外公开招聘中层领导岗位人员，具体方案如下：</w:t>
      </w:r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/>
          <w:color w:val="000000"/>
          <w:sz w:val="24"/>
        </w:rPr>
      </w:pPr>
      <w:r>
        <w:rPr>
          <w:rFonts w:ascii="方正大黑简体" w:eastAsia="方正大黑简体" w:hAnsi="方正大黑简体" w:cs="方正大黑简体" w:hint="eastAsia"/>
          <w:bCs/>
          <w:color w:val="000000"/>
          <w:sz w:val="24"/>
        </w:rPr>
        <w:t>一、招聘原则</w:t>
      </w:r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（一）任人唯贤、德才兼备、群众公认原则；</w:t>
      </w:r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（二）公开公平、竞争择优、注重实绩原则；</w:t>
      </w:r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（三）个人申请、推荐报名、岗位需要原则。</w:t>
      </w:r>
    </w:p>
    <w:p w:rsidR="00B87838" w:rsidRDefault="00B87838" w:rsidP="00B87838">
      <w:pPr>
        <w:spacing w:line="420" w:lineRule="exact"/>
        <w:ind w:firstLineChars="200" w:firstLine="480"/>
        <w:rPr>
          <w:rFonts w:ascii="方正大黑简体" w:eastAsia="方正大黑简体" w:hAnsi="方正大黑简体" w:cs="方正大黑简体"/>
          <w:bCs/>
          <w:color w:val="000000"/>
          <w:sz w:val="24"/>
        </w:rPr>
      </w:pPr>
      <w:r>
        <w:rPr>
          <w:rFonts w:ascii="方正大黑简体" w:eastAsia="方正大黑简体" w:hAnsi="方正大黑简体" w:cs="方正大黑简体" w:hint="eastAsia"/>
          <w:bCs/>
          <w:color w:val="000000"/>
          <w:sz w:val="24"/>
        </w:rPr>
        <w:t>二、招聘岗位</w:t>
      </w:r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详见附件《四川工商学院公开招聘中层领导岗位人员信息表》。</w:t>
      </w:r>
    </w:p>
    <w:p w:rsidR="00B87838" w:rsidRDefault="00B87838" w:rsidP="00B87838">
      <w:pPr>
        <w:spacing w:line="420" w:lineRule="exact"/>
        <w:ind w:firstLineChars="200" w:firstLine="480"/>
        <w:rPr>
          <w:rFonts w:ascii="方正大黑简体" w:eastAsia="方正大黑简体" w:hAnsi="方正大黑简体" w:cs="方正大黑简体"/>
          <w:bCs/>
          <w:color w:val="000000"/>
          <w:sz w:val="24"/>
        </w:rPr>
      </w:pPr>
      <w:r>
        <w:rPr>
          <w:rFonts w:ascii="方正大黑简体" w:eastAsia="方正大黑简体" w:hAnsi="方正大黑简体" w:cs="方正大黑简体" w:hint="eastAsia"/>
          <w:bCs/>
          <w:color w:val="000000"/>
          <w:sz w:val="24"/>
        </w:rPr>
        <w:t>三、任职条件</w:t>
      </w:r>
    </w:p>
    <w:p w:rsidR="00B87838" w:rsidRDefault="00B87838" w:rsidP="00B87838">
      <w:pPr>
        <w:spacing w:line="420" w:lineRule="exact"/>
        <w:ind w:firstLineChars="200" w:firstLine="482"/>
        <w:rPr>
          <w:rFonts w:ascii="仿宋_GB2312" w:eastAsia="仿宋_GB2312"/>
          <w:b/>
          <w:color w:val="000000"/>
          <w:sz w:val="24"/>
        </w:rPr>
      </w:pPr>
      <w:r>
        <w:rPr>
          <w:rFonts w:ascii="仿宋_GB2312" w:eastAsia="仿宋_GB2312" w:hint="eastAsia"/>
          <w:b/>
          <w:color w:val="000000"/>
          <w:sz w:val="24"/>
        </w:rPr>
        <w:t>（一）基本条件</w:t>
      </w:r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1. 坚持社会主义办学方向，认可本校办学理念，具有大局意识和敬业奉献精神，在管理工作中做出表率和实绩。</w:t>
      </w:r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2. 具有改革创新精神，经得起各种困难的考验，不畏艰难，勇挑重担。</w:t>
      </w:r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3. 有强烈的事业心和相关工作经验，具备胜任相应领导人员岗位的文化水平、专业知识和工作能力。</w:t>
      </w:r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4. 具有民主作风和全局观念，善于集中正确意见，具有团结合作的精神。</w:t>
      </w:r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5. 清正廉洁，以身作则，自觉接受教职工监督。</w:t>
      </w:r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6. 能全职在校工作。</w:t>
      </w:r>
    </w:p>
    <w:p w:rsidR="00B87838" w:rsidRDefault="00B87838" w:rsidP="00B87838">
      <w:pPr>
        <w:spacing w:line="420" w:lineRule="exact"/>
        <w:ind w:firstLineChars="200" w:firstLine="482"/>
        <w:rPr>
          <w:rFonts w:ascii="仿宋_GB2312" w:eastAsia="仿宋_GB2312"/>
          <w:b/>
          <w:color w:val="000000"/>
          <w:sz w:val="24"/>
        </w:rPr>
      </w:pPr>
      <w:r>
        <w:rPr>
          <w:rFonts w:ascii="仿宋_GB2312" w:eastAsia="仿宋_GB2312" w:hint="eastAsia"/>
          <w:b/>
          <w:color w:val="000000"/>
          <w:sz w:val="24"/>
        </w:rPr>
        <w:t>（二）资历条件</w:t>
      </w:r>
    </w:p>
    <w:p w:rsidR="00326854" w:rsidRPr="00326854" w:rsidRDefault="00326854" w:rsidP="00326854">
      <w:pPr>
        <w:spacing w:line="420" w:lineRule="exact"/>
        <w:ind w:firstLineChars="200" w:firstLine="480"/>
        <w:rPr>
          <w:rFonts w:ascii="仿宋_GB2312" w:eastAsia="仿宋_GB2312"/>
          <w:color w:val="000000"/>
          <w:sz w:val="24"/>
        </w:rPr>
      </w:pPr>
      <w:r w:rsidRPr="00326854">
        <w:rPr>
          <w:rFonts w:ascii="仿宋_GB2312" w:eastAsia="仿宋_GB2312" w:hint="eastAsia"/>
          <w:color w:val="000000"/>
          <w:sz w:val="24"/>
        </w:rPr>
        <w:t>详见</w:t>
      </w:r>
      <w:r>
        <w:rPr>
          <w:rFonts w:ascii="仿宋_GB2312" w:eastAsia="仿宋_GB2312" w:hint="eastAsia"/>
          <w:color w:val="000000"/>
          <w:sz w:val="24"/>
        </w:rPr>
        <w:t>《四川工商学院公开招聘中层领导岗位人员信息表》</w:t>
      </w:r>
    </w:p>
    <w:p w:rsidR="00B87838" w:rsidRDefault="00B87838" w:rsidP="00B87838">
      <w:pPr>
        <w:pStyle w:val="a5"/>
        <w:widowControl w:val="0"/>
        <w:shd w:val="clear" w:color="auto" w:fill="FFFFFF"/>
        <w:spacing w:before="0" w:beforeAutospacing="0" w:after="0" w:afterAutospacing="0" w:line="420" w:lineRule="exact"/>
        <w:ind w:firstLine="482"/>
        <w:rPr>
          <w:rFonts w:ascii="方正大黑简体" w:eastAsia="方正大黑简体" w:hAnsi="方正大黑简体" w:cs="方正大黑简体"/>
          <w:bCs/>
          <w:color w:val="000000"/>
          <w:kern w:val="2"/>
        </w:rPr>
      </w:pPr>
      <w:r>
        <w:rPr>
          <w:rFonts w:ascii="方正大黑简体" w:eastAsia="方正大黑简体" w:hAnsi="方正大黑简体" w:cs="方正大黑简体" w:hint="eastAsia"/>
          <w:bCs/>
          <w:color w:val="000000"/>
          <w:kern w:val="2"/>
        </w:rPr>
        <w:t>四、选聘程序</w:t>
      </w:r>
    </w:p>
    <w:p w:rsidR="00B87838" w:rsidRDefault="00B87838" w:rsidP="00B87838">
      <w:pPr>
        <w:spacing w:line="420" w:lineRule="exact"/>
        <w:ind w:firstLineChars="200" w:firstLine="482"/>
        <w:rPr>
          <w:rFonts w:ascii="仿宋_GB2312" w:eastAsia="仿宋_GB2312"/>
          <w:b/>
          <w:color w:val="000000"/>
          <w:sz w:val="24"/>
        </w:rPr>
      </w:pPr>
      <w:r>
        <w:rPr>
          <w:rFonts w:ascii="仿宋_GB2312" w:eastAsia="仿宋_GB2312" w:hint="eastAsia"/>
          <w:b/>
          <w:color w:val="000000"/>
          <w:sz w:val="24"/>
        </w:rPr>
        <w:t>（一）信息发布</w:t>
      </w:r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通过学校网站、高校人才网等公布《四川工商学院</w:t>
      </w:r>
      <w:r w:rsidR="00326854">
        <w:rPr>
          <w:rFonts w:ascii="仿宋_GB2312" w:eastAsia="仿宋_GB2312" w:hint="eastAsia"/>
          <w:color w:val="000000"/>
          <w:sz w:val="24"/>
        </w:rPr>
        <w:t>公开招聘中层领导岗位人员公告</w:t>
      </w:r>
      <w:r>
        <w:rPr>
          <w:rFonts w:ascii="仿宋_GB2312" w:eastAsia="仿宋_GB2312" w:hint="eastAsia"/>
          <w:color w:val="000000"/>
          <w:sz w:val="24"/>
        </w:rPr>
        <w:t>》。</w:t>
      </w:r>
    </w:p>
    <w:p w:rsidR="00B87838" w:rsidRDefault="00B87838" w:rsidP="00B87838">
      <w:pPr>
        <w:spacing w:line="420" w:lineRule="exact"/>
        <w:ind w:firstLineChars="200" w:firstLine="482"/>
        <w:rPr>
          <w:rFonts w:ascii="仿宋_GB2312" w:eastAsia="仿宋_GB2312"/>
          <w:b/>
          <w:color w:val="000000"/>
          <w:sz w:val="24"/>
        </w:rPr>
      </w:pPr>
      <w:r>
        <w:rPr>
          <w:rFonts w:ascii="仿宋_GB2312" w:eastAsia="仿宋_GB2312" w:hint="eastAsia"/>
          <w:b/>
          <w:color w:val="000000"/>
          <w:sz w:val="24"/>
        </w:rPr>
        <w:t>（二）报名办法</w:t>
      </w:r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 w:hAnsi="宋体" w:cs="宋体"/>
          <w:color w:val="000000"/>
          <w:sz w:val="24"/>
        </w:rPr>
      </w:pPr>
      <w:r>
        <w:rPr>
          <w:rFonts w:ascii="仿宋_GB2312" w:eastAsia="仿宋_GB2312" w:hAnsi="宋体" w:cs="宋体" w:hint="eastAsia"/>
          <w:color w:val="000000"/>
          <w:sz w:val="24"/>
        </w:rPr>
        <w:t>应聘人员限报</w:t>
      </w:r>
      <w:r w:rsidR="00326854">
        <w:rPr>
          <w:rFonts w:ascii="仿宋_GB2312" w:eastAsia="仿宋_GB2312" w:hAnsi="宋体" w:cs="宋体" w:hint="eastAsia"/>
          <w:color w:val="000000"/>
          <w:sz w:val="24"/>
        </w:rPr>
        <w:t>1</w:t>
      </w:r>
      <w:r>
        <w:rPr>
          <w:rFonts w:ascii="仿宋_GB2312" w:eastAsia="仿宋_GB2312" w:hAnsi="宋体" w:cs="宋体" w:hint="eastAsia"/>
          <w:color w:val="000000"/>
          <w:sz w:val="24"/>
        </w:rPr>
        <w:t>个岗位，请规范填写岗位名称并附上下列应聘材料：</w:t>
      </w:r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 w:hAnsi="宋体" w:cs="宋体"/>
          <w:color w:val="000000"/>
          <w:sz w:val="24"/>
        </w:rPr>
      </w:pPr>
      <w:r>
        <w:rPr>
          <w:rFonts w:ascii="仿宋_GB2312" w:eastAsia="仿宋_GB2312" w:hAnsi="宋体" w:cs="宋体" w:hint="eastAsia"/>
          <w:color w:val="000000"/>
          <w:sz w:val="24"/>
        </w:rPr>
        <w:t>1.《四川工商学院应聘报名表》（请登录四川工商学院人力资源处网站http://rsc.stbu.edu.cn/#下载并填写）；</w:t>
      </w:r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 w:hAnsi="宋体" w:cs="宋体"/>
          <w:color w:val="000000"/>
          <w:sz w:val="24"/>
        </w:rPr>
      </w:pPr>
      <w:r>
        <w:rPr>
          <w:rFonts w:ascii="仿宋_GB2312" w:eastAsia="仿宋_GB2312" w:hAnsi="宋体" w:cs="宋体" w:hint="eastAsia"/>
          <w:color w:val="000000"/>
          <w:sz w:val="24"/>
        </w:rPr>
        <w:lastRenderedPageBreak/>
        <w:t>2.个人简历，须充分反映本人工作经历资历和工作业绩等；</w:t>
      </w:r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 w:hAnsi="宋体" w:cs="宋体"/>
          <w:color w:val="000000"/>
          <w:sz w:val="24"/>
        </w:rPr>
      </w:pPr>
      <w:r>
        <w:rPr>
          <w:rFonts w:ascii="仿宋_GB2312" w:eastAsia="仿宋_GB2312" w:hAnsi="宋体" w:cs="宋体" w:hint="eastAsia"/>
          <w:color w:val="000000"/>
          <w:sz w:val="24"/>
        </w:rPr>
        <w:t>3.身份证、学历学位证、专业技术职务（职称）、任职证明、获奖证书等资历、资格证明材料；</w:t>
      </w:r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 w:hAnsi="宋体" w:cs="宋体"/>
          <w:color w:val="000000"/>
          <w:sz w:val="24"/>
        </w:rPr>
      </w:pPr>
      <w:r>
        <w:rPr>
          <w:rFonts w:ascii="仿宋_GB2312" w:eastAsia="仿宋_GB2312" w:hAnsi="宋体" w:cs="宋体" w:hint="eastAsia"/>
          <w:color w:val="000000"/>
          <w:sz w:val="24"/>
        </w:rPr>
        <w:t>4、对应聘岗位的认识和工作思路材料。</w:t>
      </w:r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 w:hAnsi="宋体" w:cs="宋体"/>
          <w:color w:val="000000"/>
          <w:sz w:val="24"/>
        </w:rPr>
      </w:pPr>
      <w:r>
        <w:rPr>
          <w:rFonts w:ascii="黑体" w:eastAsia="黑体" w:hAnsi="黑体" w:cs="宋体" w:hint="eastAsia"/>
          <w:color w:val="000000"/>
          <w:sz w:val="24"/>
        </w:rPr>
        <w:t>投递邮箱：</w:t>
      </w:r>
      <w:r>
        <w:rPr>
          <w:rFonts w:ascii="方正大黑简体" w:eastAsia="方正大黑简体" w:hAnsi="宋体" w:cs="宋体" w:hint="eastAsia"/>
          <w:color w:val="000000"/>
          <w:sz w:val="24"/>
        </w:rPr>
        <w:t>hsr999@163.com</w:t>
      </w:r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 w:hAnsi="宋体" w:cs="宋体"/>
          <w:color w:val="000000"/>
          <w:sz w:val="24"/>
        </w:rPr>
      </w:pPr>
      <w:r>
        <w:rPr>
          <w:rFonts w:ascii="黑体" w:eastAsia="黑体" w:hAnsi="黑体" w:cs="宋体" w:hint="eastAsia"/>
          <w:color w:val="000000"/>
          <w:sz w:val="24"/>
        </w:rPr>
        <w:t>邮件主题：</w:t>
      </w:r>
      <w:r>
        <w:rPr>
          <w:rFonts w:ascii="仿宋_GB2312" w:eastAsia="仿宋_GB2312" w:hAnsi="宋体" w:cs="宋体" w:hint="eastAsia"/>
          <w:color w:val="000000"/>
          <w:sz w:val="24"/>
        </w:rPr>
        <w:t>姓名+学历+职称+应聘岗位（张三-硕士研究生-教授-应聘教学科研处处长岗）</w:t>
      </w:r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 w:hAnsi="宋体" w:cs="宋体"/>
          <w:color w:val="000000"/>
          <w:sz w:val="24"/>
        </w:rPr>
      </w:pPr>
      <w:r>
        <w:rPr>
          <w:rFonts w:ascii="黑体" w:eastAsia="黑体" w:hAnsi="黑体" w:cs="宋体" w:hint="eastAsia"/>
          <w:color w:val="000000"/>
          <w:sz w:val="24"/>
        </w:rPr>
        <w:t>报名时间：</w:t>
      </w:r>
      <w:r>
        <w:rPr>
          <w:rFonts w:ascii="仿宋_GB2312" w:eastAsia="仿宋_GB2312" w:hAnsi="宋体" w:cs="宋体" w:hint="eastAsia"/>
          <w:color w:val="000000"/>
          <w:sz w:val="24"/>
        </w:rPr>
        <w:t>即日起至2017年</w:t>
      </w:r>
      <w:r w:rsidR="00E51207">
        <w:rPr>
          <w:rFonts w:ascii="仿宋_GB2312" w:eastAsia="仿宋_GB2312" w:hAnsi="宋体" w:cs="宋体" w:hint="eastAsia"/>
          <w:color w:val="000000"/>
          <w:sz w:val="24"/>
        </w:rPr>
        <w:t>12</w:t>
      </w:r>
      <w:r>
        <w:rPr>
          <w:rFonts w:ascii="仿宋_GB2312" w:eastAsia="仿宋_GB2312" w:hAnsi="宋体" w:cs="宋体" w:hint="eastAsia"/>
          <w:color w:val="000000"/>
          <w:sz w:val="24"/>
        </w:rPr>
        <w:t>月</w:t>
      </w:r>
      <w:r w:rsidR="00E51207">
        <w:rPr>
          <w:rFonts w:ascii="仿宋_GB2312" w:eastAsia="仿宋_GB2312" w:hAnsi="宋体" w:cs="宋体" w:hint="eastAsia"/>
          <w:color w:val="000000"/>
          <w:sz w:val="24"/>
        </w:rPr>
        <w:t>30</w:t>
      </w:r>
      <w:r>
        <w:rPr>
          <w:rFonts w:ascii="仿宋_GB2312" w:eastAsia="仿宋_GB2312" w:hAnsi="宋体" w:cs="宋体" w:hint="eastAsia"/>
          <w:color w:val="000000"/>
          <w:sz w:val="24"/>
        </w:rPr>
        <w:t>日（以收到应聘邮件时间为准）。</w:t>
      </w:r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 w:hAnsi="宋体" w:cs="宋体"/>
          <w:color w:val="000000"/>
          <w:sz w:val="24"/>
        </w:rPr>
      </w:pPr>
      <w:r>
        <w:rPr>
          <w:rFonts w:ascii="黑体" w:eastAsia="黑体" w:hAnsi="黑体" w:cs="宋体" w:hint="eastAsia"/>
          <w:color w:val="000000"/>
          <w:sz w:val="24"/>
        </w:rPr>
        <w:t>咨询电话：</w:t>
      </w:r>
      <w:r>
        <w:rPr>
          <w:rFonts w:ascii="仿宋_GB2312" w:eastAsia="仿宋_GB2312" w:hAnsi="宋体" w:cs="宋体" w:hint="eastAsia"/>
          <w:color w:val="000000"/>
          <w:sz w:val="24"/>
        </w:rPr>
        <w:t>028-87953099</w:t>
      </w:r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 w:hAnsi="宋体" w:cs="宋体"/>
          <w:color w:val="000000"/>
          <w:sz w:val="24"/>
        </w:rPr>
      </w:pPr>
      <w:r>
        <w:rPr>
          <w:rFonts w:ascii="黑体" w:eastAsia="黑体" w:hAnsi="黑体" w:cs="宋体" w:hint="eastAsia"/>
          <w:color w:val="000000"/>
          <w:sz w:val="24"/>
        </w:rPr>
        <w:t>学院网址：</w:t>
      </w:r>
      <w:r>
        <w:rPr>
          <w:rFonts w:ascii="仿宋_GB2312" w:eastAsia="仿宋_GB2312" w:hAnsi="宋体" w:cs="宋体" w:hint="eastAsia"/>
          <w:color w:val="000000"/>
          <w:sz w:val="24"/>
        </w:rPr>
        <w:t xml:space="preserve">http://www.stbu.edu.cn/ </w:t>
      </w:r>
    </w:p>
    <w:p w:rsidR="00B87838" w:rsidRDefault="00B87838" w:rsidP="00B87838">
      <w:pPr>
        <w:spacing w:line="420" w:lineRule="exact"/>
        <w:ind w:firstLineChars="200" w:firstLine="482"/>
        <w:rPr>
          <w:rFonts w:ascii="仿宋_GB2312" w:eastAsia="仿宋_GB2312"/>
          <w:b/>
          <w:color w:val="000000"/>
          <w:sz w:val="24"/>
        </w:rPr>
      </w:pPr>
      <w:r>
        <w:rPr>
          <w:rFonts w:ascii="仿宋_GB2312" w:eastAsia="仿宋_GB2312" w:hint="eastAsia"/>
          <w:b/>
          <w:color w:val="000000"/>
          <w:sz w:val="24"/>
        </w:rPr>
        <w:t>（三）资格审查</w:t>
      </w:r>
    </w:p>
    <w:p w:rsidR="00B87838" w:rsidRDefault="00B87838" w:rsidP="00B87838">
      <w:pPr>
        <w:pStyle w:val="a5"/>
        <w:widowControl w:val="0"/>
        <w:autoSpaceDE w:val="0"/>
        <w:spacing w:before="0" w:beforeAutospacing="0" w:after="0" w:afterAutospacing="0" w:line="420" w:lineRule="exact"/>
        <w:ind w:firstLineChars="200" w:firstLine="480"/>
        <w:jc w:val="both"/>
        <w:rPr>
          <w:rFonts w:ascii="仿宋_GB2312" w:eastAsia="仿宋_GB2312" w:cs="仿宋_GB2312"/>
          <w:color w:val="000000"/>
        </w:rPr>
      </w:pPr>
      <w:r>
        <w:rPr>
          <w:rFonts w:ascii="仿宋_GB2312" w:eastAsia="仿宋_GB2312" w:cs="仿宋_GB2312" w:hint="eastAsia"/>
          <w:color w:val="000000"/>
        </w:rPr>
        <w:t>对照任职条件，确定入围考核对象。人力资源处根据</w:t>
      </w:r>
      <w:r>
        <w:rPr>
          <w:rFonts w:ascii="仿宋_GB2312" w:eastAsia="仿宋_GB2312" w:hint="eastAsia"/>
          <w:color w:val="000000"/>
        </w:rPr>
        <w:t>《</w:t>
      </w:r>
      <w:r>
        <w:rPr>
          <w:rFonts w:ascii="仿宋_GB2312" w:eastAsia="仿宋_GB2312" w:hAnsi="Times New Roman" w:cs="Times New Roman" w:hint="eastAsia"/>
          <w:color w:val="000000"/>
        </w:rPr>
        <w:t>四川工商学院领导人员管理办法（试行）</w:t>
      </w:r>
      <w:r>
        <w:rPr>
          <w:rFonts w:ascii="仿宋_GB2312" w:eastAsia="仿宋_GB2312" w:hint="eastAsia"/>
          <w:color w:val="000000"/>
        </w:rPr>
        <w:t>》有关</w:t>
      </w:r>
      <w:r>
        <w:rPr>
          <w:rFonts w:ascii="仿宋_GB2312" w:eastAsia="仿宋_GB2312" w:cs="仿宋_GB2312" w:hint="eastAsia"/>
          <w:color w:val="000000"/>
        </w:rPr>
        <w:t>规定和招聘公告公布的岗位任职条件和要求，对应聘人员提交应聘材料进行审查，确定入围考核对象，报学校核准。</w:t>
      </w:r>
    </w:p>
    <w:p w:rsidR="00B87838" w:rsidRDefault="00B87838" w:rsidP="00B87838">
      <w:pPr>
        <w:spacing w:line="420" w:lineRule="exact"/>
        <w:ind w:firstLineChars="200" w:firstLine="482"/>
        <w:rPr>
          <w:rFonts w:ascii="仿宋_GB2312" w:eastAsia="仿宋_GB2312"/>
          <w:b/>
          <w:color w:val="000000"/>
          <w:sz w:val="24"/>
        </w:rPr>
      </w:pPr>
      <w:r>
        <w:rPr>
          <w:rFonts w:ascii="仿宋_GB2312" w:eastAsia="仿宋_GB2312" w:hint="eastAsia"/>
          <w:b/>
          <w:color w:val="000000"/>
          <w:sz w:val="24"/>
        </w:rPr>
        <w:t>（四）公开竞聘</w:t>
      </w:r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 w:cs="仿宋_GB2312"/>
          <w:color w:val="000000"/>
          <w:sz w:val="24"/>
        </w:rPr>
      </w:pPr>
      <w:r>
        <w:rPr>
          <w:rFonts w:ascii="仿宋_GB2312" w:eastAsia="仿宋_GB2312" w:hAnsi="Arial Unicode MS" w:cs="仿宋_GB2312" w:hint="eastAsia"/>
          <w:color w:val="000000"/>
          <w:sz w:val="24"/>
        </w:rPr>
        <w:t>1．成立考核小组。</w:t>
      </w:r>
      <w:r>
        <w:rPr>
          <w:rFonts w:ascii="仿宋_GB2312" w:eastAsia="仿宋_GB2312" w:hint="eastAsia"/>
          <w:color w:val="000000"/>
          <w:sz w:val="24"/>
        </w:rPr>
        <w:t>学校成立招聘考核小组，负责本次</w:t>
      </w:r>
      <w:r w:rsidR="00326854">
        <w:rPr>
          <w:rFonts w:ascii="仿宋_GB2312" w:eastAsia="仿宋_GB2312" w:hint="eastAsia"/>
          <w:color w:val="000000"/>
          <w:sz w:val="24"/>
        </w:rPr>
        <w:t>中层领导岗位人员</w:t>
      </w:r>
      <w:r>
        <w:rPr>
          <w:rFonts w:ascii="仿宋_GB2312" w:eastAsia="仿宋_GB2312" w:hint="eastAsia"/>
          <w:color w:val="000000"/>
          <w:sz w:val="24"/>
        </w:rPr>
        <w:t>选聘工作</w:t>
      </w:r>
      <w:r>
        <w:rPr>
          <w:rFonts w:ascii="仿宋_GB2312" w:eastAsia="仿宋_GB2312" w:hAnsi="Arial Unicode MS" w:cs="仿宋_GB2312" w:hint="eastAsia"/>
          <w:color w:val="000000"/>
          <w:sz w:val="24"/>
        </w:rPr>
        <w:t>。</w:t>
      </w:r>
    </w:p>
    <w:p w:rsidR="00B87838" w:rsidRDefault="00B87838" w:rsidP="00152184">
      <w:pPr>
        <w:pStyle w:val="a5"/>
        <w:widowControl w:val="0"/>
        <w:autoSpaceDE w:val="0"/>
        <w:spacing w:before="0" w:beforeAutospacing="0" w:after="0" w:afterAutospacing="0" w:line="420" w:lineRule="exact"/>
        <w:ind w:firstLineChars="200" w:firstLine="480"/>
        <w:jc w:val="both"/>
        <w:rPr>
          <w:rFonts w:ascii="仿宋_GB2312" w:eastAsia="仿宋_GB2312" w:cs="仿宋_GB2312"/>
          <w:color w:val="000000"/>
        </w:rPr>
      </w:pPr>
      <w:r>
        <w:rPr>
          <w:rFonts w:ascii="仿宋_GB2312" w:eastAsia="仿宋_GB2312" w:hAnsi="Arial Unicode MS" w:cs="仿宋_GB2312" w:hint="eastAsia"/>
          <w:color w:val="000000"/>
        </w:rPr>
        <w:t>2．召开竞聘大</w:t>
      </w:r>
      <w:r>
        <w:rPr>
          <w:rFonts w:ascii="仿宋_GB2312" w:eastAsia="仿宋_GB2312" w:cs="仿宋_GB2312" w:hint="eastAsia"/>
          <w:color w:val="000000"/>
        </w:rPr>
        <w:t>会。入围考核对象参加学校组织的公开竞聘大会，发表竞聘演讲</w:t>
      </w:r>
      <w:r w:rsidR="00152184">
        <w:rPr>
          <w:rFonts w:ascii="仿宋_GB2312" w:eastAsia="仿宋_GB2312" w:cs="仿宋_GB2312" w:hint="eastAsia"/>
          <w:color w:val="000000"/>
        </w:rPr>
        <w:t>。</w:t>
      </w:r>
      <w:bookmarkStart w:id="0" w:name="_GoBack"/>
      <w:bookmarkEnd w:id="0"/>
    </w:p>
    <w:p w:rsidR="00B87838" w:rsidRDefault="00B87838" w:rsidP="00B87838">
      <w:pPr>
        <w:pStyle w:val="a5"/>
        <w:widowControl w:val="0"/>
        <w:autoSpaceDE w:val="0"/>
        <w:spacing w:before="0" w:beforeAutospacing="0" w:after="0" w:afterAutospacing="0" w:line="420" w:lineRule="exact"/>
        <w:ind w:firstLineChars="200" w:firstLine="480"/>
        <w:jc w:val="both"/>
        <w:rPr>
          <w:rFonts w:ascii="仿宋_GB2312" w:eastAsia="仿宋_GB2312" w:hAnsi="Arial Unicode MS" w:cs="仿宋_GB2312"/>
          <w:color w:val="000000"/>
        </w:rPr>
      </w:pPr>
      <w:r>
        <w:rPr>
          <w:rFonts w:ascii="仿宋_GB2312" w:eastAsia="仿宋_GB2312" w:hAnsi="Arial Unicode MS" w:cs="方正书宋简体" w:hint="eastAsia"/>
          <w:color w:val="000000"/>
        </w:rPr>
        <w:t>3．进行民主测</w:t>
      </w:r>
      <w:r>
        <w:rPr>
          <w:rFonts w:ascii="仿宋_GB2312" w:eastAsia="仿宋_GB2312" w:hAnsi="Arial Unicode MS" w:cs="仿宋_GB2312" w:hint="eastAsia"/>
          <w:color w:val="000000"/>
        </w:rPr>
        <w:t>评。邀请教职工代表出席竞聘大会，作为民主评议代表对参加竞聘的各考核对象进行民主测评。</w:t>
      </w:r>
    </w:p>
    <w:p w:rsidR="00B87838" w:rsidRDefault="00B87838" w:rsidP="00B87838">
      <w:pPr>
        <w:pStyle w:val="a5"/>
        <w:widowControl w:val="0"/>
        <w:autoSpaceDE w:val="0"/>
        <w:spacing w:before="0" w:beforeAutospacing="0" w:after="0" w:afterAutospacing="0" w:line="420" w:lineRule="exact"/>
        <w:ind w:firstLineChars="200" w:firstLine="480"/>
        <w:jc w:val="both"/>
        <w:rPr>
          <w:rFonts w:ascii="仿宋_GB2312" w:eastAsia="仿宋_GB2312" w:cs="方正书宋简体"/>
          <w:color w:val="000000"/>
        </w:rPr>
      </w:pPr>
      <w:r>
        <w:rPr>
          <w:rFonts w:ascii="仿宋_GB2312" w:eastAsia="仿宋_GB2312" w:hAnsi="Arial Unicode MS" w:cs="方正书宋简体" w:hint="eastAsia"/>
          <w:color w:val="000000"/>
        </w:rPr>
        <w:t>综合考核小组评分、民主测评评分情况，由考核小组择优确定拟聘考察对象。</w:t>
      </w:r>
    </w:p>
    <w:p w:rsidR="00B87838" w:rsidRDefault="00B87838" w:rsidP="00B87838">
      <w:pPr>
        <w:spacing w:line="420" w:lineRule="exact"/>
        <w:ind w:firstLineChars="200" w:firstLine="482"/>
        <w:rPr>
          <w:rFonts w:ascii="仿宋_GB2312" w:eastAsia="仿宋_GB2312"/>
          <w:b/>
          <w:color w:val="000000"/>
          <w:sz w:val="24"/>
        </w:rPr>
      </w:pPr>
      <w:r>
        <w:rPr>
          <w:rFonts w:ascii="仿宋_GB2312" w:eastAsia="仿宋_GB2312" w:hint="eastAsia"/>
          <w:b/>
          <w:color w:val="000000"/>
          <w:sz w:val="24"/>
        </w:rPr>
        <w:t>（五）聘前考察</w:t>
      </w:r>
    </w:p>
    <w:p w:rsidR="00B87838" w:rsidRDefault="00B87838" w:rsidP="00B87838">
      <w:pPr>
        <w:pStyle w:val="a5"/>
        <w:widowControl w:val="0"/>
        <w:autoSpaceDE w:val="0"/>
        <w:spacing w:before="0" w:beforeAutospacing="0" w:after="0" w:afterAutospacing="0" w:line="420" w:lineRule="exact"/>
        <w:ind w:firstLineChars="200" w:firstLine="480"/>
        <w:jc w:val="both"/>
        <w:rPr>
          <w:rFonts w:ascii="仿宋_GB2312" w:eastAsia="仿宋_GB2312" w:cs="仿宋_GB2312"/>
          <w:color w:val="000000"/>
        </w:rPr>
      </w:pPr>
      <w:r>
        <w:rPr>
          <w:rFonts w:ascii="仿宋_GB2312" w:eastAsia="仿宋_GB2312" w:hAnsi="Arial Unicode MS" w:cs="仿宋_GB2312" w:hint="eastAsia"/>
          <w:color w:val="000000"/>
        </w:rPr>
        <w:t>由学校分管校领导牵头、人力资源处配合对拟聘对象进行考察。</w:t>
      </w:r>
    </w:p>
    <w:p w:rsidR="00B87838" w:rsidRDefault="00B87838" w:rsidP="00B87838">
      <w:pPr>
        <w:spacing w:line="420" w:lineRule="exact"/>
        <w:ind w:firstLineChars="200" w:firstLine="482"/>
        <w:rPr>
          <w:rFonts w:ascii="仿宋_GB2312" w:eastAsia="仿宋_GB2312"/>
          <w:b/>
          <w:color w:val="000000"/>
          <w:sz w:val="24"/>
        </w:rPr>
      </w:pPr>
      <w:r>
        <w:rPr>
          <w:rFonts w:ascii="仿宋_GB2312" w:eastAsia="仿宋_GB2312" w:hint="eastAsia"/>
          <w:b/>
          <w:color w:val="000000"/>
          <w:sz w:val="24"/>
        </w:rPr>
        <w:t>（六）聘用审批</w:t>
      </w:r>
    </w:p>
    <w:p w:rsidR="00B87838" w:rsidRDefault="00B87838" w:rsidP="00B87838">
      <w:pPr>
        <w:pStyle w:val="a5"/>
        <w:widowControl w:val="0"/>
        <w:autoSpaceDE w:val="0"/>
        <w:spacing w:before="0" w:beforeAutospacing="0" w:after="0" w:afterAutospacing="0" w:line="420" w:lineRule="exact"/>
        <w:ind w:firstLineChars="200" w:firstLine="480"/>
        <w:jc w:val="both"/>
        <w:rPr>
          <w:rFonts w:ascii="仿宋_GB2312" w:eastAsia="仿宋_GB2312" w:cs="仿宋_GB2312"/>
          <w:color w:val="000000"/>
        </w:rPr>
      </w:pPr>
      <w:r>
        <w:rPr>
          <w:rFonts w:ascii="仿宋_GB2312" w:eastAsia="仿宋_GB2312" w:hAnsi="Arial Unicode MS" w:cs="仿宋_GB2312" w:hint="eastAsia"/>
          <w:color w:val="000000"/>
        </w:rPr>
        <w:t>人力资源处汇总考察意见和聘用建议，提交校长办公会研究、批准，确定拟聘人选，报董事会核准。</w:t>
      </w:r>
    </w:p>
    <w:p w:rsidR="00B87838" w:rsidRDefault="00B87838" w:rsidP="00B87838">
      <w:pPr>
        <w:spacing w:line="420" w:lineRule="exact"/>
        <w:ind w:firstLineChars="200" w:firstLine="482"/>
        <w:rPr>
          <w:rFonts w:ascii="仿宋_GB2312" w:eastAsia="仿宋_GB2312"/>
          <w:b/>
          <w:color w:val="000000"/>
          <w:sz w:val="24"/>
        </w:rPr>
      </w:pPr>
      <w:r>
        <w:rPr>
          <w:rFonts w:ascii="仿宋_GB2312" w:eastAsia="仿宋_GB2312" w:hint="eastAsia"/>
          <w:b/>
          <w:color w:val="000000"/>
          <w:sz w:val="24"/>
        </w:rPr>
        <w:t>（七）公示、任前谈话</w:t>
      </w:r>
    </w:p>
    <w:p w:rsidR="00B87838" w:rsidRDefault="00B87838" w:rsidP="00B87838">
      <w:pPr>
        <w:pStyle w:val="a5"/>
        <w:widowControl w:val="0"/>
        <w:autoSpaceDE w:val="0"/>
        <w:spacing w:before="0" w:beforeAutospacing="0" w:after="0" w:afterAutospacing="0" w:line="420" w:lineRule="exact"/>
        <w:ind w:firstLineChars="200" w:firstLine="480"/>
        <w:jc w:val="both"/>
        <w:rPr>
          <w:rFonts w:ascii="仿宋_GB2312" w:eastAsia="仿宋_GB2312" w:cs="方正书宋简体"/>
          <w:color w:val="000000"/>
        </w:rPr>
      </w:pPr>
      <w:r>
        <w:rPr>
          <w:rFonts w:ascii="仿宋_GB2312" w:eastAsia="仿宋_GB2312" w:hAnsi="Arial Unicode MS" w:cs="仿宋_GB2312" w:hint="eastAsia"/>
          <w:color w:val="000000"/>
        </w:rPr>
        <w:t>1．拟聘人选面向全校公示</w:t>
      </w:r>
      <w:r>
        <w:rPr>
          <w:rFonts w:ascii="仿宋_GB2312" w:eastAsia="仿宋_GB2312" w:hAnsi="Arial Unicode MS" w:cs="方正书宋简体" w:hint="eastAsia"/>
          <w:color w:val="000000"/>
        </w:rPr>
        <w:t>5个工作日。</w:t>
      </w:r>
    </w:p>
    <w:p w:rsidR="00B87838" w:rsidRDefault="00B87838" w:rsidP="00B87838">
      <w:pPr>
        <w:pStyle w:val="a5"/>
        <w:widowControl w:val="0"/>
        <w:autoSpaceDE w:val="0"/>
        <w:spacing w:before="0" w:beforeAutospacing="0" w:after="0" w:afterAutospacing="0" w:line="420" w:lineRule="exact"/>
        <w:ind w:firstLineChars="200" w:firstLine="480"/>
        <w:jc w:val="both"/>
        <w:rPr>
          <w:rFonts w:ascii="仿宋_GB2312" w:eastAsia="仿宋_GB2312" w:hAnsi="Arial Unicode MS" w:cs="仿宋_GB2312"/>
          <w:color w:val="000000"/>
        </w:rPr>
      </w:pPr>
      <w:r>
        <w:rPr>
          <w:rFonts w:ascii="仿宋_GB2312" w:eastAsia="仿宋_GB2312" w:hAnsi="Arial Unicode MS" w:cs="仿宋_GB2312" w:hint="eastAsia"/>
          <w:color w:val="000000"/>
        </w:rPr>
        <w:t>2．由分管校领导主持对拟聘人员进行任职前谈话，对拟聘人员提出任务与要求。</w:t>
      </w:r>
    </w:p>
    <w:p w:rsidR="00B87838" w:rsidRDefault="00B87838" w:rsidP="00B87838">
      <w:pPr>
        <w:spacing w:line="420" w:lineRule="exact"/>
        <w:ind w:firstLineChars="200" w:firstLine="482"/>
        <w:rPr>
          <w:rFonts w:ascii="仿宋_GB2312" w:eastAsia="仿宋_GB2312"/>
          <w:b/>
          <w:color w:val="000000"/>
          <w:sz w:val="24"/>
        </w:rPr>
      </w:pPr>
      <w:r>
        <w:rPr>
          <w:rFonts w:ascii="仿宋_GB2312" w:eastAsia="仿宋_GB2312" w:hint="eastAsia"/>
          <w:b/>
          <w:color w:val="000000"/>
          <w:sz w:val="24"/>
        </w:rPr>
        <w:t>（八）聘任</w:t>
      </w:r>
    </w:p>
    <w:p w:rsidR="00B87838" w:rsidRDefault="00B87838" w:rsidP="00B87838">
      <w:pPr>
        <w:pStyle w:val="a5"/>
        <w:widowControl w:val="0"/>
        <w:autoSpaceDE w:val="0"/>
        <w:spacing w:before="0" w:beforeAutospacing="0" w:after="0" w:afterAutospacing="0" w:line="420" w:lineRule="exact"/>
        <w:ind w:firstLineChars="200" w:firstLine="480"/>
        <w:jc w:val="both"/>
        <w:rPr>
          <w:rFonts w:ascii="仿宋_GB2312" w:eastAsia="仿宋_GB2312" w:hAnsi="Arial Unicode MS" w:cs="仿宋_GB2312"/>
          <w:color w:val="000000"/>
        </w:rPr>
      </w:pPr>
      <w:r>
        <w:rPr>
          <w:rFonts w:ascii="仿宋_GB2312" w:eastAsia="仿宋_GB2312" w:hAnsi="Arial Unicode MS" w:cs="仿宋_GB2312" w:hint="eastAsia"/>
          <w:color w:val="000000"/>
        </w:rPr>
        <w:t>1．拟聘人员经公示无异议的，由人力资源处拟制聘任文件，按程序办理发文手续。</w:t>
      </w:r>
    </w:p>
    <w:p w:rsidR="00B87838" w:rsidRDefault="00B87838" w:rsidP="00B87838">
      <w:pPr>
        <w:pStyle w:val="a5"/>
        <w:widowControl w:val="0"/>
        <w:autoSpaceDE w:val="0"/>
        <w:spacing w:before="0" w:beforeAutospacing="0" w:after="0" w:afterAutospacing="0" w:line="420" w:lineRule="exact"/>
        <w:ind w:firstLineChars="200" w:firstLine="480"/>
        <w:jc w:val="both"/>
        <w:rPr>
          <w:rFonts w:ascii="仿宋_GB2312" w:eastAsia="仿宋_GB2312" w:hAnsi="Arial Unicode MS" w:cs="仿宋_GB2312"/>
          <w:color w:val="000000"/>
        </w:rPr>
      </w:pPr>
      <w:r>
        <w:rPr>
          <w:rFonts w:ascii="仿宋_GB2312" w:eastAsia="仿宋_GB2312" w:hAnsi="Arial Unicode MS" w:cs="仿宋_GB2312" w:hint="eastAsia"/>
          <w:color w:val="000000"/>
        </w:rPr>
        <w:t>2．人力资源处组织受聘人员签订《聘用合同》及《岗位任务书》。</w:t>
      </w:r>
    </w:p>
    <w:p w:rsidR="00B87838" w:rsidRDefault="00B87838" w:rsidP="00B87838">
      <w:pPr>
        <w:pStyle w:val="a5"/>
        <w:widowControl w:val="0"/>
        <w:autoSpaceDE w:val="0"/>
        <w:spacing w:before="0" w:beforeAutospacing="0" w:after="0" w:afterAutospacing="0" w:line="420" w:lineRule="exact"/>
        <w:ind w:firstLineChars="200" w:firstLine="480"/>
        <w:jc w:val="both"/>
        <w:rPr>
          <w:rFonts w:ascii="仿宋_GB2312" w:eastAsia="仿宋_GB2312" w:hAnsi="Arial Unicode MS" w:cs="仿宋_GB2312"/>
          <w:color w:val="000000"/>
        </w:rPr>
      </w:pPr>
      <w:r>
        <w:rPr>
          <w:rFonts w:ascii="仿宋_GB2312" w:eastAsia="仿宋_GB2312" w:hAnsi="Arial Unicode MS" w:cs="仿宋_GB2312" w:hint="eastAsia"/>
          <w:color w:val="000000"/>
        </w:rPr>
        <w:t>3．召开教职工大会宣布聘任通知。</w:t>
      </w:r>
    </w:p>
    <w:p w:rsidR="00B87838" w:rsidRDefault="00B87838" w:rsidP="00B87838">
      <w:pPr>
        <w:spacing w:line="420" w:lineRule="exact"/>
        <w:ind w:firstLineChars="200" w:firstLine="480"/>
        <w:rPr>
          <w:rFonts w:ascii="方正大黑简体" w:eastAsia="方正大黑简体"/>
          <w:color w:val="000000"/>
          <w:sz w:val="24"/>
        </w:rPr>
      </w:pPr>
      <w:r>
        <w:rPr>
          <w:rFonts w:ascii="方正大黑简体" w:eastAsia="方正大黑简体" w:hint="eastAsia"/>
          <w:color w:val="000000"/>
          <w:sz w:val="24"/>
        </w:rPr>
        <w:t>五、薪酬待遇</w:t>
      </w:r>
    </w:p>
    <w:p w:rsidR="00B87838" w:rsidRDefault="00B87838" w:rsidP="00B87838">
      <w:pPr>
        <w:pStyle w:val="a5"/>
        <w:widowControl w:val="0"/>
        <w:autoSpaceDE w:val="0"/>
        <w:spacing w:before="0" w:beforeAutospacing="0" w:after="0" w:afterAutospacing="0" w:line="420" w:lineRule="exact"/>
        <w:ind w:firstLineChars="200" w:firstLine="480"/>
        <w:jc w:val="both"/>
        <w:rPr>
          <w:rFonts w:ascii="仿宋_GB2312" w:eastAsia="仿宋_GB2312" w:hAnsi="Arial Unicode MS" w:cs="仿宋_GB2312"/>
          <w:color w:val="000000"/>
        </w:rPr>
      </w:pPr>
      <w:r>
        <w:rPr>
          <w:rFonts w:ascii="仿宋_GB2312" w:eastAsia="仿宋_GB2312" w:hAnsi="Arial Unicode MS" w:cs="仿宋_GB2312" w:hint="eastAsia"/>
          <w:color w:val="000000"/>
        </w:rPr>
        <w:lastRenderedPageBreak/>
        <w:t>1、薪酬：学校提供在同类院校中具有竞争力的薪酬（见岗位信息表），具体按学校薪酬制度执行，特别优秀的薪酬可以面议。</w:t>
      </w:r>
    </w:p>
    <w:p w:rsidR="00B87838" w:rsidRDefault="00B87838" w:rsidP="00B87838">
      <w:pPr>
        <w:pStyle w:val="a5"/>
        <w:widowControl w:val="0"/>
        <w:autoSpaceDE w:val="0"/>
        <w:spacing w:before="0" w:beforeAutospacing="0" w:after="0" w:afterAutospacing="0" w:line="420" w:lineRule="exact"/>
        <w:ind w:firstLineChars="200" w:firstLine="480"/>
        <w:jc w:val="both"/>
        <w:rPr>
          <w:rFonts w:ascii="仿宋_GB2312" w:eastAsia="仿宋_GB2312" w:hAnsi="Arial Unicode MS" w:cs="仿宋_GB2312"/>
          <w:color w:val="000000"/>
        </w:rPr>
      </w:pPr>
      <w:r>
        <w:rPr>
          <w:rFonts w:ascii="仿宋_GB2312" w:eastAsia="仿宋_GB2312" w:hAnsi="Arial Unicode MS" w:cs="仿宋_GB2312" w:hint="eastAsia"/>
          <w:color w:val="000000"/>
        </w:rPr>
        <w:t>2、福利：学校按规定为教职工缴交养老、医疗、工伤、失业、生育保险和住房公积金、职业年金（“五险二金”），提供午餐补贴、过节费、生日礼品等福利。</w:t>
      </w:r>
    </w:p>
    <w:p w:rsidR="00B87838" w:rsidRDefault="00B87838" w:rsidP="00B87838">
      <w:pPr>
        <w:pStyle w:val="a5"/>
        <w:widowControl w:val="0"/>
        <w:autoSpaceDE w:val="0"/>
        <w:spacing w:before="0" w:beforeAutospacing="0" w:after="0" w:afterAutospacing="0" w:line="420" w:lineRule="exact"/>
        <w:ind w:firstLineChars="200" w:firstLine="480"/>
        <w:jc w:val="both"/>
        <w:rPr>
          <w:rFonts w:ascii="仿宋_GB2312" w:eastAsia="仿宋_GB2312" w:hAnsi="Arial Unicode MS" w:cs="仿宋_GB2312"/>
          <w:color w:val="000000"/>
        </w:rPr>
      </w:pPr>
      <w:r>
        <w:rPr>
          <w:rFonts w:ascii="仿宋_GB2312" w:eastAsia="仿宋_GB2312" w:hAnsi="Arial Unicode MS" w:cs="仿宋_GB2312" w:hint="eastAsia"/>
          <w:color w:val="000000"/>
        </w:rPr>
        <w:t>3、录用人员与学校签订聘用合同，户口可落入学校集体户。</w:t>
      </w:r>
    </w:p>
    <w:p w:rsidR="00B87838" w:rsidRDefault="00B87838" w:rsidP="00B87838">
      <w:pPr>
        <w:pStyle w:val="a5"/>
        <w:widowControl w:val="0"/>
        <w:autoSpaceDE w:val="0"/>
        <w:spacing w:before="0" w:beforeAutospacing="0" w:after="0" w:afterAutospacing="0" w:line="420" w:lineRule="exact"/>
        <w:ind w:firstLineChars="200" w:firstLine="480"/>
        <w:jc w:val="both"/>
        <w:rPr>
          <w:rFonts w:ascii="仿宋_GB2312" w:eastAsia="仿宋_GB2312" w:hAnsi="Arial Unicode MS" w:cs="仿宋_GB2312"/>
          <w:color w:val="000000"/>
        </w:rPr>
      </w:pPr>
      <w:r>
        <w:rPr>
          <w:rFonts w:ascii="仿宋_GB2312" w:eastAsia="仿宋_GB2312" w:hAnsi="Arial Unicode MS" w:cs="仿宋_GB2312" w:hint="eastAsia"/>
          <w:color w:val="000000"/>
        </w:rPr>
        <w:t>4、学校为无住房的受聘人员提供校内廉租房（</w:t>
      </w:r>
      <w:r w:rsidR="00DB3F89">
        <w:rPr>
          <w:rFonts w:ascii="仿宋_GB2312" w:eastAsia="仿宋_GB2312" w:hAnsi="Arial Unicode MS" w:cs="仿宋_GB2312" w:hint="eastAsia"/>
          <w:color w:val="000000"/>
        </w:rPr>
        <w:t>单间</w:t>
      </w:r>
      <w:r>
        <w:rPr>
          <w:rFonts w:ascii="仿宋_GB2312" w:eastAsia="仿宋_GB2312" w:hAnsi="Arial Unicode MS" w:cs="仿宋_GB2312" w:hint="eastAsia"/>
          <w:color w:val="000000"/>
        </w:rPr>
        <w:t>）。</w:t>
      </w:r>
    </w:p>
    <w:p w:rsidR="00B87838" w:rsidRDefault="00B87838" w:rsidP="00B87838">
      <w:pPr>
        <w:spacing w:line="420" w:lineRule="exact"/>
        <w:ind w:firstLineChars="200" w:firstLine="480"/>
        <w:rPr>
          <w:rFonts w:ascii="方正大黑简体" w:eastAsia="方正大黑简体"/>
          <w:color w:val="000000"/>
          <w:sz w:val="24"/>
        </w:rPr>
      </w:pPr>
      <w:r>
        <w:rPr>
          <w:rFonts w:ascii="方正大黑简体" w:eastAsia="方正大黑简体" w:hint="eastAsia"/>
          <w:color w:val="000000"/>
          <w:sz w:val="24"/>
        </w:rPr>
        <w:t>六、纪律要求</w:t>
      </w:r>
    </w:p>
    <w:p w:rsidR="00B87838" w:rsidRDefault="00B87838" w:rsidP="00B87838">
      <w:pPr>
        <w:spacing w:line="420" w:lineRule="exact"/>
        <w:ind w:firstLineChars="200" w:firstLine="482"/>
        <w:rPr>
          <w:rFonts w:ascii="仿宋_GB2312" w:eastAsia="仿宋_GB2312"/>
          <w:b/>
          <w:color w:val="000000"/>
          <w:sz w:val="24"/>
        </w:rPr>
      </w:pPr>
      <w:bookmarkStart w:id="1" w:name="_Toc140897902"/>
      <w:r>
        <w:rPr>
          <w:rFonts w:ascii="仿宋_GB2312" w:eastAsia="仿宋_GB2312" w:hint="eastAsia"/>
          <w:b/>
          <w:color w:val="000000"/>
          <w:sz w:val="24"/>
        </w:rPr>
        <w:t>（一）工作人员纪律</w:t>
      </w:r>
      <w:bookmarkEnd w:id="1"/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认真细致地做好各项基础准备工作，资料收集工作及各环节的组织工作；不准泄漏选聘工作方面的任何机密；妥善保管有关资料，不得随便传阅或者复印，选聘工作结束时应及时交人力资源处归档。</w:t>
      </w:r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不得在选聘工作中隐瞒或歪曲事实真相、为应聘人员提供有可能影响选聘公正性的任何信息，有亲属参与应聘的，应主动说明情况并申请回避。</w:t>
      </w:r>
    </w:p>
    <w:p w:rsidR="00B87838" w:rsidRDefault="00B87838" w:rsidP="00B87838">
      <w:pPr>
        <w:spacing w:line="420" w:lineRule="exact"/>
        <w:ind w:firstLineChars="200" w:firstLine="482"/>
        <w:rPr>
          <w:rFonts w:ascii="仿宋_GB2312" w:eastAsia="仿宋_GB2312"/>
          <w:b/>
          <w:color w:val="000000"/>
          <w:sz w:val="24"/>
        </w:rPr>
      </w:pPr>
      <w:bookmarkStart w:id="2" w:name="_Toc140897903"/>
      <w:r>
        <w:rPr>
          <w:rFonts w:ascii="仿宋_GB2312" w:eastAsia="仿宋_GB2312" w:hint="eastAsia"/>
          <w:b/>
          <w:color w:val="000000"/>
          <w:sz w:val="24"/>
        </w:rPr>
        <w:t>（二）应聘人员纪律</w:t>
      </w:r>
      <w:bookmarkEnd w:id="2"/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选聘期间现岗位工作人员必须全面履行岗位职责，以健康稳定的心态参加选聘。对在公开选聘过程中弄虚作假，或者违反有关纪律的应聘人员取消应聘资格。</w:t>
      </w:r>
    </w:p>
    <w:p w:rsidR="00B87838" w:rsidRDefault="00B87838" w:rsidP="00B87838">
      <w:pPr>
        <w:spacing w:line="420" w:lineRule="exact"/>
        <w:ind w:firstLineChars="200" w:firstLine="480"/>
        <w:rPr>
          <w:rFonts w:ascii="方正大黑简体" w:eastAsia="方正大黑简体"/>
          <w:color w:val="000000"/>
          <w:sz w:val="24"/>
        </w:rPr>
      </w:pPr>
      <w:r>
        <w:rPr>
          <w:rFonts w:ascii="方正大黑简体" w:eastAsia="方正大黑简体" w:hint="eastAsia"/>
          <w:color w:val="000000"/>
          <w:sz w:val="24"/>
        </w:rPr>
        <w:t>七、附件</w:t>
      </w:r>
    </w:p>
    <w:p w:rsidR="00B87838" w:rsidRDefault="00B87838" w:rsidP="00B87838">
      <w:pPr>
        <w:spacing w:line="420" w:lineRule="exact"/>
        <w:ind w:firstLineChars="200" w:firstLine="48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《四川工商学院公开招聘</w:t>
      </w:r>
      <w:r w:rsidR="006C146B">
        <w:rPr>
          <w:rFonts w:ascii="仿宋_GB2312" w:eastAsia="仿宋_GB2312" w:hint="eastAsia"/>
          <w:color w:val="000000"/>
          <w:sz w:val="24"/>
        </w:rPr>
        <w:t>中层领导</w:t>
      </w:r>
      <w:r w:rsidR="00326854">
        <w:rPr>
          <w:rFonts w:ascii="仿宋_GB2312" w:eastAsia="仿宋_GB2312" w:hint="eastAsia"/>
          <w:color w:val="000000"/>
          <w:sz w:val="24"/>
        </w:rPr>
        <w:t>岗位人员</w:t>
      </w:r>
      <w:r>
        <w:rPr>
          <w:rFonts w:ascii="仿宋_GB2312" w:eastAsia="仿宋_GB2312" w:hint="eastAsia"/>
          <w:color w:val="000000"/>
          <w:sz w:val="24"/>
        </w:rPr>
        <w:t>信息表》</w:t>
      </w:r>
    </w:p>
    <w:p w:rsidR="00B87838" w:rsidRDefault="00B87838" w:rsidP="00B87838">
      <w:pPr>
        <w:widowControl/>
        <w:jc w:val="left"/>
        <w:rPr>
          <w:rFonts w:ascii="仿宋_GB2312" w:eastAsia="仿宋_GB2312"/>
          <w:color w:val="000000"/>
          <w:sz w:val="24"/>
        </w:rPr>
        <w:sectPr w:rsidR="00B87838"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</w:p>
    <w:p w:rsidR="00B87838" w:rsidRDefault="00B87838" w:rsidP="00B87838">
      <w:pPr>
        <w:tabs>
          <w:tab w:val="left" w:pos="1330"/>
        </w:tabs>
        <w:spacing w:line="570" w:lineRule="exact"/>
        <w:jc w:val="center"/>
        <w:textAlignment w:val="center"/>
        <w:rPr>
          <w:rFonts w:ascii="方正小标宋简体" w:eastAsia="方正小标宋简体" w:hAnsi="Arial" w:cs="Arial"/>
          <w:color w:val="000000"/>
          <w:kern w:val="24"/>
          <w:sz w:val="44"/>
          <w:szCs w:val="44"/>
        </w:rPr>
      </w:pPr>
      <w:r>
        <w:rPr>
          <w:rFonts w:ascii="方正小标宋简体" w:eastAsia="方正小标宋简体" w:hAnsi="Arial" w:cs="Arial" w:hint="eastAsia"/>
          <w:color w:val="000000"/>
          <w:kern w:val="24"/>
          <w:sz w:val="44"/>
          <w:szCs w:val="44"/>
        </w:rPr>
        <w:lastRenderedPageBreak/>
        <w:t>四川工商学院公开招聘中层领导岗位人员信息表</w:t>
      </w:r>
    </w:p>
    <w:tbl>
      <w:tblPr>
        <w:tblW w:w="15372" w:type="dxa"/>
        <w:jc w:val="center"/>
        <w:tblInd w:w="-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2"/>
        <w:gridCol w:w="1253"/>
        <w:gridCol w:w="877"/>
        <w:gridCol w:w="992"/>
        <w:gridCol w:w="992"/>
        <w:gridCol w:w="4395"/>
        <w:gridCol w:w="5103"/>
        <w:gridCol w:w="1198"/>
      </w:tblGrid>
      <w:tr w:rsidR="00B87838" w:rsidTr="00B87838">
        <w:trPr>
          <w:trHeight w:val="413"/>
          <w:jc w:val="center"/>
        </w:trPr>
        <w:tc>
          <w:tcPr>
            <w:tcW w:w="153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87838" w:rsidRDefault="00B87838">
            <w:pPr>
              <w:spacing w:line="240" w:lineRule="exact"/>
              <w:jc w:val="center"/>
              <w:textAlignment w:val="center"/>
              <w:rPr>
                <w:rFonts w:ascii="方正大黑简体" w:eastAsia="方正大黑简体" w:hAnsi="Arial" w:cs="Arial"/>
                <w:color w:val="000000"/>
                <w:kern w:val="24"/>
                <w:szCs w:val="21"/>
              </w:rPr>
            </w:pPr>
            <w:r>
              <w:rPr>
                <w:rFonts w:ascii="方正大黑简体" w:eastAsia="方正大黑简体" w:hAnsi="Arial" w:cs="Arial" w:hint="eastAsia"/>
                <w:color w:val="000000"/>
                <w:kern w:val="24"/>
                <w:szCs w:val="21"/>
              </w:rPr>
              <w:t>党政职能部门</w:t>
            </w:r>
          </w:p>
        </w:tc>
      </w:tr>
      <w:tr w:rsidR="00152184" w:rsidTr="00152184">
        <w:trPr>
          <w:trHeight w:val="10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2184" w:rsidRDefault="00152184">
            <w:pPr>
              <w:spacing w:line="240" w:lineRule="exact"/>
              <w:jc w:val="center"/>
              <w:textAlignment w:val="center"/>
              <w:rPr>
                <w:rFonts w:ascii="方正大黑简体" w:eastAsia="方正大黑简体" w:hAnsi="Arial" w:cs="Arial"/>
                <w:color w:val="000000"/>
                <w:kern w:val="0"/>
                <w:szCs w:val="21"/>
              </w:rPr>
            </w:pPr>
            <w:r>
              <w:rPr>
                <w:rFonts w:ascii="方正大黑简体" w:eastAsia="方正大黑简体" w:hAnsi="Arial" w:cs="Arial" w:hint="eastAsia"/>
                <w:color w:val="000000"/>
                <w:kern w:val="24"/>
                <w:szCs w:val="21"/>
              </w:rPr>
              <w:t>序号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84" w:rsidRDefault="00152184">
            <w:pPr>
              <w:spacing w:line="240" w:lineRule="exact"/>
              <w:jc w:val="center"/>
              <w:textAlignment w:val="center"/>
              <w:rPr>
                <w:rFonts w:ascii="方正大黑简体" w:eastAsia="方正大黑简体" w:hAnsi="Arial" w:cs="Arial"/>
                <w:color w:val="000000"/>
                <w:kern w:val="24"/>
                <w:szCs w:val="21"/>
              </w:rPr>
            </w:pPr>
            <w:r>
              <w:rPr>
                <w:rFonts w:ascii="方正大黑简体" w:eastAsia="方正大黑简体" w:hAnsi="Arial" w:cs="Arial" w:hint="eastAsia"/>
                <w:color w:val="000000"/>
                <w:kern w:val="24"/>
                <w:szCs w:val="21"/>
              </w:rPr>
              <w:t>部门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Default="00152184" w:rsidP="004339CE">
            <w:pPr>
              <w:spacing w:line="240" w:lineRule="exact"/>
              <w:jc w:val="center"/>
              <w:textAlignment w:val="center"/>
              <w:rPr>
                <w:rFonts w:ascii="方正大黑简体" w:eastAsia="方正大黑简体" w:hAnsi="Arial" w:cs="Arial"/>
                <w:color w:val="000000"/>
                <w:kern w:val="24"/>
                <w:szCs w:val="21"/>
              </w:rPr>
            </w:pPr>
            <w:r>
              <w:rPr>
                <w:rFonts w:ascii="方正大黑简体" w:eastAsia="方正大黑简体" w:hAnsi="Arial" w:cs="Arial" w:hint="eastAsia"/>
                <w:color w:val="000000"/>
                <w:kern w:val="24"/>
                <w:szCs w:val="21"/>
              </w:rPr>
              <w:t>岗位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Default="00152184" w:rsidP="004339CE">
            <w:pPr>
              <w:spacing w:line="240" w:lineRule="exact"/>
              <w:jc w:val="center"/>
              <w:textAlignment w:val="center"/>
              <w:rPr>
                <w:rFonts w:ascii="方正大黑简体" w:eastAsia="方正大黑简体" w:hAnsi="Arial" w:cs="Arial"/>
                <w:color w:val="000000"/>
                <w:kern w:val="24"/>
                <w:szCs w:val="21"/>
              </w:rPr>
            </w:pPr>
            <w:r>
              <w:rPr>
                <w:rFonts w:ascii="方正大黑简体" w:eastAsia="方正大黑简体" w:hAnsi="Arial" w:cs="Arial" w:hint="eastAsia"/>
                <w:color w:val="000000"/>
                <w:kern w:val="24"/>
                <w:szCs w:val="21"/>
              </w:rPr>
              <w:t>人数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Default="00152184" w:rsidP="004339CE">
            <w:pPr>
              <w:spacing w:line="240" w:lineRule="exact"/>
              <w:jc w:val="center"/>
              <w:textAlignment w:val="center"/>
              <w:rPr>
                <w:rFonts w:ascii="方正大黑简体" w:eastAsia="方正大黑简体" w:hAnsi="Arial" w:cs="Arial"/>
                <w:color w:val="000000"/>
                <w:kern w:val="24"/>
                <w:szCs w:val="21"/>
              </w:rPr>
            </w:pPr>
            <w:r>
              <w:rPr>
                <w:rFonts w:ascii="方正大黑简体" w:eastAsia="方正大黑简体" w:hAnsi="Arial" w:cs="Arial" w:hint="eastAsia"/>
                <w:color w:val="000000"/>
                <w:kern w:val="24"/>
                <w:szCs w:val="21"/>
              </w:rPr>
              <w:t>工作地点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Default="00152184" w:rsidP="008E1E30">
            <w:pPr>
              <w:spacing w:line="240" w:lineRule="exact"/>
              <w:jc w:val="center"/>
              <w:textAlignment w:val="center"/>
              <w:rPr>
                <w:rFonts w:ascii="方正大黑简体" w:eastAsia="方正大黑简体" w:hAnsi="Arial" w:cs="Arial"/>
                <w:color w:val="000000"/>
                <w:kern w:val="24"/>
                <w:szCs w:val="21"/>
              </w:rPr>
            </w:pPr>
            <w:r>
              <w:rPr>
                <w:rFonts w:ascii="方正大黑简体" w:eastAsia="方正大黑简体" w:hAnsi="Arial" w:cs="Arial" w:hint="eastAsia"/>
                <w:color w:val="000000"/>
                <w:kern w:val="24"/>
                <w:szCs w:val="21"/>
              </w:rPr>
              <w:t>主要职责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84" w:rsidRDefault="00152184">
            <w:pPr>
              <w:spacing w:line="240" w:lineRule="exact"/>
              <w:jc w:val="center"/>
              <w:textAlignment w:val="center"/>
              <w:rPr>
                <w:rFonts w:ascii="方正大黑简体" w:eastAsia="方正大黑简体" w:hAnsi="Arial" w:cs="Arial"/>
                <w:color w:val="000000"/>
                <w:kern w:val="24"/>
                <w:szCs w:val="21"/>
              </w:rPr>
            </w:pPr>
            <w:r>
              <w:rPr>
                <w:rFonts w:ascii="方正大黑简体" w:eastAsia="方正大黑简体" w:hAnsi="Arial" w:cs="Arial" w:hint="eastAsia"/>
                <w:color w:val="000000"/>
                <w:kern w:val="24"/>
                <w:szCs w:val="21"/>
              </w:rPr>
              <w:t>应聘条件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2184" w:rsidRDefault="00152184">
            <w:pPr>
              <w:spacing w:line="240" w:lineRule="exact"/>
              <w:jc w:val="center"/>
              <w:textAlignment w:val="center"/>
              <w:rPr>
                <w:rFonts w:ascii="方正大黑简体" w:eastAsia="方正大黑简体" w:hAnsi="Arial" w:cs="Arial"/>
                <w:color w:val="000000"/>
                <w:kern w:val="24"/>
                <w:szCs w:val="21"/>
              </w:rPr>
            </w:pPr>
            <w:r>
              <w:rPr>
                <w:rFonts w:ascii="方正大黑简体" w:eastAsia="方正大黑简体" w:hAnsi="Arial" w:cs="Arial" w:hint="eastAsia"/>
                <w:color w:val="000000"/>
                <w:kern w:val="24"/>
                <w:szCs w:val="21"/>
              </w:rPr>
              <w:t>薪酬</w:t>
            </w:r>
          </w:p>
          <w:p w:rsidR="00152184" w:rsidRDefault="00152184">
            <w:pPr>
              <w:spacing w:line="240" w:lineRule="exact"/>
              <w:jc w:val="center"/>
              <w:textAlignment w:val="center"/>
              <w:rPr>
                <w:rFonts w:ascii="方正大黑简体" w:eastAsia="方正大黑简体" w:hAnsi="Arial" w:cs="Arial"/>
                <w:color w:val="000000"/>
                <w:kern w:val="24"/>
                <w:sz w:val="15"/>
                <w:szCs w:val="15"/>
              </w:rPr>
            </w:pPr>
            <w:r>
              <w:rPr>
                <w:rFonts w:ascii="方正大黑简体" w:eastAsia="方正大黑简体" w:hAnsi="Arial" w:cs="Arial" w:hint="eastAsia"/>
                <w:color w:val="000000"/>
                <w:kern w:val="24"/>
                <w:sz w:val="15"/>
                <w:szCs w:val="15"/>
              </w:rPr>
              <w:t>(税前，含五险二金)</w:t>
            </w:r>
          </w:p>
        </w:tc>
      </w:tr>
      <w:tr w:rsidR="00152184" w:rsidRPr="00EB2EDA" w:rsidTr="00152184">
        <w:trPr>
          <w:trHeight w:val="60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2184" w:rsidRPr="00EB2EDA" w:rsidRDefault="00152184" w:rsidP="008A49E4">
            <w:pPr>
              <w:spacing w:line="240" w:lineRule="exact"/>
              <w:ind w:firstLineChars="100" w:firstLine="18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84" w:rsidRPr="008A49E4" w:rsidRDefault="00152184" w:rsidP="008A49E4">
            <w:pPr>
              <w:spacing w:line="240" w:lineRule="exact"/>
              <w:jc w:val="center"/>
              <w:textAlignment w:val="center"/>
              <w:rPr>
                <w:rFonts w:ascii="方正大黑简体" w:eastAsia="方正大黑简体" w:hAnsi="Arial" w:cs="Arial"/>
                <w:color w:val="000000"/>
                <w:kern w:val="0"/>
                <w:sz w:val="18"/>
                <w:szCs w:val="18"/>
              </w:rPr>
            </w:pPr>
            <w:r w:rsidRPr="008A49E4">
              <w:rPr>
                <w:rFonts w:ascii="方正大黑简体" w:eastAsia="方正大黑简体" w:hAnsi="Arial" w:cs="Arial" w:hint="eastAsia"/>
                <w:color w:val="000000"/>
                <w:kern w:val="0"/>
                <w:sz w:val="18"/>
                <w:szCs w:val="18"/>
              </w:rPr>
              <w:t>计算机学院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Pr="00EB2EDA" w:rsidRDefault="00152184" w:rsidP="004339CE">
            <w:pPr>
              <w:spacing w:line="24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院长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Default="00152184" w:rsidP="004339CE">
            <w:pPr>
              <w:spacing w:line="24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Default="00152184" w:rsidP="00152184">
            <w:pPr>
              <w:spacing w:line="24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成都校区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做好学院的教学、科研、学科建设等工作，把握学科发展方向，提升学院影响力。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2、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利用先进教育管理经验，推进教学与课程系统改革，探索创新应用型人才培养新模式。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3、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培养现有中青年骨干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,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组建一支有较高水平的优秀教师队伍，队伍结构明显改善。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4、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负责本领域学科建设，加强团队建设和学院科研平台建设，学科建设有新突破。</w:t>
            </w:r>
          </w:p>
          <w:p w:rsidR="00152184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5、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负责科研和社会服务工作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,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推动科技成果转化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,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科技创新能力有新突破。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84" w:rsidRPr="00EB2EDA" w:rsidRDefault="00152184" w:rsidP="00EB2ED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1、计算机类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相关专业毕业。</w:t>
            </w:r>
          </w:p>
          <w:p w:rsidR="00152184" w:rsidRPr="00EB2EDA" w:rsidRDefault="00152184" w:rsidP="00EB2ED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2、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熟悉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高校院系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教学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、科研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管理工作流程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，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有较强的组织管理能力、协调能力及驾驭统筹能力，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教育教学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理念先进，创新意识强，视野开阔。</w:t>
            </w:r>
          </w:p>
          <w:p w:rsidR="00152184" w:rsidRPr="00EB2EDA" w:rsidRDefault="00152184" w:rsidP="00EB2ED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3、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热爱民办高等教育事业，具有高度的责任心和良好的职业素养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。</w:t>
            </w:r>
          </w:p>
          <w:p w:rsidR="00152184" w:rsidRPr="00EB2EDA" w:rsidRDefault="00152184" w:rsidP="00EB2ED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4、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院长岗位：应具有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本科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及以上学历学位、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具有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教授（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正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高）专业技术职务，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年以上高校同类岗位或5年以上高校系主任、教研室主任工作经验，年龄一般不超过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60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周岁。</w:t>
            </w:r>
          </w:p>
          <w:p w:rsidR="00152184" w:rsidRDefault="00152184" w:rsidP="00AC4AB1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5、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有应用型本科高校同岗工作经历者优先，特别优秀的条件可以适当放宽。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2184" w:rsidRDefault="00152184" w:rsidP="00EB2ED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15-25万</w:t>
            </w:r>
          </w:p>
        </w:tc>
      </w:tr>
      <w:tr w:rsidR="00152184" w:rsidRPr="00EB2EDA" w:rsidTr="00152184">
        <w:trPr>
          <w:trHeight w:val="60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2184" w:rsidRPr="00EB2EDA" w:rsidRDefault="00785E03" w:rsidP="008A49E4">
            <w:pPr>
              <w:spacing w:line="240" w:lineRule="exact"/>
              <w:ind w:firstLineChars="100" w:firstLine="18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84" w:rsidRPr="008A49E4" w:rsidRDefault="00152184" w:rsidP="008A49E4">
            <w:pPr>
              <w:spacing w:line="240" w:lineRule="exact"/>
              <w:jc w:val="center"/>
              <w:textAlignment w:val="center"/>
              <w:rPr>
                <w:rFonts w:ascii="方正大黑简体" w:eastAsia="方正大黑简体" w:hAnsi="Arial" w:cs="Arial"/>
                <w:color w:val="000000"/>
                <w:kern w:val="0"/>
                <w:sz w:val="18"/>
                <w:szCs w:val="18"/>
              </w:rPr>
            </w:pPr>
            <w:r w:rsidRPr="008A49E4">
              <w:rPr>
                <w:rFonts w:ascii="方正大黑简体" w:eastAsia="方正大黑简体" w:hAnsi="Arial" w:cs="Arial" w:hint="eastAsia"/>
                <w:color w:val="000000"/>
                <w:kern w:val="0"/>
                <w:sz w:val="18"/>
                <w:szCs w:val="18"/>
              </w:rPr>
              <w:t>金融学院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Pr="00EB2EDA" w:rsidRDefault="00152184" w:rsidP="004339CE">
            <w:pPr>
              <w:spacing w:line="24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副院长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Default="00152184" w:rsidP="004339CE">
            <w:pPr>
              <w:spacing w:line="24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Default="00152184" w:rsidP="00152184">
            <w:pPr>
              <w:spacing w:line="24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眉山校区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协助院长做好学院的教学、科研、学科建设等工作，把握学科发展方向，提升学院影响力。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2、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利用先进教育管理经验，推进教学与课程系统改革，探索创新应用型人才培养新模式。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3、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培养现有中青年骨干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,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组建一支有较高水平的优秀教师队伍，队伍结构明显改善。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4、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负责本领域学科建设，加强团队建设和学院科研平台建设，学科建设有新突破。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5、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负责科研和社会服务工作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,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推动科技成果转化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,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科技创新能力有新突破。</w:t>
            </w:r>
          </w:p>
          <w:p w:rsidR="00152184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6、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根据工作分工分管若干板块工作。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84" w:rsidRPr="00EB2EDA" w:rsidRDefault="00152184" w:rsidP="00EB2ED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金融、证券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、经济类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相关专业毕业。</w:t>
            </w:r>
          </w:p>
          <w:p w:rsidR="00152184" w:rsidRPr="00EB2EDA" w:rsidRDefault="00152184" w:rsidP="00EB2ED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2、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熟悉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高校院系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教学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、科研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管理工作流程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，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有较强的组织管理能力、协调能力及驾驭统筹能力，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教育教学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理念先进，创新意识强，视野开阔。</w:t>
            </w:r>
          </w:p>
          <w:p w:rsidR="00152184" w:rsidRPr="00EB2EDA" w:rsidRDefault="00152184" w:rsidP="00EB2ED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3、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热爱民办高等教育事业，具有高度的责任心和良好的职业素养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。</w:t>
            </w:r>
          </w:p>
          <w:p w:rsidR="00152184" w:rsidRPr="00EB2EDA" w:rsidRDefault="00152184" w:rsidP="00EB2ED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4、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副院长岗位：应具有全日制硕士研究生及以上学历学位、副教授（副高）以上专业技术职务，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年以上高校同类岗位或5年以上高校系主任、教研室主任工作经验，年龄一般不超过50周岁（正高职称可学历可放宽到本科）。</w:t>
            </w:r>
          </w:p>
          <w:p w:rsidR="00152184" w:rsidRPr="00EB2EDA" w:rsidRDefault="00152184" w:rsidP="00EB2ED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5、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有教授职称、应用型本科高校同岗工作经历者优先，特别优秀的条件可以适当放宽。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2184" w:rsidRDefault="00152184" w:rsidP="00152184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12-25万</w:t>
            </w:r>
          </w:p>
        </w:tc>
      </w:tr>
      <w:tr w:rsidR="00152184" w:rsidRPr="00EB2EDA" w:rsidTr="00152184">
        <w:trPr>
          <w:trHeight w:val="60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2184" w:rsidRPr="00EB2EDA" w:rsidRDefault="00785E03" w:rsidP="008A49E4">
            <w:pPr>
              <w:spacing w:line="240" w:lineRule="exact"/>
              <w:ind w:firstLineChars="100" w:firstLine="18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84" w:rsidRPr="00EB2EDA" w:rsidRDefault="00152184" w:rsidP="008A49E4">
            <w:pPr>
              <w:spacing w:line="24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 w:rsidRPr="008A49E4">
              <w:rPr>
                <w:rFonts w:ascii="方正大黑简体" w:eastAsia="方正大黑简体" w:hAnsi="Arial" w:cs="Arial" w:hint="eastAsia"/>
                <w:color w:val="000000"/>
                <w:kern w:val="0"/>
                <w:sz w:val="18"/>
                <w:szCs w:val="18"/>
              </w:rPr>
              <w:t>会计学院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Pr="00EB2EDA" w:rsidRDefault="00152184" w:rsidP="004339CE">
            <w:pPr>
              <w:spacing w:line="24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副院长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Default="00152184" w:rsidP="004339CE">
            <w:pPr>
              <w:spacing w:line="24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Default="00152184" w:rsidP="00152184">
            <w:pPr>
              <w:spacing w:line="24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眉山校区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协助院长做好学院的教学、科研、学科建设等工作，把握学科发展方向，提升学院影响力。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2、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利用先进教育管理经验，推进教学与课程系统改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lastRenderedPageBreak/>
              <w:t>革，探索创新应用型人才培养新模式。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3、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培养现有中青年骨干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,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组建一支有较高水平的优秀教师队伍，队伍结构明显改善。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4、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负责本领域学科建设，加强团队建设和学院科研平台建设，学科建设有新突破。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5、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负责科研和社会服务工作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,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推动科技成果转化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,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科技创新能力有新突破。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6、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根据工作分工分管若干板块工作。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84" w:rsidRPr="00EB2EDA" w:rsidRDefault="00152184" w:rsidP="00EB2ED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lastRenderedPageBreak/>
              <w:t>1、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会计、审计、财务管理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、经济管理类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相关专业毕业。</w:t>
            </w:r>
          </w:p>
          <w:p w:rsidR="00152184" w:rsidRPr="00EB2EDA" w:rsidRDefault="00152184" w:rsidP="00EB2ED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2、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熟悉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高校院系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教学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、科研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管理工作流程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，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有较强的组织管理能力、协调能力及驾驭统筹能力，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教育教学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理念先进，创新意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lastRenderedPageBreak/>
              <w:t>识强，视野开阔。</w:t>
            </w:r>
          </w:p>
          <w:p w:rsidR="00152184" w:rsidRPr="00EB2EDA" w:rsidRDefault="00152184" w:rsidP="00EB2ED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3、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热爱民办高等教育事业，具有高度的责任心和良好的职业素养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。</w:t>
            </w:r>
          </w:p>
          <w:p w:rsidR="00152184" w:rsidRPr="00EB2EDA" w:rsidRDefault="00152184" w:rsidP="00EB2ED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4、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副院长岗位：应具有全日制硕士研究生及以上学历学位、副教授（副高）以上专业技术职务，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年以上高校同类岗位或5年以上高校系主任、教研室主任工作经验，年龄一般不超过50周岁（正高职称学历可放宽到本科）。</w:t>
            </w:r>
          </w:p>
          <w:p w:rsidR="00152184" w:rsidRPr="00EB2EDA" w:rsidRDefault="00152184" w:rsidP="00EB2ED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5、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有教授职称、应用型本科高校同岗工作经历者优先，特别优秀的条件可以适当放宽。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2184" w:rsidRDefault="00152184" w:rsidP="00152184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lastRenderedPageBreak/>
              <w:t>12-25万</w:t>
            </w:r>
          </w:p>
        </w:tc>
      </w:tr>
      <w:tr w:rsidR="00152184" w:rsidRPr="00EB2EDA" w:rsidTr="00152184">
        <w:trPr>
          <w:trHeight w:val="60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2184" w:rsidRPr="00EB2EDA" w:rsidRDefault="00785E03" w:rsidP="008A49E4">
            <w:pPr>
              <w:spacing w:line="240" w:lineRule="exact"/>
              <w:ind w:firstLineChars="100" w:firstLine="18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lastRenderedPageBreak/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84" w:rsidRPr="008A49E4" w:rsidRDefault="00152184" w:rsidP="008A49E4">
            <w:pPr>
              <w:spacing w:line="240" w:lineRule="exact"/>
              <w:jc w:val="center"/>
              <w:textAlignment w:val="center"/>
              <w:rPr>
                <w:rFonts w:ascii="方正大黑简体" w:eastAsia="方正大黑简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方正大黑简体" w:eastAsia="方正大黑简体" w:hAnsi="Arial" w:cs="Arial" w:hint="eastAsia"/>
                <w:color w:val="000000"/>
                <w:kern w:val="0"/>
                <w:sz w:val="18"/>
                <w:szCs w:val="18"/>
              </w:rPr>
              <w:t>建筑工程学院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Pr="00EB2EDA" w:rsidRDefault="00152184" w:rsidP="004339CE">
            <w:pPr>
              <w:spacing w:line="24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副院长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Default="00152184" w:rsidP="004339CE">
            <w:pPr>
              <w:spacing w:line="24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Default="00152184" w:rsidP="00152184">
            <w:pPr>
              <w:spacing w:line="24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成都校区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协助院长做好学院的教学、科研、学科建设等工作，把握学科发展方向，提升学院影响力。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2、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利用先进教育管理经验，推进教学与课程系统改革，探索创新应用型人才培养新模式。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3、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培养现有中青年骨干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,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组建一支有较高水平的优秀教师队伍，队伍结构明显改善。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4、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负责本领域学科建设，加强团队建设和学院科研平台建设，学科建设有新突破。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5、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负责科研和社会服务工作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,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推动科技成果转化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,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科技创新能力有新突破。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6、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根据工作分工分管若干板块工作。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84" w:rsidRPr="00EB2EDA" w:rsidRDefault="00152184" w:rsidP="0097197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1、建筑、土木工程、建筑电气、工程造价等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相关专业毕业。</w:t>
            </w:r>
          </w:p>
          <w:p w:rsidR="00152184" w:rsidRPr="00EB2EDA" w:rsidRDefault="00152184" w:rsidP="0097197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2、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熟悉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高校院系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教学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、科研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管理工作流程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，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有较强的组织管理能力、协调能力及驾驭统筹能力，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教育教学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理念先进，创新意识强，视野开阔。</w:t>
            </w:r>
          </w:p>
          <w:p w:rsidR="00152184" w:rsidRPr="00EB2EDA" w:rsidRDefault="00152184" w:rsidP="0097197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3、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热爱民办高等教育事业，具有高度的责任心和良好的职业素养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。</w:t>
            </w:r>
          </w:p>
          <w:p w:rsidR="00152184" w:rsidRPr="00EB2EDA" w:rsidRDefault="00152184" w:rsidP="0097197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4、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副院长岗位：应具有全日制硕士研究生及以上学历学位、副教授（副高）以上专业技术职务，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年以上高校同类岗位或5年以上高校系主任、教研室主任工作经验，年龄一般不超过50周岁（正高职称学历可放宽到本科）。</w:t>
            </w:r>
          </w:p>
          <w:p w:rsidR="00152184" w:rsidRPr="00EB2EDA" w:rsidRDefault="00152184" w:rsidP="0097197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5、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有教授职称、应用型本科高校同岗工作经历者优先，特别优秀的条件可以适当放宽。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2184" w:rsidRDefault="00152184" w:rsidP="00152184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12-25万</w:t>
            </w:r>
          </w:p>
        </w:tc>
      </w:tr>
      <w:tr w:rsidR="00152184" w:rsidRPr="00EB2EDA" w:rsidTr="00152184">
        <w:trPr>
          <w:trHeight w:val="60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2184" w:rsidRPr="00EB2EDA" w:rsidRDefault="00785E03" w:rsidP="008A49E4">
            <w:pPr>
              <w:spacing w:line="240" w:lineRule="exact"/>
              <w:ind w:firstLineChars="100" w:firstLine="18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84" w:rsidRPr="008A49E4" w:rsidRDefault="00152184" w:rsidP="008A49E4">
            <w:pPr>
              <w:spacing w:line="240" w:lineRule="exact"/>
              <w:jc w:val="center"/>
              <w:textAlignment w:val="center"/>
              <w:rPr>
                <w:rFonts w:ascii="方正大黑简体" w:eastAsia="方正大黑简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方正大黑简体" w:eastAsia="方正大黑简体" w:hAnsi="Arial" w:cs="Arial" w:hint="eastAsia"/>
                <w:color w:val="000000"/>
                <w:kern w:val="0"/>
                <w:sz w:val="18"/>
                <w:szCs w:val="18"/>
              </w:rPr>
              <w:t>音乐舞蹈学院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Pr="00EB2EDA" w:rsidRDefault="00152184" w:rsidP="004339CE">
            <w:pPr>
              <w:spacing w:line="24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副院长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Default="00152184" w:rsidP="004339CE">
            <w:pPr>
              <w:spacing w:line="24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Default="00152184" w:rsidP="00152184">
            <w:pPr>
              <w:spacing w:line="24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成都校区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协助院长做好学院的教学、科研、学科建设等工作，把握学科发展方向，提升学院影响力。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2、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利用先进教育管理经验，推进教学与课程系统改革，探索创新应用型人才培养新模式。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3、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培养现有中青年骨干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,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组建一支有较高水平的优秀教师队伍，队伍结构明显改善。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4、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负责本领域学科建设，加强团队建设和学院科研平台建设，学科建设有新突破。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5、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负责科研和社会服务工作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,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推动科技成果转化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,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科技创新能力有新突破。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6、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根据工作分工分管若干板块工作。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84" w:rsidRPr="00EB2EDA" w:rsidRDefault="00152184" w:rsidP="0097197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1、舞蹈类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相关专业毕业。</w:t>
            </w:r>
          </w:p>
          <w:p w:rsidR="00152184" w:rsidRPr="00EB2EDA" w:rsidRDefault="00152184" w:rsidP="0097197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2、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熟悉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高校院系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教学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、科研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管理工作流程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，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有较强的组织管理能力、协调能力及驾驭统筹能力，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教育教学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理念先进，创新意识强，视野开阔。</w:t>
            </w:r>
          </w:p>
          <w:p w:rsidR="00152184" w:rsidRPr="00EB2EDA" w:rsidRDefault="00152184" w:rsidP="0097197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3、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热爱民办高等教育事业，具有高度的责任心和良好的职业素养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。</w:t>
            </w:r>
          </w:p>
          <w:p w:rsidR="00152184" w:rsidRPr="00EB2EDA" w:rsidRDefault="00152184" w:rsidP="0097197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4、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副院长岗位：应具有全日制硕士研究生及以上学历学位、副教授（副高）以上专业技术职务，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年以上高校同类岗位或5年以上高校系主任、教研室主任工作经验，年龄一般不超过50周岁（正高职称学历可放宽到本科）。</w:t>
            </w:r>
          </w:p>
          <w:p w:rsidR="00152184" w:rsidRPr="00EB2EDA" w:rsidRDefault="00152184" w:rsidP="0097197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5、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有教授职称、应用型本科高校同岗工作经历者优先，特别优秀的条件可以适当放宽。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2184" w:rsidRDefault="00152184" w:rsidP="00152184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12-25万</w:t>
            </w:r>
          </w:p>
        </w:tc>
      </w:tr>
      <w:tr w:rsidR="00152184" w:rsidRPr="00EB2EDA" w:rsidTr="00152184">
        <w:trPr>
          <w:trHeight w:val="60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2184" w:rsidRPr="00EB2EDA" w:rsidRDefault="00785E03" w:rsidP="008A49E4">
            <w:pPr>
              <w:spacing w:line="240" w:lineRule="exact"/>
              <w:ind w:firstLineChars="100" w:firstLine="18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lastRenderedPageBreak/>
              <w:t>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84" w:rsidRPr="008A49E4" w:rsidRDefault="00152184" w:rsidP="008A49E4">
            <w:pPr>
              <w:spacing w:line="240" w:lineRule="exact"/>
              <w:jc w:val="center"/>
              <w:textAlignment w:val="center"/>
              <w:rPr>
                <w:rFonts w:ascii="方正大黑简体" w:eastAsia="方正大黑简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方正大黑简体" w:eastAsia="方正大黑简体" w:hAnsi="Arial" w:cs="Arial" w:hint="eastAsia"/>
                <w:color w:val="000000"/>
                <w:kern w:val="0"/>
                <w:sz w:val="18"/>
                <w:szCs w:val="18"/>
              </w:rPr>
              <w:t>人文学院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Pr="00EB2EDA" w:rsidRDefault="00152184" w:rsidP="004339CE">
            <w:pPr>
              <w:spacing w:line="24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副院长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Default="00152184" w:rsidP="004339CE">
            <w:pPr>
              <w:spacing w:line="24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Default="00152184" w:rsidP="00152184">
            <w:pPr>
              <w:spacing w:line="24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眉山校区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协助院长做好学院的教学、科研、学科建设等工作，把握学科发展方向，提升学院影响力。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2、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利用先进教育管理经验，推进教学与课程系统改革，探索创新应用型人才培养新模式。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3、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培养现有中青年骨干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,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组建一支有较高水平的优秀教师队伍，队伍结构明显改善。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4、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负责本领域学科建设，加强团队建设和学院科研平台建设，学科建设有新突破。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5、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负责科研和社会服务工作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,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推动科技成果转化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,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科技创新能力有新突破。</w:t>
            </w:r>
          </w:p>
          <w:p w:rsidR="00152184" w:rsidRPr="00EB2EDA" w:rsidRDefault="00152184" w:rsidP="008E1E30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6、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根据工作分工分管若干板块工作。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84" w:rsidRPr="00EB2EDA" w:rsidRDefault="00152184" w:rsidP="0097197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1、学前教育、文秘、广告学等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相关专业毕业。</w:t>
            </w:r>
          </w:p>
          <w:p w:rsidR="00152184" w:rsidRPr="00EB2EDA" w:rsidRDefault="00152184" w:rsidP="0097197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2、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熟悉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高校院系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教学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、科研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管理工作流程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，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有较强的组织管理能力、协调能力及驾驭统筹能力，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教育教学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理念先进，创新意识强，视野开阔。</w:t>
            </w:r>
          </w:p>
          <w:p w:rsidR="00152184" w:rsidRPr="00EB2EDA" w:rsidRDefault="00152184" w:rsidP="0097197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3、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热爱民办高等教育事业，具有高度的责任心和良好的职业素养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。</w:t>
            </w:r>
          </w:p>
          <w:p w:rsidR="00152184" w:rsidRPr="00EB2EDA" w:rsidRDefault="00152184" w:rsidP="0097197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4、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副院长岗位：应具有全日制硕士研究生及以上学历学位、副教授（副高）以上专业技术职务，</w:t>
            </w:r>
            <w:r w:rsidRPr="00EB2EDA"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年以上高校同类岗位或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5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年以上高校系主任、教研室主任工作经验，年龄一般不超过50周岁（正高职称学历可放宽到本科）。</w:t>
            </w:r>
          </w:p>
          <w:p w:rsidR="00152184" w:rsidRPr="00EB2EDA" w:rsidRDefault="00152184" w:rsidP="0097197A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5、</w:t>
            </w:r>
            <w:r w:rsidRPr="00EB2EDA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有教授职称、应用型本科高校同岗工作经历者优先，特别优秀的条件可以适当放宽。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2184" w:rsidRDefault="00152184" w:rsidP="00152184">
            <w:pPr>
              <w:spacing w:line="240" w:lineRule="exact"/>
              <w:ind w:firstLineChars="200" w:firstLine="360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12-25万</w:t>
            </w:r>
          </w:p>
        </w:tc>
      </w:tr>
    </w:tbl>
    <w:p w:rsidR="00B87838" w:rsidRPr="00EB2EDA" w:rsidRDefault="00B87838" w:rsidP="00EB2EDA">
      <w:pPr>
        <w:spacing w:line="240" w:lineRule="exact"/>
        <w:ind w:firstLineChars="200" w:firstLine="360"/>
        <w:textAlignment w:val="center"/>
        <w:rPr>
          <w:rFonts w:ascii="仿宋_GB2312" w:eastAsia="仿宋_GB2312" w:hAnsi="仿宋_GB2312" w:cs="仿宋_GB2312"/>
          <w:color w:val="000000"/>
          <w:kern w:val="0"/>
          <w:sz w:val="18"/>
          <w:szCs w:val="18"/>
        </w:rPr>
      </w:pPr>
    </w:p>
    <w:p w:rsidR="00FC379C" w:rsidRPr="00EB2EDA" w:rsidRDefault="00FC379C" w:rsidP="00EB2EDA">
      <w:pPr>
        <w:spacing w:line="240" w:lineRule="exact"/>
        <w:ind w:firstLineChars="200" w:firstLine="360"/>
        <w:textAlignment w:val="center"/>
        <w:rPr>
          <w:rFonts w:ascii="仿宋_GB2312" w:eastAsia="仿宋_GB2312" w:hAnsi="仿宋_GB2312" w:cs="仿宋_GB2312"/>
          <w:color w:val="000000"/>
          <w:kern w:val="0"/>
          <w:sz w:val="18"/>
          <w:szCs w:val="18"/>
        </w:rPr>
      </w:pPr>
    </w:p>
    <w:sectPr w:rsidR="00FC379C" w:rsidRPr="00EB2EDA" w:rsidSect="006D56E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1F8" w:rsidRDefault="00EB41F8" w:rsidP="00B87838">
      <w:r>
        <w:separator/>
      </w:r>
    </w:p>
  </w:endnote>
  <w:endnote w:type="continuationSeparator" w:id="1">
    <w:p w:rsidR="00EB41F8" w:rsidRDefault="00EB41F8" w:rsidP="00B87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黑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方正书宋简体"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1F8" w:rsidRDefault="00EB41F8" w:rsidP="00B87838">
      <w:r>
        <w:separator/>
      </w:r>
    </w:p>
  </w:footnote>
  <w:footnote w:type="continuationSeparator" w:id="1">
    <w:p w:rsidR="00EB41F8" w:rsidRDefault="00EB41F8" w:rsidP="00B878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7838"/>
    <w:rsid w:val="00022CE3"/>
    <w:rsid w:val="00032A6A"/>
    <w:rsid w:val="000E4F57"/>
    <w:rsid w:val="0014570C"/>
    <w:rsid w:val="00152184"/>
    <w:rsid w:val="002049E9"/>
    <w:rsid w:val="00276167"/>
    <w:rsid w:val="00326854"/>
    <w:rsid w:val="003E7077"/>
    <w:rsid w:val="00563606"/>
    <w:rsid w:val="0058628B"/>
    <w:rsid w:val="005B6225"/>
    <w:rsid w:val="006C146B"/>
    <w:rsid w:val="006D56E2"/>
    <w:rsid w:val="00785E03"/>
    <w:rsid w:val="007E37C4"/>
    <w:rsid w:val="008571D8"/>
    <w:rsid w:val="008A49E4"/>
    <w:rsid w:val="009A602A"/>
    <w:rsid w:val="00AC4AB1"/>
    <w:rsid w:val="00B87838"/>
    <w:rsid w:val="00C97FA1"/>
    <w:rsid w:val="00CE3F3C"/>
    <w:rsid w:val="00D642EB"/>
    <w:rsid w:val="00DB3F89"/>
    <w:rsid w:val="00DE12AF"/>
    <w:rsid w:val="00E51207"/>
    <w:rsid w:val="00E606AE"/>
    <w:rsid w:val="00E60909"/>
    <w:rsid w:val="00E86285"/>
    <w:rsid w:val="00EB2EDA"/>
    <w:rsid w:val="00EB41F8"/>
    <w:rsid w:val="00FC379C"/>
    <w:rsid w:val="00FF1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83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7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78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783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7838"/>
    <w:rPr>
      <w:sz w:val="18"/>
      <w:szCs w:val="18"/>
    </w:rPr>
  </w:style>
  <w:style w:type="paragraph" w:styleId="a5">
    <w:name w:val="Normal (Web)"/>
    <w:basedOn w:val="a"/>
    <w:unhideWhenUsed/>
    <w:rsid w:val="00B8783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0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732</Words>
  <Characters>4173</Characters>
  <Application>Microsoft Office Word</Application>
  <DocSecurity>0</DocSecurity>
  <Lines>34</Lines>
  <Paragraphs>9</Paragraphs>
  <ScaleCrop>false</ScaleCrop>
  <Company/>
  <LinksUpToDate>false</LinksUpToDate>
  <CharactersWithSpaces>4896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liyingyi</dc:creator>
  <cp:keywords/>
  <dc:description/>
  <cp:lastModifiedBy>liyingyi</cp:lastModifiedBy>
  <cp:revision>24</cp:revision>
  <dcterms:created xsi:type="dcterms:W3CDTF">2017-08-14T01:53:00Z</dcterms:created>
  <dcterms:modified xsi:type="dcterms:W3CDTF">2017-09-19T08:46:00Z</dcterms:modified>
</cp:coreProperties>
</file>