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28" w:beforeAutospacing="0" w:after="0" w:afterAutospacing="0" w:line="480" w:lineRule="auto"/>
        <w:ind w:left="0" w:right="0" w:firstLine="472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fill="FFFFFF"/>
          <w:lang w:val="en-US" w:eastAsia="zh-CN" w:bidi="ar"/>
        </w:rPr>
        <w:t>招聘单位基本情况</w:t>
      </w:r>
    </w:p>
    <w:tbl>
      <w:tblPr>
        <w:tblW w:w="8168" w:type="dxa"/>
        <w:jc w:val="center"/>
        <w:tblInd w:w="17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2145"/>
        <w:gridCol w:w="2127"/>
        <w:gridCol w:w="214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2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主要职能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四川省专用通信局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事业单位公益二类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成都市青羊区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兴隆街2号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党政专用通信保障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A29E1"/>
    <w:rsid w:val="377A2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right"/>
    <w:basedOn w:val="2"/>
    <w:uiPriority w:val="0"/>
  </w:style>
  <w:style w:type="character" w:customStyle="1" w:styleId="7">
    <w:name w:val="more"/>
    <w:basedOn w:val="2"/>
    <w:uiPriority w:val="0"/>
  </w:style>
  <w:style w:type="character" w:customStyle="1" w:styleId="8">
    <w:name w:val="more1"/>
    <w:basedOn w:val="2"/>
    <w:uiPriority w:val="0"/>
  </w:style>
  <w:style w:type="character" w:customStyle="1" w:styleId="9">
    <w:name w:val="red"/>
    <w:basedOn w:val="2"/>
    <w:uiPriority w:val="0"/>
    <w:rPr>
      <w:b/>
      <w:color w:val="C81F1A"/>
    </w:rPr>
  </w:style>
  <w:style w:type="character" w:customStyle="1" w:styleId="10">
    <w:name w:val="red1"/>
    <w:basedOn w:val="2"/>
    <w:uiPriority w:val="0"/>
    <w:rPr>
      <w:b/>
      <w:color w:val="C81F1A"/>
    </w:rPr>
  </w:style>
  <w:style w:type="character" w:customStyle="1" w:styleId="11">
    <w:name w:val="red2"/>
    <w:basedOn w:val="2"/>
    <w:uiPriority w:val="0"/>
    <w:rPr>
      <w:color w:val="FF0000"/>
    </w:rPr>
  </w:style>
  <w:style w:type="character" w:customStyle="1" w:styleId="12">
    <w:name w:val="red3"/>
    <w:basedOn w:val="2"/>
    <w:uiPriority w:val="0"/>
    <w:rPr>
      <w:color w:val="FF0000"/>
    </w:rPr>
  </w:style>
  <w:style w:type="character" w:customStyle="1" w:styleId="13">
    <w:name w:val="red4"/>
    <w:basedOn w:val="2"/>
    <w:uiPriority w:val="0"/>
    <w:rPr>
      <w:color w:val="FF0000"/>
    </w:rPr>
  </w:style>
  <w:style w:type="character" w:customStyle="1" w:styleId="14">
    <w:name w:val="red5"/>
    <w:basedOn w:val="2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2017-10-25T02:12:00Z</dcterms:created>
  <dc:creator>ASUS</dc:creator>
  <cp:lastModifiedBy>ASUS</cp:lastModifiedBy>
  <dcterms:modified xsi:type="dcterms:W3CDTF">2017-10-25T02:12:38Z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