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中共隆昌市委群众工作局考调事业人员报名表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13"/>
        <w:tblW w:w="85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58"/>
        <w:gridCol w:w="537"/>
        <w:gridCol w:w="358"/>
        <w:gridCol w:w="895"/>
        <w:gridCol w:w="48"/>
        <w:gridCol w:w="131"/>
        <w:gridCol w:w="764"/>
        <w:gridCol w:w="358"/>
        <w:gridCol w:w="131"/>
        <w:gridCol w:w="764"/>
        <w:gridCol w:w="489"/>
        <w:gridCol w:w="1248"/>
        <w:gridCol w:w="15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贯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37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状况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7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现单位及职务</w:t>
            </w:r>
          </w:p>
        </w:tc>
        <w:tc>
          <w:tcPr>
            <w:tcW w:w="67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第一学历</w:t>
            </w:r>
          </w:p>
        </w:tc>
        <w:tc>
          <w:tcPr>
            <w:tcW w:w="8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最后学历</w:t>
            </w:r>
          </w:p>
        </w:tc>
        <w:tc>
          <w:tcPr>
            <w:tcW w:w="8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院校及专业</w:t>
            </w:r>
          </w:p>
        </w:tc>
        <w:tc>
          <w:tcPr>
            <w:tcW w:w="405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2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7278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widowControl/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</w:tr>
    </w:tbl>
    <w:p>
      <w:pPr>
        <w:spacing w:line="600" w:lineRule="exact"/>
      </w:pPr>
      <w:r>
        <w:br w:type="page"/>
      </w:r>
    </w:p>
    <w:tbl>
      <w:tblPr>
        <w:tblStyle w:val="13"/>
        <w:tblW w:w="825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业绩</w:t>
            </w:r>
          </w:p>
        </w:tc>
        <w:tc>
          <w:tcPr>
            <w:tcW w:w="7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（可单独书写）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02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审核人签字：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  <w:p>
            <w:pPr>
              <w:spacing w:line="6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/>
                <w:sz w:val="24"/>
              </w:rPr>
            </w:pPr>
          </w:p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widowControl/>
              <w:spacing w:line="600" w:lineRule="exact"/>
              <w:ind w:left="1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审核人签字：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40" w:lineRule="exact"/>
        <w:ind w:firstLine="690"/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5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cs="Calibri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09BF"/>
    <w:rsid w:val="00026404"/>
    <w:rsid w:val="00026F61"/>
    <w:rsid w:val="000424B9"/>
    <w:rsid w:val="000735F2"/>
    <w:rsid w:val="000C391E"/>
    <w:rsid w:val="000F43C5"/>
    <w:rsid w:val="001016B1"/>
    <w:rsid w:val="001212FA"/>
    <w:rsid w:val="00134BDE"/>
    <w:rsid w:val="001439FD"/>
    <w:rsid w:val="00170532"/>
    <w:rsid w:val="0017543F"/>
    <w:rsid w:val="00194B6D"/>
    <w:rsid w:val="001B216D"/>
    <w:rsid w:val="001E1248"/>
    <w:rsid w:val="001E39C2"/>
    <w:rsid w:val="00217268"/>
    <w:rsid w:val="00222113"/>
    <w:rsid w:val="002229C2"/>
    <w:rsid w:val="0022350C"/>
    <w:rsid w:val="00237FAA"/>
    <w:rsid w:val="0026421C"/>
    <w:rsid w:val="00273532"/>
    <w:rsid w:val="002E015B"/>
    <w:rsid w:val="002F18DE"/>
    <w:rsid w:val="002F28E3"/>
    <w:rsid w:val="002F5CE2"/>
    <w:rsid w:val="00305106"/>
    <w:rsid w:val="003078DF"/>
    <w:rsid w:val="00320433"/>
    <w:rsid w:val="00321077"/>
    <w:rsid w:val="00342A18"/>
    <w:rsid w:val="00346BCD"/>
    <w:rsid w:val="00361248"/>
    <w:rsid w:val="0037792E"/>
    <w:rsid w:val="003A501D"/>
    <w:rsid w:val="003D1FAA"/>
    <w:rsid w:val="004278B5"/>
    <w:rsid w:val="00447EB7"/>
    <w:rsid w:val="00454994"/>
    <w:rsid w:val="00455F98"/>
    <w:rsid w:val="004716C6"/>
    <w:rsid w:val="004B1468"/>
    <w:rsid w:val="004C74CA"/>
    <w:rsid w:val="004E0D65"/>
    <w:rsid w:val="00506D9B"/>
    <w:rsid w:val="00510776"/>
    <w:rsid w:val="00513C08"/>
    <w:rsid w:val="00521338"/>
    <w:rsid w:val="0053147D"/>
    <w:rsid w:val="00534900"/>
    <w:rsid w:val="00572853"/>
    <w:rsid w:val="00574D91"/>
    <w:rsid w:val="0058171F"/>
    <w:rsid w:val="005A347B"/>
    <w:rsid w:val="005A7DE3"/>
    <w:rsid w:val="00600D7F"/>
    <w:rsid w:val="00601EA9"/>
    <w:rsid w:val="00604715"/>
    <w:rsid w:val="006109C0"/>
    <w:rsid w:val="006572E7"/>
    <w:rsid w:val="00667411"/>
    <w:rsid w:val="006702FF"/>
    <w:rsid w:val="006B2AD5"/>
    <w:rsid w:val="006B67B8"/>
    <w:rsid w:val="006C1D29"/>
    <w:rsid w:val="006D2DFF"/>
    <w:rsid w:val="006D595A"/>
    <w:rsid w:val="006E0F37"/>
    <w:rsid w:val="006F393D"/>
    <w:rsid w:val="00710752"/>
    <w:rsid w:val="00722209"/>
    <w:rsid w:val="00724CC5"/>
    <w:rsid w:val="00757546"/>
    <w:rsid w:val="00767C2D"/>
    <w:rsid w:val="00767E91"/>
    <w:rsid w:val="00781C5B"/>
    <w:rsid w:val="007D7EC6"/>
    <w:rsid w:val="007E3862"/>
    <w:rsid w:val="008101A3"/>
    <w:rsid w:val="00825FC0"/>
    <w:rsid w:val="00854110"/>
    <w:rsid w:val="00866B85"/>
    <w:rsid w:val="0088212C"/>
    <w:rsid w:val="00886DCD"/>
    <w:rsid w:val="00894ABF"/>
    <w:rsid w:val="008A1057"/>
    <w:rsid w:val="008B0638"/>
    <w:rsid w:val="008E0B7D"/>
    <w:rsid w:val="008F0C1B"/>
    <w:rsid w:val="008F3275"/>
    <w:rsid w:val="00902525"/>
    <w:rsid w:val="00937F6B"/>
    <w:rsid w:val="009857E5"/>
    <w:rsid w:val="0098679A"/>
    <w:rsid w:val="00993DDE"/>
    <w:rsid w:val="009A34E5"/>
    <w:rsid w:val="009B7EE8"/>
    <w:rsid w:val="009F60CB"/>
    <w:rsid w:val="00A06D15"/>
    <w:rsid w:val="00A13A2B"/>
    <w:rsid w:val="00A37D8C"/>
    <w:rsid w:val="00A535B8"/>
    <w:rsid w:val="00A6439A"/>
    <w:rsid w:val="00A65D8D"/>
    <w:rsid w:val="00A72B1F"/>
    <w:rsid w:val="00A94BEB"/>
    <w:rsid w:val="00A95769"/>
    <w:rsid w:val="00AA29D1"/>
    <w:rsid w:val="00AB34F7"/>
    <w:rsid w:val="00AB57F5"/>
    <w:rsid w:val="00AF2E98"/>
    <w:rsid w:val="00B13FDD"/>
    <w:rsid w:val="00B522DB"/>
    <w:rsid w:val="00B61E20"/>
    <w:rsid w:val="00B6788D"/>
    <w:rsid w:val="00B86AF0"/>
    <w:rsid w:val="00BC01EA"/>
    <w:rsid w:val="00BD25E5"/>
    <w:rsid w:val="00BE2BDF"/>
    <w:rsid w:val="00BE67B5"/>
    <w:rsid w:val="00BF1D4C"/>
    <w:rsid w:val="00C139BD"/>
    <w:rsid w:val="00C212B1"/>
    <w:rsid w:val="00C2303A"/>
    <w:rsid w:val="00C27445"/>
    <w:rsid w:val="00C2753D"/>
    <w:rsid w:val="00C459F8"/>
    <w:rsid w:val="00C47137"/>
    <w:rsid w:val="00C52811"/>
    <w:rsid w:val="00C57D26"/>
    <w:rsid w:val="00C6331D"/>
    <w:rsid w:val="00C64D10"/>
    <w:rsid w:val="00C81AF2"/>
    <w:rsid w:val="00C830D5"/>
    <w:rsid w:val="00C91EAD"/>
    <w:rsid w:val="00CC1793"/>
    <w:rsid w:val="00CC6D8F"/>
    <w:rsid w:val="00D03234"/>
    <w:rsid w:val="00D115C0"/>
    <w:rsid w:val="00D16B22"/>
    <w:rsid w:val="00D34591"/>
    <w:rsid w:val="00D44745"/>
    <w:rsid w:val="00D65573"/>
    <w:rsid w:val="00D95C87"/>
    <w:rsid w:val="00DC53EA"/>
    <w:rsid w:val="00DC56F6"/>
    <w:rsid w:val="00DD7638"/>
    <w:rsid w:val="00DF7A0C"/>
    <w:rsid w:val="00E20F7B"/>
    <w:rsid w:val="00E30452"/>
    <w:rsid w:val="00E479E5"/>
    <w:rsid w:val="00E5000B"/>
    <w:rsid w:val="00E619BE"/>
    <w:rsid w:val="00E67376"/>
    <w:rsid w:val="00E71774"/>
    <w:rsid w:val="00E84CF2"/>
    <w:rsid w:val="00E87686"/>
    <w:rsid w:val="00E95BBA"/>
    <w:rsid w:val="00EB0A52"/>
    <w:rsid w:val="00EB6507"/>
    <w:rsid w:val="00EF01AA"/>
    <w:rsid w:val="00F1713C"/>
    <w:rsid w:val="00F25DF6"/>
    <w:rsid w:val="00F27E8C"/>
    <w:rsid w:val="00F33C88"/>
    <w:rsid w:val="00F4367F"/>
    <w:rsid w:val="00F52D7E"/>
    <w:rsid w:val="00F7200B"/>
    <w:rsid w:val="00F72731"/>
    <w:rsid w:val="00F91755"/>
    <w:rsid w:val="00F91E2C"/>
    <w:rsid w:val="00FA4C19"/>
    <w:rsid w:val="00FE5A80"/>
    <w:rsid w:val="03027B9D"/>
    <w:rsid w:val="06E808D3"/>
    <w:rsid w:val="084044E6"/>
    <w:rsid w:val="0C6309BF"/>
    <w:rsid w:val="165A64C6"/>
    <w:rsid w:val="186052F7"/>
    <w:rsid w:val="247247E1"/>
    <w:rsid w:val="27B477DB"/>
    <w:rsid w:val="2D020A55"/>
    <w:rsid w:val="2D24704D"/>
    <w:rsid w:val="348971D2"/>
    <w:rsid w:val="37B97ED6"/>
    <w:rsid w:val="38E8619A"/>
    <w:rsid w:val="45202293"/>
    <w:rsid w:val="46A73B78"/>
    <w:rsid w:val="4BF03778"/>
    <w:rsid w:val="4DE65D5C"/>
    <w:rsid w:val="544B0E5F"/>
    <w:rsid w:val="56D61082"/>
    <w:rsid w:val="6B1D2A54"/>
    <w:rsid w:val="76097A31"/>
    <w:rsid w:val="7EA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2"/>
    <w:locked/>
    <w:uiPriority w:val="99"/>
    <w:pPr>
      <w:ind w:left="100" w:leftChars="2500"/>
    </w:pPr>
  </w:style>
  <w:style w:type="paragraph" w:styleId="4">
    <w:name w:val="Balloon Text"/>
    <w:basedOn w:val="1"/>
    <w:link w:val="33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34"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5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locked/>
    <w:uiPriority w:val="99"/>
    <w:rPr>
      <w:rFonts w:cs="Times New Roman"/>
    </w:rPr>
  </w:style>
  <w:style w:type="character" w:styleId="11">
    <w:name w:val="FollowedHyperlink"/>
    <w:basedOn w:val="8"/>
    <w:uiPriority w:val="99"/>
    <w:rPr>
      <w:rFonts w:cs="Times New Roman"/>
      <w:color w:val="auto"/>
      <w:u w:val="none"/>
    </w:rPr>
  </w:style>
  <w:style w:type="character" w:styleId="12">
    <w:name w:val="Hyperlink"/>
    <w:basedOn w:val="8"/>
    <w:uiPriority w:val="99"/>
    <w:rPr>
      <w:rFonts w:cs="Times New Roman"/>
      <w:color w:val="auto"/>
      <w:u w:val="none"/>
    </w:rPr>
  </w:style>
  <w:style w:type="character" w:customStyle="1" w:styleId="14">
    <w:name w:val="Heading 1 Char"/>
    <w:basedOn w:val="8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bds_more2"/>
    <w:basedOn w:val="8"/>
    <w:uiPriority w:val="99"/>
    <w:rPr>
      <w:rFonts w:cs="Times New Roman"/>
    </w:rPr>
  </w:style>
  <w:style w:type="character" w:customStyle="1" w:styleId="16">
    <w:name w:val="bds_more3"/>
    <w:basedOn w:val="8"/>
    <w:qFormat/>
    <w:uiPriority w:val="99"/>
    <w:rPr>
      <w:rFonts w:ascii="宋体" w:hAnsi="宋体" w:eastAsia="宋体" w:cs="宋体"/>
    </w:rPr>
  </w:style>
  <w:style w:type="character" w:customStyle="1" w:styleId="17">
    <w:name w:val="bds_more4"/>
    <w:basedOn w:val="8"/>
    <w:qFormat/>
    <w:uiPriority w:val="99"/>
    <w:rPr>
      <w:rFonts w:cs="Times New Roman"/>
    </w:rPr>
  </w:style>
  <w:style w:type="character" w:customStyle="1" w:styleId="18">
    <w:name w:val="bds_nopic"/>
    <w:basedOn w:val="8"/>
    <w:uiPriority w:val="99"/>
    <w:rPr>
      <w:rFonts w:cs="Times New Roman"/>
    </w:rPr>
  </w:style>
  <w:style w:type="character" w:customStyle="1" w:styleId="19">
    <w:name w:val="bds_nopic1"/>
    <w:basedOn w:val="8"/>
    <w:uiPriority w:val="99"/>
    <w:rPr>
      <w:rFonts w:cs="Times New Roman"/>
    </w:rPr>
  </w:style>
  <w:style w:type="character" w:customStyle="1" w:styleId="20">
    <w:name w:val="bds_nopic2"/>
    <w:basedOn w:val="8"/>
    <w:uiPriority w:val="99"/>
    <w:rPr>
      <w:rFonts w:cs="Times New Roman"/>
    </w:rPr>
  </w:style>
  <w:style w:type="character" w:customStyle="1" w:styleId="21">
    <w:name w:val="more"/>
    <w:basedOn w:val="8"/>
    <w:uiPriority w:val="99"/>
    <w:rPr>
      <w:rFonts w:cs="Times New Roman"/>
    </w:rPr>
  </w:style>
  <w:style w:type="character" w:customStyle="1" w:styleId="22">
    <w:name w:val="more1"/>
    <w:basedOn w:val="8"/>
    <w:uiPriority w:val="99"/>
    <w:rPr>
      <w:rFonts w:cs="Times New Roman"/>
    </w:rPr>
  </w:style>
  <w:style w:type="character" w:customStyle="1" w:styleId="23">
    <w:name w:val="red"/>
    <w:basedOn w:val="8"/>
    <w:uiPriority w:val="99"/>
    <w:rPr>
      <w:rFonts w:cs="Times New Roman"/>
      <w:b/>
      <w:bCs/>
      <w:color w:val="auto"/>
    </w:rPr>
  </w:style>
  <w:style w:type="character" w:customStyle="1" w:styleId="24">
    <w:name w:val="red1"/>
    <w:basedOn w:val="8"/>
    <w:uiPriority w:val="99"/>
    <w:rPr>
      <w:rFonts w:cs="Times New Roman"/>
      <w:b/>
      <w:bCs/>
      <w:color w:val="auto"/>
    </w:rPr>
  </w:style>
  <w:style w:type="character" w:customStyle="1" w:styleId="25">
    <w:name w:val="red2"/>
    <w:basedOn w:val="8"/>
    <w:uiPriority w:val="99"/>
    <w:rPr>
      <w:rFonts w:cs="Times New Roman"/>
      <w:color w:val="FF0000"/>
    </w:rPr>
  </w:style>
  <w:style w:type="character" w:customStyle="1" w:styleId="26">
    <w:name w:val="red3"/>
    <w:basedOn w:val="8"/>
    <w:uiPriority w:val="99"/>
    <w:rPr>
      <w:rFonts w:cs="Times New Roman"/>
      <w:color w:val="FF0000"/>
    </w:rPr>
  </w:style>
  <w:style w:type="character" w:customStyle="1" w:styleId="27">
    <w:name w:val="red4"/>
    <w:basedOn w:val="8"/>
    <w:uiPriority w:val="99"/>
    <w:rPr>
      <w:rFonts w:cs="Times New Roman"/>
      <w:color w:val="FF0000"/>
    </w:rPr>
  </w:style>
  <w:style w:type="character" w:customStyle="1" w:styleId="28">
    <w:name w:val="red5"/>
    <w:basedOn w:val="8"/>
    <w:uiPriority w:val="99"/>
    <w:rPr>
      <w:rFonts w:cs="Times New Roman"/>
      <w:color w:val="FF0000"/>
    </w:rPr>
  </w:style>
  <w:style w:type="character" w:customStyle="1" w:styleId="29">
    <w:name w:val="right"/>
    <w:basedOn w:val="8"/>
    <w:uiPriority w:val="99"/>
    <w:rPr>
      <w:rFonts w:cs="Times New Roman"/>
    </w:rPr>
  </w:style>
  <w:style w:type="character" w:customStyle="1" w:styleId="30">
    <w:name w:val="bds_more"/>
    <w:basedOn w:val="8"/>
    <w:uiPriority w:val="99"/>
    <w:rPr>
      <w:rFonts w:cs="Times New Roman"/>
    </w:rPr>
  </w:style>
  <w:style w:type="character" w:customStyle="1" w:styleId="31">
    <w:name w:val="bds_more1"/>
    <w:basedOn w:val="8"/>
    <w:uiPriority w:val="99"/>
    <w:rPr>
      <w:rFonts w:ascii="宋体" w:hAnsi="宋体" w:eastAsia="宋体" w:cs="宋体"/>
    </w:rPr>
  </w:style>
  <w:style w:type="character" w:customStyle="1" w:styleId="32">
    <w:name w:val="Date Char"/>
    <w:basedOn w:val="8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33">
    <w:name w:val="Balloon Text Char"/>
    <w:basedOn w:val="8"/>
    <w:link w:val="4"/>
    <w:semiHidden/>
    <w:locked/>
    <w:uiPriority w:val="99"/>
    <w:rPr>
      <w:rFonts w:ascii="Calibri" w:hAnsi="Calibri" w:cs="Calibri"/>
      <w:sz w:val="2"/>
    </w:rPr>
  </w:style>
  <w:style w:type="character" w:customStyle="1" w:styleId="34">
    <w:name w:val="Footer Char"/>
    <w:basedOn w:val="8"/>
    <w:link w:val="5"/>
    <w:semiHidden/>
    <w:uiPriority w:val="99"/>
    <w:rPr>
      <w:rFonts w:ascii="Calibri" w:hAnsi="Calibri" w:cs="Calibri"/>
      <w:sz w:val="18"/>
      <w:szCs w:val="18"/>
    </w:rPr>
  </w:style>
  <w:style w:type="character" w:customStyle="1" w:styleId="35">
    <w:name w:val="Header Char"/>
    <w:basedOn w:val="8"/>
    <w:link w:val="6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249</Words>
  <Characters>1422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2017-10-24T01:43:00Z</dcterms:created>
  <dc:creator>Administrator</dc:creator>
  <cp:lastModifiedBy>Administrator</cp:lastModifiedBy>
  <cp:lastPrinted>2017-10-31T02:45:00Z</cp:lastPrinted>
  <dcterms:modified xsi:type="dcterms:W3CDTF">2017-10-31T08:23:07Z</dcterms:modified>
  <dc:title>隆昌县人力资源和社会保障局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