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AB" w:rsidRPr="0085742E" w:rsidRDefault="00223586">
      <w:pPr>
        <w:spacing w:line="460" w:lineRule="exact"/>
        <w:rPr>
          <w:rFonts w:ascii="仿宋" w:eastAsia="仿宋" w:hAnsi="仿宋" w:cs="方正大标宋简体"/>
          <w:sz w:val="24"/>
          <w:szCs w:val="24"/>
        </w:rPr>
      </w:pPr>
      <w:r w:rsidRPr="0085742E">
        <w:rPr>
          <w:rFonts w:ascii="仿宋" w:eastAsia="仿宋" w:hAnsi="仿宋" w:cs="方正大标宋简体" w:hint="eastAsia"/>
          <w:sz w:val="24"/>
          <w:szCs w:val="24"/>
        </w:rPr>
        <w:t>附件</w:t>
      </w:r>
      <w:r w:rsidR="00B6604D" w:rsidRPr="0085742E">
        <w:rPr>
          <w:rFonts w:ascii="仿宋" w:eastAsia="仿宋" w:hAnsi="仿宋" w:cs="方正大标宋简体" w:hint="eastAsia"/>
          <w:sz w:val="24"/>
          <w:szCs w:val="24"/>
        </w:rPr>
        <w:t>2</w:t>
      </w:r>
      <w:r w:rsidRPr="0085742E">
        <w:rPr>
          <w:rFonts w:ascii="仿宋" w:eastAsia="仿宋" w:hAnsi="仿宋" w:cs="方正大标宋简体" w:hint="eastAsia"/>
          <w:sz w:val="24"/>
          <w:szCs w:val="24"/>
        </w:rPr>
        <w:t>：</w:t>
      </w:r>
    </w:p>
    <w:p w:rsidR="00C12419" w:rsidRPr="00CA1E8D" w:rsidRDefault="00223586" w:rsidP="00CA1E8D">
      <w:pPr>
        <w:spacing w:line="460" w:lineRule="exact"/>
        <w:jc w:val="center"/>
        <w:rPr>
          <w:rFonts w:ascii="方正小标宋简体" w:eastAsia="方正小标宋简体" w:hAnsi="宋体" w:cs="方正大标宋简体"/>
          <w:b/>
          <w:bCs/>
          <w:sz w:val="36"/>
          <w:szCs w:val="36"/>
        </w:rPr>
      </w:pPr>
      <w:r>
        <w:rPr>
          <w:rFonts w:ascii="方正小标宋简体" w:eastAsia="方正小标宋简体" w:hAnsi="宋体" w:cs="方正大标宋简体" w:hint="eastAsia"/>
          <w:b/>
          <w:bCs/>
          <w:sz w:val="36"/>
          <w:szCs w:val="36"/>
        </w:rPr>
        <w:t>深圳</w:t>
      </w:r>
      <w:r w:rsidR="00C12419">
        <w:rPr>
          <w:rFonts w:ascii="方正小标宋简体" w:eastAsia="方正小标宋简体" w:hAnsi="宋体" w:cs="方正大标宋简体" w:hint="eastAsia"/>
          <w:b/>
          <w:bCs/>
          <w:sz w:val="36"/>
          <w:szCs w:val="36"/>
        </w:rPr>
        <w:t>市福田区</w:t>
      </w:r>
      <w:r w:rsidR="00B95C4C">
        <w:rPr>
          <w:rFonts w:ascii="方正小标宋简体" w:eastAsia="方正小标宋简体" w:hAnsi="宋体" w:cs="方正大标宋简体" w:hint="eastAsia"/>
          <w:b/>
          <w:bCs/>
          <w:sz w:val="36"/>
          <w:szCs w:val="36"/>
        </w:rPr>
        <w:t>福田</w:t>
      </w:r>
      <w:r w:rsidR="00C12419">
        <w:rPr>
          <w:rFonts w:ascii="方正小标宋简体" w:eastAsia="方正小标宋简体" w:hAnsi="宋体" w:cs="方正大标宋简体" w:hint="eastAsia"/>
          <w:b/>
          <w:bCs/>
          <w:sz w:val="36"/>
          <w:szCs w:val="36"/>
        </w:rPr>
        <w:t>中学</w:t>
      </w:r>
      <w:r>
        <w:rPr>
          <w:rFonts w:ascii="方正小标宋简体" w:eastAsia="方正小标宋简体" w:hAnsi="宋体" w:cs="方正大标宋简体" w:hint="eastAsia"/>
          <w:b/>
          <w:bCs/>
          <w:sz w:val="36"/>
          <w:szCs w:val="36"/>
        </w:rPr>
        <w:t>交通指引</w:t>
      </w:r>
    </w:p>
    <w:p w:rsidR="00C12419" w:rsidRPr="00C12419" w:rsidRDefault="0037132F" w:rsidP="00C1241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</w:p>
    <w:p w:rsidR="002739AB" w:rsidRDefault="00C12419">
      <w:pPr>
        <w:spacing w:line="440" w:lineRule="exact"/>
        <w:ind w:firstLineChars="150" w:firstLine="422"/>
        <w:rPr>
          <w:rFonts w:ascii="黑体" w:eastAsia="黑体" w:hAnsi="黑体" w:cs="仿宋_GB2312"/>
          <w:b/>
          <w:sz w:val="28"/>
          <w:szCs w:val="28"/>
        </w:rPr>
      </w:pPr>
      <w:r>
        <w:rPr>
          <w:rFonts w:ascii="黑体" w:eastAsia="黑体" w:hAnsi="黑体" w:cs="仿宋_GB2312" w:hint="eastAsia"/>
          <w:b/>
          <w:sz w:val="28"/>
          <w:szCs w:val="28"/>
        </w:rPr>
        <w:t>深圳市福田区</w:t>
      </w:r>
      <w:r w:rsidR="00B95C4C">
        <w:rPr>
          <w:rFonts w:ascii="黑体" w:eastAsia="黑体" w:hAnsi="黑体" w:cs="仿宋_GB2312" w:hint="eastAsia"/>
          <w:b/>
          <w:sz w:val="28"/>
          <w:szCs w:val="28"/>
        </w:rPr>
        <w:t>福田</w:t>
      </w:r>
      <w:r>
        <w:rPr>
          <w:rFonts w:ascii="黑体" w:eastAsia="黑体" w:hAnsi="黑体" w:cs="仿宋_GB2312" w:hint="eastAsia"/>
          <w:b/>
          <w:sz w:val="28"/>
          <w:szCs w:val="28"/>
        </w:rPr>
        <w:t>中学</w:t>
      </w:r>
      <w:r w:rsidR="00223586">
        <w:rPr>
          <w:rFonts w:ascii="黑体" w:eastAsia="黑体" w:hAnsi="黑体" w:cs="仿宋_GB2312" w:hint="eastAsia"/>
          <w:b/>
          <w:sz w:val="28"/>
          <w:szCs w:val="28"/>
        </w:rPr>
        <w:t xml:space="preserve"> </w:t>
      </w:r>
    </w:p>
    <w:p w:rsidR="00B95C4C" w:rsidRPr="00B95C4C" w:rsidRDefault="00223586">
      <w:pPr>
        <w:spacing w:line="440" w:lineRule="exact"/>
        <w:ind w:firstLineChars="150" w:firstLine="422"/>
        <w:rPr>
          <w:rFonts w:ascii="黑体" w:eastAsia="黑体" w:hAnsi="黑体" w:cs="仿宋_GB2312"/>
          <w:b/>
          <w:sz w:val="28"/>
          <w:szCs w:val="28"/>
        </w:rPr>
      </w:pPr>
      <w:r>
        <w:rPr>
          <w:rFonts w:ascii="黑体" w:eastAsia="黑体" w:hAnsi="黑体" w:cs="仿宋_GB2312" w:hint="eastAsia"/>
          <w:b/>
          <w:sz w:val="28"/>
          <w:szCs w:val="28"/>
        </w:rPr>
        <w:t>地址：深圳市福田区</w:t>
      </w:r>
      <w:r w:rsidR="00B95C4C" w:rsidRPr="00B95C4C">
        <w:rPr>
          <w:rFonts w:ascii="黑体" w:eastAsia="黑体" w:hAnsi="黑体" w:cs="仿宋_GB2312"/>
          <w:b/>
          <w:sz w:val="28"/>
          <w:szCs w:val="28"/>
        </w:rPr>
        <w:t>福田路98号</w:t>
      </w:r>
    </w:p>
    <w:p w:rsidR="002739AB" w:rsidRDefault="00223586" w:rsidP="00B95C4C">
      <w:pPr>
        <w:spacing w:line="440" w:lineRule="exact"/>
        <w:ind w:firstLineChars="150" w:firstLine="422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仿宋_GB2312" w:hint="eastAsia"/>
          <w:b/>
          <w:sz w:val="28"/>
          <w:szCs w:val="28"/>
        </w:rPr>
        <w:t>注意：</w:t>
      </w:r>
      <w:r>
        <w:rPr>
          <w:rFonts w:ascii="黑体" w:eastAsia="黑体" w:hAnsi="黑体" w:cs="黑体" w:hint="eastAsia"/>
          <w:sz w:val="28"/>
          <w:szCs w:val="28"/>
        </w:rPr>
        <w:t>因深圳</w:t>
      </w:r>
      <w:r w:rsidR="00C12419">
        <w:rPr>
          <w:rFonts w:ascii="黑体" w:eastAsia="黑体" w:hAnsi="黑体" w:cs="黑体" w:hint="eastAsia"/>
          <w:sz w:val="28"/>
          <w:szCs w:val="28"/>
        </w:rPr>
        <w:t>市福田区</w:t>
      </w:r>
      <w:r w:rsidR="00B95C4C">
        <w:rPr>
          <w:rFonts w:ascii="黑体" w:eastAsia="黑体" w:hAnsi="黑体" w:cs="黑体" w:hint="eastAsia"/>
          <w:sz w:val="28"/>
          <w:szCs w:val="28"/>
        </w:rPr>
        <w:t>福田</w:t>
      </w:r>
      <w:r w:rsidR="00C12419">
        <w:rPr>
          <w:rFonts w:ascii="黑体" w:eastAsia="黑体" w:hAnsi="黑体" w:cs="黑体" w:hint="eastAsia"/>
          <w:sz w:val="28"/>
          <w:szCs w:val="28"/>
        </w:rPr>
        <w:t>中学</w:t>
      </w:r>
      <w:r>
        <w:rPr>
          <w:rFonts w:ascii="黑体" w:eastAsia="黑体" w:hAnsi="黑体" w:cs="黑体" w:hint="eastAsia"/>
          <w:sz w:val="28"/>
          <w:szCs w:val="28"/>
        </w:rPr>
        <w:t>停车位有限，不</w:t>
      </w:r>
      <w:r w:rsidR="00F067DE">
        <w:rPr>
          <w:rFonts w:ascii="黑体" w:eastAsia="黑体" w:hAnsi="黑体" w:cs="黑体" w:hint="eastAsia"/>
          <w:sz w:val="28"/>
          <w:szCs w:val="28"/>
        </w:rPr>
        <w:t>能</w:t>
      </w:r>
      <w:r>
        <w:rPr>
          <w:rFonts w:ascii="黑体" w:eastAsia="黑体" w:hAnsi="黑体" w:cs="黑体" w:hint="eastAsia"/>
          <w:sz w:val="28"/>
          <w:szCs w:val="28"/>
        </w:rPr>
        <w:t>安排考生停车，请考生合理安排出行方式，不便之处敬请谅解。</w:t>
      </w:r>
    </w:p>
    <w:p w:rsidR="002739AB" w:rsidRDefault="00223586">
      <w:pPr>
        <w:spacing w:line="440" w:lineRule="exact"/>
        <w:ind w:firstLineChars="150" w:firstLine="422"/>
        <w:rPr>
          <w:rFonts w:ascii="黑体" w:eastAsia="黑体" w:hAnsi="黑体" w:cs="仿宋_GB2312"/>
          <w:b/>
          <w:sz w:val="28"/>
          <w:szCs w:val="28"/>
        </w:rPr>
      </w:pPr>
      <w:r>
        <w:rPr>
          <w:rFonts w:ascii="黑体" w:eastAsia="黑体" w:hAnsi="黑体" w:cs="仿宋_GB2312" w:hint="eastAsia"/>
          <w:b/>
          <w:sz w:val="28"/>
          <w:szCs w:val="28"/>
        </w:rPr>
        <w:t>一、驾车</w:t>
      </w:r>
    </w:p>
    <w:p w:rsidR="002739AB" w:rsidRDefault="00223586" w:rsidP="00B95C4C">
      <w:pPr>
        <w:spacing w:line="440" w:lineRule="exact"/>
        <w:ind w:firstLineChars="150" w:firstLine="42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导航至：</w:t>
      </w:r>
      <w:r w:rsidR="00C12419" w:rsidRPr="00C12419">
        <w:rPr>
          <w:rFonts w:ascii="仿宋_GB2312" w:eastAsia="仿宋_GB2312" w:hAnsi="宋体" w:cs="仿宋_GB2312" w:hint="eastAsia"/>
          <w:sz w:val="28"/>
          <w:szCs w:val="28"/>
        </w:rPr>
        <w:t>深圳市福田区</w:t>
      </w:r>
      <w:r w:rsidR="00B95C4C">
        <w:rPr>
          <w:rFonts w:ascii="仿宋_GB2312" w:eastAsia="仿宋_GB2312" w:hAnsi="宋体" w:cs="仿宋_GB2312" w:hint="eastAsia"/>
          <w:sz w:val="28"/>
          <w:szCs w:val="28"/>
        </w:rPr>
        <w:t>福田</w:t>
      </w:r>
      <w:r w:rsidR="00C12419" w:rsidRPr="00C12419">
        <w:rPr>
          <w:rFonts w:ascii="仿宋_GB2312" w:eastAsia="仿宋_GB2312" w:hAnsi="宋体" w:cs="仿宋_GB2312" w:hint="eastAsia"/>
          <w:sz w:val="28"/>
          <w:szCs w:val="28"/>
        </w:rPr>
        <w:t>中学</w:t>
      </w:r>
      <w:r>
        <w:rPr>
          <w:rFonts w:ascii="仿宋_GB2312" w:eastAsia="仿宋_GB2312" w:hAnsi="宋体" w:cs="仿宋_GB2312" w:hint="eastAsia"/>
          <w:sz w:val="28"/>
          <w:szCs w:val="28"/>
        </w:rPr>
        <w:t>，</w:t>
      </w:r>
      <w:r w:rsidR="00C12419" w:rsidRPr="00C12419">
        <w:rPr>
          <w:rFonts w:ascii="仿宋_GB2312" w:eastAsia="仿宋_GB2312" w:hAnsi="宋体" w:cs="仿宋_GB2312" w:hint="eastAsia"/>
          <w:sz w:val="28"/>
          <w:szCs w:val="28"/>
        </w:rPr>
        <w:t>深圳市福田区</w:t>
      </w:r>
      <w:r w:rsidR="00B95C4C">
        <w:rPr>
          <w:rFonts w:ascii="仿宋_GB2312" w:eastAsia="仿宋_GB2312" w:hAnsi="宋体" w:cs="仿宋_GB2312" w:hint="eastAsia"/>
          <w:sz w:val="28"/>
          <w:szCs w:val="28"/>
        </w:rPr>
        <w:t>福田</w:t>
      </w:r>
      <w:r w:rsidR="00C12419" w:rsidRPr="00C12419">
        <w:rPr>
          <w:rFonts w:ascii="仿宋_GB2312" w:eastAsia="仿宋_GB2312" w:hAnsi="宋体" w:cs="仿宋_GB2312"/>
          <w:sz w:val="28"/>
          <w:szCs w:val="28"/>
        </w:rPr>
        <w:t>路</w:t>
      </w:r>
      <w:r w:rsidR="00B95C4C">
        <w:rPr>
          <w:rFonts w:ascii="仿宋_GB2312" w:eastAsia="仿宋_GB2312" w:hAnsi="宋体" w:cs="仿宋_GB2312" w:hint="eastAsia"/>
          <w:sz w:val="28"/>
          <w:szCs w:val="28"/>
        </w:rPr>
        <w:t>98</w:t>
      </w:r>
      <w:r w:rsidR="00C12419" w:rsidRPr="00C12419">
        <w:rPr>
          <w:rFonts w:ascii="仿宋_GB2312" w:eastAsia="仿宋_GB2312" w:hAnsi="宋体" w:cs="仿宋_GB2312" w:hint="eastAsia"/>
          <w:sz w:val="28"/>
          <w:szCs w:val="28"/>
        </w:rPr>
        <w:t>号</w:t>
      </w:r>
      <w:r w:rsidR="0037132F">
        <w:rPr>
          <w:rFonts w:ascii="仿宋_GB2312" w:eastAsia="仿宋_GB2312" w:hAnsi="宋体" w:cs="仿宋_GB2312" w:hint="eastAsia"/>
          <w:sz w:val="28"/>
          <w:szCs w:val="28"/>
        </w:rPr>
        <w:t>，</w:t>
      </w:r>
      <w:r w:rsidR="00B95C4C">
        <w:rPr>
          <w:rFonts w:ascii="仿宋_GB2312" w:eastAsia="仿宋_GB2312" w:hAnsi="宋体" w:cs="仿宋_GB2312" w:hint="eastAsia"/>
          <w:sz w:val="28"/>
          <w:szCs w:val="28"/>
        </w:rPr>
        <w:t>位于深圳国际文化大厦南侧，城市</w:t>
      </w:r>
      <w:proofErr w:type="gramStart"/>
      <w:r w:rsidR="00B95C4C">
        <w:rPr>
          <w:rFonts w:ascii="仿宋_GB2312" w:eastAsia="仿宋_GB2312" w:hAnsi="宋体" w:cs="仿宋_GB2312" w:hint="eastAsia"/>
          <w:sz w:val="28"/>
          <w:szCs w:val="28"/>
        </w:rPr>
        <w:t>杰座小区</w:t>
      </w:r>
      <w:proofErr w:type="gramEnd"/>
      <w:r w:rsidR="00B95C4C">
        <w:rPr>
          <w:rFonts w:ascii="仿宋_GB2312" w:eastAsia="仿宋_GB2312" w:hAnsi="宋体" w:cs="仿宋_GB2312" w:hint="eastAsia"/>
          <w:sz w:val="28"/>
          <w:szCs w:val="28"/>
        </w:rPr>
        <w:t>北侧</w:t>
      </w:r>
      <w:r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2739AB" w:rsidRDefault="00223586">
      <w:pPr>
        <w:spacing w:line="440" w:lineRule="exact"/>
        <w:ind w:firstLineChars="150" w:firstLine="422"/>
        <w:rPr>
          <w:rFonts w:ascii="黑体" w:eastAsia="黑体" w:hAnsi="黑体" w:cs="仿宋_GB2312"/>
          <w:b/>
          <w:sz w:val="28"/>
          <w:szCs w:val="28"/>
        </w:rPr>
      </w:pPr>
      <w:r>
        <w:rPr>
          <w:rFonts w:ascii="黑体" w:eastAsia="黑体" w:hAnsi="黑体" w:cs="仿宋_GB2312" w:hint="eastAsia"/>
          <w:b/>
          <w:sz w:val="28"/>
          <w:szCs w:val="28"/>
        </w:rPr>
        <w:t>二、地铁</w:t>
      </w:r>
    </w:p>
    <w:p w:rsidR="002739AB" w:rsidRDefault="00B95C4C">
      <w:pPr>
        <w:spacing w:line="440" w:lineRule="exact"/>
        <w:ind w:firstLineChars="150" w:firstLine="42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罗宝</w:t>
      </w:r>
      <w:r w:rsidR="00223586">
        <w:rPr>
          <w:rFonts w:ascii="仿宋_GB2312" w:eastAsia="仿宋_GB2312" w:hAnsi="宋体" w:cs="仿宋_GB2312" w:hint="eastAsia"/>
          <w:sz w:val="28"/>
          <w:szCs w:val="28"/>
        </w:rPr>
        <w:t>线(</w:t>
      </w:r>
      <w:r>
        <w:rPr>
          <w:rFonts w:ascii="仿宋_GB2312" w:eastAsia="仿宋_GB2312" w:hAnsi="宋体" w:cs="仿宋_GB2312" w:hint="eastAsia"/>
          <w:sz w:val="28"/>
          <w:szCs w:val="28"/>
        </w:rPr>
        <w:t>华强路</w:t>
      </w:r>
      <w:r w:rsidR="00557E9E">
        <w:rPr>
          <w:rFonts w:ascii="仿宋_GB2312" w:eastAsia="仿宋_GB2312" w:hAnsi="宋体" w:cs="仿宋_GB2312" w:hint="eastAsia"/>
          <w:sz w:val="28"/>
          <w:szCs w:val="28"/>
        </w:rPr>
        <w:t>站C</w:t>
      </w:r>
      <w:r w:rsidR="00223586">
        <w:rPr>
          <w:rFonts w:ascii="仿宋_GB2312" w:eastAsia="仿宋_GB2312" w:hAnsi="宋体" w:cs="仿宋_GB2312" w:hint="eastAsia"/>
          <w:sz w:val="28"/>
          <w:szCs w:val="28"/>
        </w:rPr>
        <w:t>出</w:t>
      </w:r>
      <w:r w:rsidR="00557E9E">
        <w:rPr>
          <w:rFonts w:ascii="仿宋_GB2312" w:eastAsia="仿宋_GB2312" w:hAnsi="宋体" w:cs="仿宋_GB2312" w:hint="eastAsia"/>
          <w:sz w:val="28"/>
          <w:szCs w:val="28"/>
        </w:rPr>
        <w:t>口</w:t>
      </w:r>
      <w:r w:rsidR="00223586">
        <w:rPr>
          <w:rFonts w:ascii="仿宋_GB2312" w:eastAsia="仿宋_GB2312" w:hAnsi="宋体" w:cs="仿宋_GB2312" w:hint="eastAsia"/>
          <w:sz w:val="28"/>
          <w:szCs w:val="28"/>
        </w:rPr>
        <w:t>)，</w:t>
      </w:r>
      <w:r w:rsidR="0037132F">
        <w:rPr>
          <w:rFonts w:ascii="仿宋_GB2312" w:eastAsia="仿宋_GB2312" w:hAnsi="宋体" w:cs="仿宋_GB2312" w:hint="eastAsia"/>
          <w:sz w:val="28"/>
          <w:szCs w:val="28"/>
        </w:rPr>
        <w:t>出站后</w:t>
      </w:r>
      <w:r w:rsidR="00223586">
        <w:rPr>
          <w:rFonts w:ascii="仿宋_GB2312" w:eastAsia="仿宋_GB2312" w:hAnsi="宋体" w:cs="仿宋_GB2312" w:hint="eastAsia"/>
          <w:sz w:val="28"/>
          <w:szCs w:val="28"/>
        </w:rPr>
        <w:t>向</w:t>
      </w:r>
      <w:r>
        <w:rPr>
          <w:rFonts w:ascii="仿宋_GB2312" w:eastAsia="仿宋_GB2312" w:hAnsi="宋体" w:cs="仿宋_GB2312" w:hint="eastAsia"/>
          <w:sz w:val="28"/>
          <w:szCs w:val="28"/>
        </w:rPr>
        <w:t>西南</w:t>
      </w:r>
      <w:r w:rsidR="0037132F">
        <w:rPr>
          <w:rFonts w:ascii="仿宋_GB2312" w:eastAsia="仿宋_GB2312" w:hAnsi="宋体" w:cs="仿宋_GB2312" w:hint="eastAsia"/>
          <w:sz w:val="28"/>
          <w:szCs w:val="28"/>
        </w:rPr>
        <w:t>行约</w:t>
      </w:r>
      <w:r w:rsidR="00557E9E">
        <w:rPr>
          <w:rFonts w:ascii="仿宋_GB2312" w:eastAsia="仿宋_GB2312" w:hAnsi="宋体" w:cs="仿宋_GB2312" w:hint="eastAsia"/>
          <w:sz w:val="28"/>
          <w:szCs w:val="28"/>
        </w:rPr>
        <w:t>1.2公里</w:t>
      </w:r>
      <w:r w:rsidR="00223586"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2739AB" w:rsidRDefault="00223586">
      <w:pPr>
        <w:spacing w:line="440" w:lineRule="exact"/>
        <w:ind w:firstLineChars="150" w:firstLine="422"/>
        <w:rPr>
          <w:rFonts w:ascii="黑体" w:eastAsia="黑体" w:hAnsi="黑体" w:cs="仿宋_GB2312"/>
          <w:b/>
          <w:sz w:val="28"/>
          <w:szCs w:val="28"/>
        </w:rPr>
      </w:pPr>
      <w:r>
        <w:rPr>
          <w:rFonts w:ascii="黑体" w:eastAsia="黑体" w:hAnsi="黑体" w:cs="仿宋_GB2312" w:hint="eastAsia"/>
          <w:b/>
          <w:sz w:val="28"/>
          <w:szCs w:val="28"/>
        </w:rPr>
        <w:t>三、公交</w:t>
      </w:r>
    </w:p>
    <w:p w:rsidR="002739AB" w:rsidRDefault="00223586">
      <w:pPr>
        <w:spacing w:line="440" w:lineRule="exact"/>
        <w:ind w:firstLineChars="150" w:firstLine="422"/>
        <w:rPr>
          <w:rFonts w:ascii="仿宋_GB2312" w:eastAsia="仿宋_GB2312" w:hAnsi="宋体" w:cs="仿宋_GB2312"/>
          <w:b/>
          <w:sz w:val="28"/>
          <w:szCs w:val="28"/>
          <w:u w:val="single"/>
        </w:rPr>
      </w:pPr>
      <w:r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1.</w:t>
      </w:r>
      <w:r w:rsidR="0000493B" w:rsidRPr="0000493B">
        <w:rPr>
          <w:rFonts w:ascii="仿宋_GB2312" w:eastAsia="仿宋_GB2312" w:hAnsi="宋体" w:cs="仿宋_GB2312"/>
          <w:b/>
          <w:sz w:val="28"/>
          <w:szCs w:val="28"/>
          <w:u w:val="single"/>
        </w:rPr>
        <w:t xml:space="preserve"> </w:t>
      </w:r>
      <w:r w:rsidR="00B95C4C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福田</w:t>
      </w:r>
      <w:r w:rsidR="00607F94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中学站，下车即到</w:t>
      </w:r>
    </w:p>
    <w:p w:rsidR="00607F94" w:rsidRDefault="00B95C4C" w:rsidP="00B95C4C">
      <w:pPr>
        <w:spacing w:line="440" w:lineRule="exact"/>
        <w:ind w:firstLineChars="150" w:firstLine="420"/>
        <w:rPr>
          <w:rStyle w:val="a6"/>
          <w:bCs/>
        </w:rPr>
      </w:pPr>
      <w:r w:rsidRPr="00B95C4C">
        <w:rPr>
          <w:rStyle w:val="a6"/>
          <w:rFonts w:ascii="仿宋_GB2312" w:eastAsia="仿宋_GB2312" w:hAnsi="宋体"/>
          <w:bCs/>
          <w:sz w:val="28"/>
          <w:szCs w:val="28"/>
        </w:rPr>
        <w:t>391路</w:t>
      </w:r>
      <w:r w:rsidR="00607F94">
        <w:rPr>
          <w:rStyle w:val="a6"/>
          <w:rFonts w:ascii="仿宋_GB2312" w:eastAsia="仿宋_GB2312" w:hAnsi="宋体" w:hint="eastAsia"/>
          <w:bCs/>
          <w:sz w:val="28"/>
          <w:szCs w:val="28"/>
        </w:rPr>
        <w:t>（</w:t>
      </w:r>
      <w:r w:rsidRPr="00B95C4C">
        <w:rPr>
          <w:rStyle w:val="a6"/>
          <w:rFonts w:ascii="仿宋_GB2312" w:eastAsia="仿宋_GB2312" w:hAnsi="宋体"/>
          <w:sz w:val="28"/>
          <w:szCs w:val="28"/>
        </w:rPr>
        <w:t>宝利工业区总站</w:t>
      </w:r>
      <w:r>
        <w:rPr>
          <w:rStyle w:val="a6"/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Style w:val="a6"/>
          <w:rFonts w:ascii="仿宋_GB2312" w:eastAsia="仿宋_GB2312" w:hAnsi="宋体" w:hint="eastAsia"/>
          <w:bCs/>
          <w:sz w:val="28"/>
          <w:szCs w:val="28"/>
        </w:rPr>
        <w:t xml:space="preserve">- </w:t>
      </w:r>
      <w:r w:rsidRPr="00B95C4C">
        <w:rPr>
          <w:rStyle w:val="a6"/>
          <w:rFonts w:ascii="仿宋_GB2312" w:eastAsia="仿宋_GB2312" w:hAnsi="宋体"/>
          <w:sz w:val="28"/>
          <w:szCs w:val="28"/>
        </w:rPr>
        <w:t>华强北地铁接驳站(上海宾馆东)</w:t>
      </w:r>
      <w:r w:rsidR="00607F94">
        <w:rPr>
          <w:rStyle w:val="a6"/>
          <w:rFonts w:ascii="仿宋_GB2312" w:eastAsia="仿宋_GB2312" w:hAnsi="宋体" w:hint="eastAsia"/>
          <w:bCs/>
          <w:sz w:val="28"/>
          <w:szCs w:val="28"/>
        </w:rPr>
        <w:t>）</w:t>
      </w:r>
    </w:p>
    <w:p w:rsidR="002739AB" w:rsidRDefault="00607F94" w:rsidP="00845F31">
      <w:pPr>
        <w:spacing w:line="440" w:lineRule="exact"/>
        <w:ind w:firstLineChars="150" w:firstLine="315"/>
        <w:rPr>
          <w:rFonts w:ascii="仿宋_GB2312" w:eastAsia="仿宋_GB2312" w:hAnsi="宋体" w:cs="仿宋_GB2312"/>
          <w:b/>
          <w:sz w:val="28"/>
          <w:szCs w:val="28"/>
          <w:u w:val="single"/>
        </w:rPr>
      </w:pPr>
      <w:r>
        <w:rPr>
          <w:rStyle w:val="a6"/>
          <w:rFonts w:hint="eastAsia"/>
          <w:bCs/>
        </w:rPr>
        <w:t xml:space="preserve"> </w:t>
      </w:r>
      <w:r w:rsidR="00223586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2.</w:t>
      </w:r>
      <w:r w:rsidR="00B95C4C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田面</w:t>
      </w:r>
      <w:r w:rsidRPr="0000493B">
        <w:rPr>
          <w:rFonts w:ascii="仿宋_GB2312" w:eastAsia="仿宋_GB2312" w:hAnsi="宋体" w:cs="仿宋_GB2312"/>
          <w:b/>
          <w:sz w:val="28"/>
          <w:szCs w:val="28"/>
          <w:u w:val="single"/>
        </w:rPr>
        <w:t>站</w:t>
      </w:r>
      <w:r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，</w:t>
      </w:r>
      <w:r w:rsidR="00B95C4C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深南大道上</w:t>
      </w:r>
      <w:r w:rsidR="00223586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，</w:t>
      </w:r>
      <w:r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距学校约500米</w:t>
      </w:r>
    </w:p>
    <w:p w:rsidR="00607F94" w:rsidRPr="00607F94" w:rsidRDefault="00B95C4C" w:rsidP="00B95C4C">
      <w:pPr>
        <w:spacing w:line="440" w:lineRule="exact"/>
        <w:ind w:firstLineChars="150" w:firstLine="420"/>
        <w:rPr>
          <w:rStyle w:val="a6"/>
          <w:rFonts w:ascii="仿宋_GB2312" w:eastAsia="仿宋_GB2312" w:hAnsi="宋体"/>
          <w:bCs/>
          <w:sz w:val="28"/>
          <w:szCs w:val="28"/>
        </w:rPr>
      </w:pPr>
      <w:r w:rsidRPr="00B95C4C">
        <w:rPr>
          <w:rStyle w:val="a6"/>
          <w:rFonts w:ascii="仿宋_GB2312" w:eastAsia="仿宋_GB2312" w:hAnsi="宋体" w:hint="eastAsia"/>
          <w:bCs/>
          <w:sz w:val="28"/>
          <w:szCs w:val="28"/>
        </w:rPr>
        <w:t>4</w:t>
      </w:r>
      <w:r w:rsidRPr="00B95C4C">
        <w:rPr>
          <w:rStyle w:val="a6"/>
          <w:rFonts w:ascii="仿宋_GB2312" w:eastAsia="仿宋_GB2312" w:hAnsi="宋体"/>
          <w:bCs/>
          <w:sz w:val="28"/>
          <w:szCs w:val="28"/>
        </w:rPr>
        <w:t>路</w:t>
      </w:r>
      <w:r w:rsidR="00607F94" w:rsidRPr="00607F94">
        <w:rPr>
          <w:rStyle w:val="a6"/>
          <w:rFonts w:ascii="仿宋_GB2312" w:eastAsia="仿宋_GB2312" w:hAnsi="宋体" w:hint="eastAsia"/>
          <w:bCs/>
          <w:sz w:val="28"/>
          <w:szCs w:val="28"/>
        </w:rPr>
        <w:t>（</w:t>
      </w:r>
      <w:r w:rsidRPr="00B95C4C">
        <w:rPr>
          <w:rStyle w:val="a6"/>
          <w:rFonts w:ascii="仿宋_GB2312" w:eastAsia="仿宋_GB2312" w:hAnsi="宋体"/>
          <w:sz w:val="28"/>
          <w:szCs w:val="28"/>
        </w:rPr>
        <w:t>银湖汽车站总站</w:t>
      </w:r>
      <w:r>
        <w:rPr>
          <w:rStyle w:val="a6"/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Style w:val="a6"/>
          <w:rFonts w:ascii="仿宋_GB2312" w:eastAsia="仿宋_GB2312" w:hAnsi="宋体" w:hint="eastAsia"/>
          <w:bCs/>
          <w:sz w:val="28"/>
          <w:szCs w:val="28"/>
        </w:rPr>
        <w:t xml:space="preserve">- </w:t>
      </w:r>
      <w:r w:rsidRPr="00B95C4C">
        <w:rPr>
          <w:rStyle w:val="a6"/>
          <w:rFonts w:ascii="仿宋_GB2312" w:eastAsia="仿宋_GB2312" w:hAnsi="宋体"/>
          <w:sz w:val="28"/>
          <w:szCs w:val="28"/>
        </w:rPr>
        <w:t>石厦南总站</w:t>
      </w:r>
      <w:r w:rsidR="00607F94" w:rsidRPr="00607F94">
        <w:rPr>
          <w:rStyle w:val="a6"/>
          <w:rFonts w:ascii="仿宋_GB2312" w:eastAsia="仿宋_GB2312" w:hAnsi="宋体" w:hint="eastAsia"/>
          <w:bCs/>
          <w:sz w:val="28"/>
          <w:szCs w:val="28"/>
        </w:rPr>
        <w:t>）</w:t>
      </w:r>
    </w:p>
    <w:p w:rsidR="002739AB" w:rsidRDefault="00FE38AE" w:rsidP="00845F31">
      <w:pPr>
        <w:spacing w:line="440" w:lineRule="exact"/>
        <w:ind w:firstLineChars="200" w:firstLine="420"/>
        <w:rPr>
          <w:rStyle w:val="a6"/>
          <w:rFonts w:ascii="仿宋_GB2312" w:eastAsia="仿宋_GB2312" w:hAnsi="宋体"/>
          <w:bCs/>
          <w:sz w:val="28"/>
          <w:szCs w:val="28"/>
        </w:rPr>
      </w:pPr>
      <w:hyperlink r:id="rId5" w:history="1">
        <w:r w:rsidR="00607F94">
          <w:rPr>
            <w:rStyle w:val="a6"/>
            <w:rFonts w:ascii="仿宋_GB2312" w:eastAsia="仿宋_GB2312" w:hAnsi="宋体" w:hint="eastAsia"/>
            <w:bCs/>
            <w:sz w:val="28"/>
            <w:szCs w:val="28"/>
          </w:rPr>
          <w:t>20</w:t>
        </w:r>
        <w:r w:rsidR="00B95C4C">
          <w:rPr>
            <w:rStyle w:val="a6"/>
            <w:rFonts w:ascii="仿宋_GB2312" w:eastAsia="仿宋_GB2312" w:hAnsi="宋体" w:hint="eastAsia"/>
            <w:bCs/>
            <w:sz w:val="28"/>
            <w:szCs w:val="28"/>
          </w:rPr>
          <w:t>2</w:t>
        </w:r>
        <w:r w:rsidR="00223586">
          <w:rPr>
            <w:rStyle w:val="a6"/>
            <w:rFonts w:ascii="仿宋_GB2312" w:eastAsia="仿宋_GB2312" w:hAnsi="宋体" w:hint="eastAsia"/>
            <w:bCs/>
            <w:sz w:val="28"/>
            <w:szCs w:val="28"/>
          </w:rPr>
          <w:t>路（</w:t>
        </w:r>
        <w:r w:rsidR="00B95C4C" w:rsidRPr="00B95C4C">
          <w:rPr>
            <w:rStyle w:val="a6"/>
            <w:rFonts w:ascii="仿宋_GB2312" w:eastAsia="仿宋_GB2312" w:hAnsi="宋体"/>
            <w:sz w:val="28"/>
            <w:szCs w:val="28"/>
          </w:rPr>
          <w:t>福田交通枢纽</w:t>
        </w:r>
        <w:r w:rsidR="00B95C4C" w:rsidRPr="00B95C4C">
          <w:rPr>
            <w:rStyle w:val="a6"/>
            <w:rFonts w:ascii="仿宋_GB2312" w:eastAsia="仿宋_GB2312" w:hAnsi="宋体"/>
            <w:sz w:val="28"/>
            <w:szCs w:val="28"/>
          </w:rPr>
          <w:t>–</w:t>
        </w:r>
        <w:r w:rsidR="00B95C4C" w:rsidRPr="00B95C4C">
          <w:rPr>
            <w:rStyle w:val="a6"/>
            <w:rFonts w:ascii="仿宋_GB2312" w:eastAsia="仿宋_GB2312" w:hAnsi="宋体"/>
            <w:sz w:val="28"/>
            <w:szCs w:val="28"/>
          </w:rPr>
          <w:t>仙湖植物园总站</w:t>
        </w:r>
        <w:r w:rsidR="00223586">
          <w:rPr>
            <w:rStyle w:val="a6"/>
            <w:rFonts w:ascii="仿宋_GB2312" w:eastAsia="仿宋_GB2312" w:hAnsi="宋体" w:hint="eastAsia"/>
            <w:bCs/>
            <w:sz w:val="28"/>
            <w:szCs w:val="28"/>
          </w:rPr>
          <w:t>）</w:t>
        </w:r>
      </w:hyperlink>
    </w:p>
    <w:p w:rsidR="006F618F" w:rsidRDefault="00FE38AE" w:rsidP="006F618F">
      <w:pPr>
        <w:spacing w:line="440" w:lineRule="exact"/>
        <w:ind w:firstLineChars="200" w:firstLine="420"/>
        <w:rPr>
          <w:rStyle w:val="a6"/>
          <w:rFonts w:ascii="仿宋_GB2312" w:eastAsia="仿宋_GB2312" w:hAnsi="宋体"/>
          <w:bCs/>
          <w:sz w:val="28"/>
          <w:szCs w:val="28"/>
        </w:rPr>
      </w:pPr>
      <w:hyperlink r:id="rId6" w:history="1">
        <w:r w:rsidR="006F618F">
          <w:rPr>
            <w:rStyle w:val="a6"/>
            <w:rFonts w:ascii="仿宋_GB2312" w:eastAsia="仿宋_GB2312" w:hAnsi="宋体" w:hint="eastAsia"/>
            <w:bCs/>
            <w:sz w:val="28"/>
            <w:szCs w:val="28"/>
          </w:rPr>
          <w:t>320路（</w:t>
        </w:r>
        <w:r w:rsidR="006F618F" w:rsidRPr="006F618F">
          <w:rPr>
            <w:rStyle w:val="a6"/>
            <w:rFonts w:ascii="仿宋_GB2312" w:eastAsia="仿宋_GB2312" w:hAnsi="宋体"/>
            <w:sz w:val="28"/>
            <w:szCs w:val="28"/>
          </w:rPr>
          <w:t>东湖客运站</w:t>
        </w:r>
        <w:r w:rsidR="006F618F" w:rsidRPr="006F618F">
          <w:rPr>
            <w:rStyle w:val="a6"/>
            <w:rFonts w:ascii="仿宋_GB2312" w:eastAsia="仿宋_GB2312" w:hAnsi="宋体"/>
            <w:sz w:val="28"/>
            <w:szCs w:val="28"/>
          </w:rPr>
          <w:t>–</w:t>
        </w:r>
        <w:r w:rsidR="006F618F" w:rsidRPr="006F618F">
          <w:rPr>
            <w:rStyle w:val="a6"/>
            <w:rFonts w:ascii="仿宋_GB2312" w:eastAsia="仿宋_GB2312" w:hAnsi="宋体"/>
            <w:sz w:val="28"/>
            <w:szCs w:val="28"/>
          </w:rPr>
          <w:t>西乡恒生医院总站</w:t>
        </w:r>
        <w:r w:rsidR="006F618F">
          <w:rPr>
            <w:rStyle w:val="a6"/>
            <w:rFonts w:ascii="仿宋_GB2312" w:eastAsia="仿宋_GB2312" w:hAnsi="宋体" w:hint="eastAsia"/>
            <w:bCs/>
            <w:sz w:val="28"/>
            <w:szCs w:val="28"/>
          </w:rPr>
          <w:t>）</w:t>
        </w:r>
      </w:hyperlink>
    </w:p>
    <w:p w:rsidR="006F618F" w:rsidRPr="006F618F" w:rsidRDefault="006F618F" w:rsidP="006F618F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845F31" w:rsidRDefault="00845F31" w:rsidP="00845F31">
      <w:pPr>
        <w:spacing w:line="440" w:lineRule="exact"/>
        <w:ind w:firstLineChars="150" w:firstLine="422"/>
        <w:rPr>
          <w:rFonts w:ascii="仿宋_GB2312" w:eastAsia="仿宋_GB2312" w:hAnsi="宋体" w:cs="仿宋_GB2312"/>
          <w:b/>
          <w:sz w:val="28"/>
          <w:szCs w:val="28"/>
          <w:u w:val="single"/>
        </w:rPr>
      </w:pPr>
      <w:r w:rsidRPr="00845F31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3、</w:t>
      </w:r>
      <w:r w:rsidR="00B95C4C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公汽大楼</w:t>
      </w:r>
      <w:r w:rsidRPr="00845F31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站，</w:t>
      </w:r>
      <w:r w:rsidR="00B95C4C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福华路</w:t>
      </w:r>
      <w:r w:rsidR="000538E0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南侧</w:t>
      </w:r>
      <w:r w:rsidR="00B95C4C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上</w:t>
      </w:r>
      <w:r w:rsidR="00223586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，</w:t>
      </w:r>
      <w:r w:rsidRPr="00845F31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学校</w:t>
      </w:r>
      <w:r w:rsidR="000538E0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对面</w:t>
      </w:r>
      <w:r w:rsidRPr="00845F31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约</w:t>
      </w:r>
      <w:r w:rsidR="00B95C4C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3</w:t>
      </w:r>
      <w:r w:rsidRPr="00845F31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00米</w:t>
      </w:r>
    </w:p>
    <w:p w:rsidR="00845F31" w:rsidRPr="00607F94" w:rsidRDefault="006F618F" w:rsidP="00845F31">
      <w:pPr>
        <w:spacing w:line="440" w:lineRule="exact"/>
        <w:ind w:firstLineChars="150" w:firstLine="420"/>
        <w:rPr>
          <w:rStyle w:val="a6"/>
          <w:rFonts w:ascii="仿宋_GB2312" w:eastAsia="仿宋_GB2312" w:hAnsi="宋体"/>
          <w:bCs/>
          <w:sz w:val="28"/>
          <w:szCs w:val="28"/>
        </w:rPr>
      </w:pPr>
      <w:r>
        <w:rPr>
          <w:rStyle w:val="a6"/>
          <w:rFonts w:ascii="仿宋_GB2312" w:eastAsia="仿宋_GB2312" w:hAnsi="宋体" w:hint="eastAsia"/>
          <w:bCs/>
          <w:sz w:val="28"/>
          <w:szCs w:val="28"/>
        </w:rPr>
        <w:t>9</w:t>
      </w:r>
      <w:r w:rsidR="00845F31" w:rsidRPr="00607F94">
        <w:rPr>
          <w:rStyle w:val="a6"/>
          <w:rFonts w:ascii="仿宋_GB2312" w:eastAsia="仿宋_GB2312" w:hAnsi="宋体" w:hint="eastAsia"/>
          <w:bCs/>
          <w:sz w:val="28"/>
          <w:szCs w:val="28"/>
        </w:rPr>
        <w:t>路（</w:t>
      </w:r>
      <w:r w:rsidRPr="006F618F">
        <w:rPr>
          <w:rStyle w:val="a6"/>
          <w:rFonts w:ascii="仿宋_GB2312" w:eastAsia="仿宋_GB2312" w:hAnsi="宋体"/>
          <w:sz w:val="28"/>
          <w:szCs w:val="28"/>
        </w:rPr>
        <w:t>六约地铁站总站</w:t>
      </w:r>
      <w:r w:rsidRPr="006F618F">
        <w:rPr>
          <w:rStyle w:val="a6"/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Style w:val="a6"/>
          <w:rFonts w:ascii="仿宋_GB2312" w:eastAsia="仿宋_GB2312" w:hAnsi="宋体" w:hint="eastAsia"/>
          <w:bCs/>
          <w:sz w:val="28"/>
          <w:szCs w:val="28"/>
        </w:rPr>
        <w:t xml:space="preserve">- </w:t>
      </w:r>
      <w:r w:rsidRPr="006F618F">
        <w:rPr>
          <w:rStyle w:val="a6"/>
          <w:rFonts w:ascii="仿宋_GB2312" w:eastAsia="仿宋_GB2312" w:hAnsi="宋体"/>
          <w:sz w:val="28"/>
          <w:szCs w:val="28"/>
        </w:rPr>
        <w:t>皇岗口岸</w:t>
      </w:r>
      <w:r w:rsidR="00845F31" w:rsidRPr="00607F94">
        <w:rPr>
          <w:rStyle w:val="a6"/>
          <w:rFonts w:ascii="仿宋_GB2312" w:eastAsia="仿宋_GB2312" w:hAnsi="宋体" w:hint="eastAsia"/>
          <w:bCs/>
          <w:sz w:val="28"/>
          <w:szCs w:val="28"/>
        </w:rPr>
        <w:t>）</w:t>
      </w:r>
    </w:p>
    <w:p w:rsidR="00845F31" w:rsidRDefault="00FE38AE" w:rsidP="00845F31">
      <w:pPr>
        <w:spacing w:line="440" w:lineRule="exact"/>
        <w:ind w:firstLineChars="200" w:firstLine="420"/>
        <w:rPr>
          <w:rStyle w:val="a6"/>
          <w:rFonts w:ascii="仿宋_GB2312" w:eastAsia="仿宋_GB2312" w:hAnsi="宋体"/>
          <w:bCs/>
          <w:sz w:val="28"/>
          <w:szCs w:val="28"/>
        </w:rPr>
      </w:pPr>
      <w:hyperlink r:id="rId7" w:history="1">
        <w:r w:rsidR="006F618F">
          <w:rPr>
            <w:rStyle w:val="a6"/>
            <w:rFonts w:ascii="仿宋_GB2312" w:eastAsia="仿宋_GB2312" w:hAnsi="宋体" w:hint="eastAsia"/>
            <w:bCs/>
            <w:sz w:val="28"/>
            <w:szCs w:val="28"/>
          </w:rPr>
          <w:t>63</w:t>
        </w:r>
        <w:r w:rsidR="00845F31">
          <w:rPr>
            <w:rStyle w:val="a6"/>
            <w:rFonts w:ascii="仿宋_GB2312" w:eastAsia="仿宋_GB2312" w:hAnsi="宋体" w:hint="eastAsia"/>
            <w:bCs/>
            <w:sz w:val="28"/>
            <w:szCs w:val="28"/>
          </w:rPr>
          <w:t>路（</w:t>
        </w:r>
        <w:r w:rsidR="006F618F" w:rsidRPr="006F618F">
          <w:rPr>
            <w:rStyle w:val="a6"/>
            <w:rFonts w:ascii="仿宋_GB2312" w:eastAsia="仿宋_GB2312" w:hAnsi="宋体"/>
            <w:sz w:val="28"/>
            <w:szCs w:val="28"/>
          </w:rPr>
          <w:t>布吉联检站</w:t>
        </w:r>
        <w:r w:rsidR="006F618F" w:rsidRPr="006F618F">
          <w:rPr>
            <w:rStyle w:val="a6"/>
            <w:rFonts w:ascii="仿宋_GB2312" w:eastAsia="仿宋_GB2312" w:hAnsi="宋体"/>
            <w:sz w:val="28"/>
            <w:szCs w:val="28"/>
          </w:rPr>
          <w:t>–</w:t>
        </w:r>
        <w:r w:rsidR="006F618F" w:rsidRPr="006F618F">
          <w:rPr>
            <w:rStyle w:val="a6"/>
            <w:rFonts w:ascii="仿宋_GB2312" w:eastAsia="仿宋_GB2312" w:hAnsi="宋体" w:hint="eastAsia"/>
            <w:sz w:val="28"/>
            <w:szCs w:val="28"/>
          </w:rPr>
          <w:t xml:space="preserve"> </w:t>
        </w:r>
        <w:r w:rsidR="006F618F" w:rsidRPr="006F618F">
          <w:rPr>
            <w:rStyle w:val="a6"/>
            <w:rFonts w:ascii="仿宋_GB2312" w:eastAsia="仿宋_GB2312" w:hAnsi="宋体"/>
            <w:sz w:val="28"/>
            <w:szCs w:val="28"/>
          </w:rPr>
          <w:t>香蜜湖总站</w:t>
        </w:r>
        <w:r w:rsidR="00845F31">
          <w:rPr>
            <w:rStyle w:val="a6"/>
            <w:rFonts w:ascii="仿宋_GB2312" w:eastAsia="仿宋_GB2312" w:hAnsi="宋体" w:hint="eastAsia"/>
            <w:bCs/>
            <w:sz w:val="28"/>
            <w:szCs w:val="28"/>
          </w:rPr>
          <w:t>）</w:t>
        </w:r>
      </w:hyperlink>
      <w:bookmarkStart w:id="0" w:name="_GoBack"/>
      <w:bookmarkEnd w:id="0"/>
    </w:p>
    <w:p w:rsidR="006F618F" w:rsidRDefault="00FE38AE" w:rsidP="006F618F">
      <w:pPr>
        <w:spacing w:line="440" w:lineRule="exact"/>
        <w:ind w:firstLineChars="200" w:firstLine="420"/>
        <w:rPr>
          <w:rStyle w:val="a6"/>
          <w:rFonts w:ascii="仿宋_GB2312" w:eastAsia="仿宋_GB2312" w:hAnsi="宋体"/>
          <w:bCs/>
          <w:sz w:val="28"/>
          <w:szCs w:val="28"/>
        </w:rPr>
      </w:pPr>
      <w:hyperlink r:id="rId8" w:history="1">
        <w:r w:rsidR="006F618F">
          <w:rPr>
            <w:rStyle w:val="a6"/>
            <w:rFonts w:ascii="仿宋_GB2312" w:eastAsia="仿宋_GB2312" w:hAnsi="宋体" w:hint="eastAsia"/>
            <w:bCs/>
            <w:sz w:val="28"/>
            <w:szCs w:val="28"/>
          </w:rPr>
          <w:t>317路（</w:t>
        </w:r>
        <w:r w:rsidR="006F618F" w:rsidRPr="006F618F">
          <w:rPr>
            <w:rStyle w:val="a6"/>
            <w:rFonts w:ascii="仿宋_GB2312" w:eastAsia="仿宋_GB2312" w:hAnsi="宋体"/>
            <w:sz w:val="28"/>
            <w:szCs w:val="28"/>
          </w:rPr>
          <w:t>风门</w:t>
        </w:r>
        <w:proofErr w:type="gramStart"/>
        <w:r w:rsidR="006F618F" w:rsidRPr="006F618F">
          <w:rPr>
            <w:rStyle w:val="a6"/>
            <w:rFonts w:ascii="仿宋_GB2312" w:eastAsia="仿宋_GB2312" w:hAnsi="宋体"/>
            <w:sz w:val="28"/>
            <w:szCs w:val="28"/>
          </w:rPr>
          <w:t>坳</w:t>
        </w:r>
        <w:proofErr w:type="gramEnd"/>
        <w:r w:rsidR="006F618F" w:rsidRPr="006F618F">
          <w:rPr>
            <w:rStyle w:val="a6"/>
            <w:rFonts w:ascii="仿宋_GB2312" w:eastAsia="仿宋_GB2312" w:hAnsi="宋体"/>
            <w:sz w:val="28"/>
            <w:szCs w:val="28"/>
          </w:rPr>
          <w:t>科技工业园总站</w:t>
        </w:r>
        <w:r w:rsidR="006F618F" w:rsidRPr="006F618F">
          <w:rPr>
            <w:rStyle w:val="a6"/>
            <w:rFonts w:ascii="仿宋_GB2312" w:eastAsia="仿宋_GB2312" w:hAnsi="宋体"/>
            <w:sz w:val="28"/>
            <w:szCs w:val="28"/>
          </w:rPr>
          <w:t>–</w:t>
        </w:r>
        <w:r w:rsidR="006F618F" w:rsidRPr="006F618F">
          <w:rPr>
            <w:rStyle w:val="a6"/>
            <w:rFonts w:ascii="仿宋_GB2312" w:eastAsia="仿宋_GB2312" w:hAnsi="宋体"/>
            <w:sz w:val="28"/>
            <w:szCs w:val="28"/>
          </w:rPr>
          <w:t>福田交通枢纽</w:t>
        </w:r>
        <w:r w:rsidR="006F618F">
          <w:rPr>
            <w:rStyle w:val="a6"/>
            <w:rFonts w:ascii="仿宋_GB2312" w:eastAsia="仿宋_GB2312" w:hAnsi="宋体" w:hint="eastAsia"/>
            <w:bCs/>
            <w:sz w:val="28"/>
            <w:szCs w:val="28"/>
          </w:rPr>
          <w:t>）</w:t>
        </w:r>
      </w:hyperlink>
    </w:p>
    <w:p w:rsidR="000538E0" w:rsidRDefault="000538E0" w:rsidP="000538E0">
      <w:pPr>
        <w:spacing w:line="440" w:lineRule="exact"/>
        <w:ind w:firstLineChars="150" w:firstLine="422"/>
        <w:rPr>
          <w:rFonts w:ascii="仿宋_GB2312" w:eastAsia="仿宋_GB2312" w:hAnsi="宋体" w:cs="仿宋_GB2312"/>
          <w:b/>
          <w:sz w:val="28"/>
          <w:szCs w:val="28"/>
          <w:u w:val="single"/>
        </w:rPr>
      </w:pPr>
      <w:r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4</w:t>
      </w:r>
      <w:r w:rsidRPr="00845F31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、</w:t>
      </w:r>
      <w:r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公汽大楼</w:t>
      </w:r>
      <w:r w:rsidRPr="00845F31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站，</w:t>
      </w:r>
      <w:r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福华路北侧上，</w:t>
      </w:r>
      <w:r w:rsidRPr="00845F31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学校</w:t>
      </w:r>
      <w:r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同侧</w:t>
      </w:r>
      <w:r w:rsidRPr="00845F31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约</w:t>
      </w:r>
      <w:r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25</w:t>
      </w:r>
      <w:r w:rsidRPr="00845F31">
        <w:rPr>
          <w:rFonts w:ascii="仿宋_GB2312" w:eastAsia="仿宋_GB2312" w:hAnsi="宋体" w:cs="仿宋_GB2312" w:hint="eastAsia"/>
          <w:b/>
          <w:sz w:val="28"/>
          <w:szCs w:val="28"/>
          <w:u w:val="single"/>
        </w:rPr>
        <w:t>0米</w:t>
      </w:r>
    </w:p>
    <w:p w:rsidR="000538E0" w:rsidRPr="00607F94" w:rsidRDefault="000538E0" w:rsidP="000538E0">
      <w:pPr>
        <w:spacing w:line="440" w:lineRule="exact"/>
        <w:ind w:firstLineChars="150" w:firstLine="420"/>
        <w:rPr>
          <w:rStyle w:val="a6"/>
          <w:rFonts w:ascii="仿宋_GB2312" w:eastAsia="仿宋_GB2312" w:hAnsi="宋体"/>
          <w:bCs/>
          <w:sz w:val="28"/>
          <w:szCs w:val="28"/>
        </w:rPr>
      </w:pPr>
      <w:r>
        <w:rPr>
          <w:rStyle w:val="a6"/>
          <w:rFonts w:ascii="仿宋_GB2312" w:eastAsia="仿宋_GB2312" w:hAnsi="宋体" w:hint="eastAsia"/>
          <w:bCs/>
          <w:sz w:val="28"/>
          <w:szCs w:val="28"/>
        </w:rPr>
        <w:t>216</w:t>
      </w:r>
      <w:r w:rsidRPr="00607F94">
        <w:rPr>
          <w:rStyle w:val="a6"/>
          <w:rFonts w:ascii="仿宋_GB2312" w:eastAsia="仿宋_GB2312" w:hAnsi="宋体" w:hint="eastAsia"/>
          <w:bCs/>
          <w:sz w:val="28"/>
          <w:szCs w:val="28"/>
        </w:rPr>
        <w:t>路（</w:t>
      </w:r>
      <w:r w:rsidRPr="000538E0">
        <w:rPr>
          <w:rStyle w:val="a6"/>
          <w:rFonts w:ascii="仿宋_GB2312" w:eastAsia="仿宋_GB2312" w:hAnsi="宋体"/>
          <w:sz w:val="28"/>
          <w:szCs w:val="28"/>
        </w:rPr>
        <w:t>福田农批市场</w:t>
      </w:r>
      <w:r>
        <w:rPr>
          <w:rStyle w:val="a6"/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Style w:val="a6"/>
          <w:rFonts w:ascii="仿宋_GB2312" w:eastAsia="仿宋_GB2312" w:hAnsi="宋体" w:hint="eastAsia"/>
          <w:bCs/>
          <w:sz w:val="28"/>
          <w:szCs w:val="28"/>
        </w:rPr>
        <w:t xml:space="preserve">- </w:t>
      </w:r>
      <w:r w:rsidRPr="000538E0">
        <w:rPr>
          <w:rStyle w:val="a6"/>
          <w:rFonts w:ascii="仿宋_GB2312" w:eastAsia="仿宋_GB2312" w:hAnsi="宋体"/>
          <w:sz w:val="28"/>
          <w:szCs w:val="28"/>
        </w:rPr>
        <w:t>福田南总站</w:t>
      </w:r>
      <w:r w:rsidRPr="00607F94">
        <w:rPr>
          <w:rStyle w:val="a6"/>
          <w:rFonts w:ascii="仿宋_GB2312" w:eastAsia="仿宋_GB2312" w:hAnsi="宋体" w:hint="eastAsia"/>
          <w:bCs/>
          <w:sz w:val="28"/>
          <w:szCs w:val="28"/>
        </w:rPr>
        <w:t>）</w:t>
      </w:r>
    </w:p>
    <w:p w:rsidR="006F618F" w:rsidRPr="000538E0" w:rsidRDefault="006F618F" w:rsidP="000538E0">
      <w:pPr>
        <w:spacing w:line="440" w:lineRule="exact"/>
        <w:rPr>
          <w:rStyle w:val="a6"/>
          <w:rFonts w:ascii="仿宋_GB2312" w:eastAsia="仿宋_GB2312" w:hAnsi="宋体"/>
          <w:bCs/>
          <w:sz w:val="28"/>
          <w:szCs w:val="28"/>
        </w:rPr>
      </w:pPr>
    </w:p>
    <w:p w:rsidR="00845F31" w:rsidRDefault="00845F31" w:rsidP="00845F31">
      <w:pPr>
        <w:spacing w:line="440" w:lineRule="exact"/>
        <w:ind w:firstLineChars="150" w:firstLine="420"/>
        <w:rPr>
          <w:rFonts w:ascii="仿宋_GB2312" w:eastAsia="仿宋_GB2312" w:hAnsi="宋体"/>
          <w:sz w:val="28"/>
          <w:szCs w:val="28"/>
        </w:rPr>
      </w:pPr>
    </w:p>
    <w:p w:rsidR="002739AB" w:rsidRDefault="002739AB">
      <w:pPr>
        <w:spacing w:line="440" w:lineRule="exact"/>
        <w:ind w:firstLineChars="150" w:firstLine="420"/>
        <w:jc w:val="right"/>
        <w:rPr>
          <w:rFonts w:ascii="仿宋_GB2312" w:eastAsia="仿宋_GB2312" w:hAnsi="宋体" w:cs="仿宋_GB2312"/>
          <w:i/>
          <w:sz w:val="28"/>
          <w:szCs w:val="28"/>
        </w:rPr>
      </w:pPr>
    </w:p>
    <w:p w:rsidR="002739AB" w:rsidRDefault="00223586">
      <w:pPr>
        <w:spacing w:line="440" w:lineRule="exact"/>
        <w:ind w:firstLineChars="150" w:firstLine="422"/>
        <w:jc w:val="left"/>
        <w:rPr>
          <w:rFonts w:ascii="仿宋_GB2312" w:eastAsia="仿宋_GB2312" w:hAnsi="宋体" w:cs="Times New Roman"/>
          <w:b/>
          <w:i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i/>
          <w:sz w:val="28"/>
          <w:szCs w:val="28"/>
        </w:rPr>
        <w:t>咨询电话：0755-</w:t>
      </w:r>
      <w:r w:rsidR="00941AA5">
        <w:rPr>
          <w:rFonts w:ascii="仿宋_GB2312" w:eastAsia="仿宋_GB2312" w:hAnsi="宋体" w:cs="仿宋_GB2312" w:hint="eastAsia"/>
          <w:b/>
          <w:i/>
          <w:sz w:val="28"/>
          <w:szCs w:val="28"/>
        </w:rPr>
        <w:t>82026228、82918367、82918332.</w:t>
      </w:r>
    </w:p>
    <w:sectPr w:rsidR="002739AB" w:rsidSect="00B85D50">
      <w:pgSz w:w="11906" w:h="16838"/>
      <w:pgMar w:top="709" w:right="1133" w:bottom="709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C822A5"/>
    <w:rsid w:val="00000D82"/>
    <w:rsid w:val="0000493B"/>
    <w:rsid w:val="00020D24"/>
    <w:rsid w:val="0003085F"/>
    <w:rsid w:val="000516B8"/>
    <w:rsid w:val="000538E0"/>
    <w:rsid w:val="000B0813"/>
    <w:rsid w:val="000C7B88"/>
    <w:rsid w:val="00101A39"/>
    <w:rsid w:val="001074AE"/>
    <w:rsid w:val="00145982"/>
    <w:rsid w:val="00186A31"/>
    <w:rsid w:val="001D6D69"/>
    <w:rsid w:val="00220839"/>
    <w:rsid w:val="00223586"/>
    <w:rsid w:val="00242369"/>
    <w:rsid w:val="00251D47"/>
    <w:rsid w:val="002536FA"/>
    <w:rsid w:val="00261DFB"/>
    <w:rsid w:val="00263AB0"/>
    <w:rsid w:val="002711E2"/>
    <w:rsid w:val="002739AB"/>
    <w:rsid w:val="00291562"/>
    <w:rsid w:val="002D25A5"/>
    <w:rsid w:val="00320195"/>
    <w:rsid w:val="0037132F"/>
    <w:rsid w:val="003B4D72"/>
    <w:rsid w:val="004310BC"/>
    <w:rsid w:val="004C75C8"/>
    <w:rsid w:val="004F65A7"/>
    <w:rsid w:val="00557E9E"/>
    <w:rsid w:val="00572D9F"/>
    <w:rsid w:val="005B5214"/>
    <w:rsid w:val="005E17AE"/>
    <w:rsid w:val="005E2C90"/>
    <w:rsid w:val="005F5655"/>
    <w:rsid w:val="00600775"/>
    <w:rsid w:val="00607F94"/>
    <w:rsid w:val="006250DD"/>
    <w:rsid w:val="00681D97"/>
    <w:rsid w:val="006F618F"/>
    <w:rsid w:val="007078BB"/>
    <w:rsid w:val="007D1F1E"/>
    <w:rsid w:val="0080319A"/>
    <w:rsid w:val="0080651D"/>
    <w:rsid w:val="00831D0B"/>
    <w:rsid w:val="00845F31"/>
    <w:rsid w:val="0085742E"/>
    <w:rsid w:val="00880743"/>
    <w:rsid w:val="008A1AA8"/>
    <w:rsid w:val="00941AA5"/>
    <w:rsid w:val="009B2771"/>
    <w:rsid w:val="00A674AA"/>
    <w:rsid w:val="00AA6EC6"/>
    <w:rsid w:val="00AE7777"/>
    <w:rsid w:val="00B00C83"/>
    <w:rsid w:val="00B30CAC"/>
    <w:rsid w:val="00B42AF6"/>
    <w:rsid w:val="00B51F98"/>
    <w:rsid w:val="00B55D87"/>
    <w:rsid w:val="00B6604D"/>
    <w:rsid w:val="00B85D50"/>
    <w:rsid w:val="00B95C4C"/>
    <w:rsid w:val="00BE363D"/>
    <w:rsid w:val="00C12419"/>
    <w:rsid w:val="00C64814"/>
    <w:rsid w:val="00C768CA"/>
    <w:rsid w:val="00C822A5"/>
    <w:rsid w:val="00C955B0"/>
    <w:rsid w:val="00C9746A"/>
    <w:rsid w:val="00CA1E8D"/>
    <w:rsid w:val="00CA2E12"/>
    <w:rsid w:val="00CE0665"/>
    <w:rsid w:val="00CF2EA6"/>
    <w:rsid w:val="00D273F9"/>
    <w:rsid w:val="00D5170B"/>
    <w:rsid w:val="00DA27E5"/>
    <w:rsid w:val="00E056D0"/>
    <w:rsid w:val="00E63EF2"/>
    <w:rsid w:val="00E74EE8"/>
    <w:rsid w:val="00EE2E33"/>
    <w:rsid w:val="00EF6360"/>
    <w:rsid w:val="00F01695"/>
    <w:rsid w:val="00F067DE"/>
    <w:rsid w:val="00F34248"/>
    <w:rsid w:val="00F54BDD"/>
    <w:rsid w:val="00FE38AE"/>
    <w:rsid w:val="2B870B4A"/>
    <w:rsid w:val="7188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Hyperlink" w:semiHidden="0" w:uiPriority="99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5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85D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85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B85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B85D50"/>
    <w:rPr>
      <w:color w:val="000000"/>
      <w:u w:val="none"/>
    </w:rPr>
  </w:style>
  <w:style w:type="paragraph" w:customStyle="1" w:styleId="1">
    <w:name w:val="列出段落1"/>
    <w:basedOn w:val="a"/>
    <w:uiPriority w:val="99"/>
    <w:qFormat/>
    <w:rsid w:val="00B85D5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locked/>
    <w:rsid w:val="00B85D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85D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85D50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B85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Hyperlink" w:semiHidden="0" w:uiPriority="99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00"/>
      <w:u w:val="non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locked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t.sz.bendibao.com/bus/xianlu_1891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t.sz.bendibao.com/bus/xianlu_18910.ht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jt.sz.bendibao.com/bus/xianlu_18910.htm" TargetMode="External"/><Relationship Id="rId5" Type="http://schemas.openxmlformats.org/officeDocument/2006/relationships/hyperlink" Target="http://jt.sz.bendibao.com/bus/xianlu_18910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111</Words>
  <Characters>634</Characters>
  <Application>Microsoft Office Word</Application>
  <DocSecurity>0</DocSecurity>
  <Lines>5</Lines>
  <Paragraphs>1</Paragraphs>
  <ScaleCrop>false</ScaleCrop>
  <Company>Chinese ORG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交通指引</dc:title>
  <dc:creator>ADMIN</dc:creator>
  <cp:lastModifiedBy>Chinese User</cp:lastModifiedBy>
  <cp:revision>20</cp:revision>
  <cp:lastPrinted>2016-08-12T08:12:00Z</cp:lastPrinted>
  <dcterms:created xsi:type="dcterms:W3CDTF">2016-07-20T03:36:00Z</dcterms:created>
  <dcterms:modified xsi:type="dcterms:W3CDTF">2017-11-24T06:13:00Z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