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DD" w:rsidRDefault="007B41DD" w:rsidP="006A33C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7B41DD" w:rsidRPr="007B41DD" w:rsidRDefault="007B41DD" w:rsidP="007B41D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B41DD">
        <w:rPr>
          <w:rFonts w:ascii="方正小标宋简体" w:eastAsia="方正小标宋简体" w:hint="eastAsia"/>
          <w:sz w:val="44"/>
          <w:szCs w:val="44"/>
        </w:rPr>
        <w:t>《教育部学历证书电子注册备案表》</w:t>
      </w:r>
    </w:p>
    <w:p w:rsidR="007B41DD" w:rsidRPr="007B41DD" w:rsidRDefault="007B41DD" w:rsidP="007B41D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B41DD">
        <w:rPr>
          <w:rFonts w:ascii="方正小标宋简体" w:eastAsia="方正小标宋简体" w:hint="eastAsia"/>
          <w:sz w:val="44"/>
          <w:szCs w:val="44"/>
        </w:rPr>
        <w:t>申请说明</w:t>
      </w:r>
    </w:p>
    <w:p w:rsidR="007B41DD" w:rsidRDefault="007B41DD" w:rsidP="007B41D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509D7" w:rsidRPr="007B41DD" w:rsidRDefault="007B41DD" w:rsidP="007B41D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本说明</w:t>
      </w:r>
      <w:r w:rsidR="004A6548">
        <w:rPr>
          <w:rFonts w:ascii="仿宋_GB2312" w:eastAsia="仿宋_GB2312" w:hint="eastAsia"/>
          <w:sz w:val="32"/>
          <w:szCs w:val="32"/>
        </w:rPr>
        <w:t>摘自</w:t>
      </w:r>
      <w:r>
        <w:rPr>
          <w:rFonts w:ascii="仿宋_GB2312" w:eastAsia="仿宋_GB2312" w:hint="eastAsia"/>
          <w:sz w:val="32"/>
          <w:szCs w:val="32"/>
        </w:rPr>
        <w:t>学信网网站</w:t>
      </w:r>
      <w:r w:rsidR="004A6548">
        <w:rPr>
          <w:rFonts w:ascii="仿宋_GB2312" w:eastAsia="仿宋_GB2312" w:hint="eastAsia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信息</w:t>
      </w:r>
      <w:r w:rsidR="004A6548">
        <w:rPr>
          <w:rFonts w:ascii="仿宋_GB2312" w:eastAsia="仿宋_GB2312" w:hint="eastAsia"/>
          <w:sz w:val="32"/>
          <w:szCs w:val="32"/>
        </w:rPr>
        <w:t>，具体以网站操作为准</w:t>
      </w:r>
      <w:r>
        <w:rPr>
          <w:rFonts w:ascii="仿宋_GB2312" w:eastAsia="仿宋_GB2312" w:hint="eastAsia"/>
          <w:sz w:val="32"/>
          <w:szCs w:val="32"/>
        </w:rPr>
        <w:t>。（</w:t>
      </w:r>
      <w:hyperlink r:id="rId6" w:history="1">
        <w:r w:rsidRPr="007B41DD">
          <w:rPr>
            <w:rFonts w:ascii="仿宋_GB2312" w:eastAsia="仿宋_GB2312"/>
            <w:sz w:val="32"/>
            <w:szCs w:val="32"/>
          </w:rPr>
          <w:t>http://www.chsi.com.cn/xlcx/rhsq.jsp</w:t>
        </w:r>
      </w:hyperlink>
      <w:r>
        <w:rPr>
          <w:rFonts w:ascii="仿宋_GB2312" w:eastAsia="仿宋_GB2312" w:hint="eastAsia"/>
          <w:sz w:val="32"/>
          <w:szCs w:val="32"/>
        </w:rPr>
        <w:t>）</w:t>
      </w:r>
    </w:p>
    <w:p w:rsidR="0097596E" w:rsidRPr="004A6548" w:rsidRDefault="0097596E" w:rsidP="004A6548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A6548">
        <w:rPr>
          <w:rFonts w:ascii="仿宋_GB2312" w:eastAsia="仿宋_GB2312" w:hint="eastAsia"/>
          <w:b/>
          <w:sz w:val="32"/>
          <w:szCs w:val="32"/>
        </w:rPr>
        <w:t>方式一：通过学信档案申请</w:t>
      </w:r>
    </w:p>
    <w:p w:rsidR="0097596E" w:rsidRPr="007B41DD" w:rsidRDefault="0097596E" w:rsidP="004A654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1DD">
        <w:rPr>
          <w:rFonts w:ascii="仿宋_GB2312" w:eastAsia="仿宋_GB2312" w:hint="eastAsia"/>
          <w:sz w:val="32"/>
          <w:szCs w:val="32"/>
        </w:rPr>
        <w:t>支持申请《教育部学籍在线验证报告》或《教育部学历证书电子注册备案表》的中文版和英文版</w:t>
      </w:r>
    </w:p>
    <w:p w:rsidR="0097596E" w:rsidRPr="007B41DD" w:rsidRDefault="0097596E" w:rsidP="004A654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1DD">
        <w:rPr>
          <w:rFonts w:ascii="仿宋_GB2312" w:eastAsia="仿宋_GB2312" w:hint="eastAsia"/>
          <w:sz w:val="32"/>
          <w:szCs w:val="32"/>
        </w:rPr>
        <w:t>第一步，访问学信网“</w:t>
      </w:r>
      <w:hyperlink r:id="rId7" w:tgtFrame="_blank" w:history="1">
        <w:r w:rsidRPr="007B41DD">
          <w:rPr>
            <w:rFonts w:ascii="仿宋_GB2312" w:eastAsia="仿宋_GB2312" w:hint="eastAsia"/>
            <w:sz w:val="32"/>
            <w:szCs w:val="32"/>
          </w:rPr>
          <w:t>学信档案</w:t>
        </w:r>
      </w:hyperlink>
      <w:r w:rsidRPr="007B41DD">
        <w:rPr>
          <w:rFonts w:ascii="仿宋_GB2312" w:eastAsia="仿宋_GB2312" w:hint="eastAsia"/>
          <w:sz w:val="32"/>
          <w:szCs w:val="32"/>
        </w:rPr>
        <w:t>”，使用学信网账号进行登录；</w:t>
      </w:r>
    </w:p>
    <w:p w:rsidR="0097596E" w:rsidRPr="007B41DD" w:rsidRDefault="0097596E" w:rsidP="004A654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1DD">
        <w:rPr>
          <w:rFonts w:ascii="仿宋_GB2312" w:eastAsia="仿宋_GB2312" w:hint="eastAsia"/>
          <w:sz w:val="32"/>
          <w:szCs w:val="32"/>
        </w:rPr>
        <w:t>第二步，成功登录后，点击顶部菜单中的“在线验证报告”栏目；</w:t>
      </w:r>
    </w:p>
    <w:p w:rsidR="0097596E" w:rsidRPr="007B41DD" w:rsidRDefault="0097596E" w:rsidP="004A654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1DD">
        <w:rPr>
          <w:rFonts w:ascii="仿宋_GB2312" w:eastAsia="仿宋_GB2312" w:hint="eastAsia"/>
          <w:sz w:val="32"/>
          <w:szCs w:val="32"/>
        </w:rPr>
        <w:t>第三步，选择“申请”按钮进行《教育部学籍在线验证报告》或《教育部学历证书电子注册备案表》的申请。</w:t>
      </w:r>
    </w:p>
    <w:p w:rsidR="0097596E" w:rsidRPr="007B41DD" w:rsidRDefault="0097596E" w:rsidP="004A654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1DD">
        <w:rPr>
          <w:rFonts w:ascii="仿宋_GB2312" w:eastAsia="仿宋_GB2312" w:hint="eastAsia"/>
          <w:sz w:val="32"/>
          <w:szCs w:val="32"/>
        </w:rPr>
        <w:t>第四步，申请过程中请选择学籍/学历信息、报告语种、支付方式三个选项，点击“去支付”按钮，完成在线验证报告的申请。</w:t>
      </w:r>
    </w:p>
    <w:p w:rsidR="0097596E" w:rsidRPr="007B41DD" w:rsidRDefault="0097596E" w:rsidP="006A33C0">
      <w:pPr>
        <w:rPr>
          <w:rFonts w:ascii="仿宋_GB2312" w:eastAsia="仿宋_GB2312" w:hint="eastAsia"/>
          <w:sz w:val="32"/>
          <w:szCs w:val="32"/>
        </w:rPr>
      </w:pPr>
      <w:r w:rsidRPr="007B41DD">
        <w:rPr>
          <w:rFonts w:ascii="仿宋_GB2312" w:eastAsia="仿宋_GB2312" w:hint="eastAsia"/>
          <w:sz w:val="32"/>
          <w:szCs w:val="32"/>
        </w:rPr>
        <w:t>（申请英文版在线验证报告时，有可能需要进行人工翻译核对，则需1-2个工作日完成）</w:t>
      </w:r>
    </w:p>
    <w:p w:rsidR="007B41DD" w:rsidRDefault="007B41DD" w:rsidP="007B41D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7596E" w:rsidRPr="004A6548" w:rsidRDefault="0097596E" w:rsidP="004A6548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A6548">
        <w:rPr>
          <w:rFonts w:ascii="仿宋_GB2312" w:eastAsia="仿宋_GB2312" w:hint="eastAsia"/>
          <w:b/>
          <w:sz w:val="32"/>
          <w:szCs w:val="32"/>
        </w:rPr>
        <w:t>方式二：通过中国高等教育学历证书查询系统申请</w:t>
      </w:r>
    </w:p>
    <w:p w:rsidR="0097596E" w:rsidRPr="007B41DD" w:rsidRDefault="0097596E" w:rsidP="006A33C0">
      <w:pPr>
        <w:rPr>
          <w:rFonts w:ascii="仿宋_GB2312" w:eastAsia="仿宋_GB2312" w:hint="eastAsia"/>
          <w:sz w:val="32"/>
          <w:szCs w:val="32"/>
        </w:rPr>
      </w:pPr>
      <w:r w:rsidRPr="007B41DD">
        <w:rPr>
          <w:rFonts w:ascii="仿宋_GB2312" w:eastAsia="仿宋_GB2312" w:hint="eastAsia"/>
          <w:sz w:val="32"/>
          <w:szCs w:val="32"/>
        </w:rPr>
        <w:lastRenderedPageBreak/>
        <w:t>仅支持申请《教育部学历证书电子注册备案表》的中文版</w:t>
      </w:r>
    </w:p>
    <w:p w:rsidR="0097596E" w:rsidRPr="007B41DD" w:rsidRDefault="0097596E" w:rsidP="004A654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1DD">
        <w:rPr>
          <w:rFonts w:ascii="仿宋_GB2312" w:eastAsia="仿宋_GB2312" w:hint="eastAsia"/>
          <w:sz w:val="32"/>
          <w:szCs w:val="32"/>
        </w:rPr>
        <w:t>第一步，访问学信网“</w:t>
      </w:r>
      <w:hyperlink r:id="rId8" w:tgtFrame="_blank" w:history="1">
        <w:r w:rsidRPr="007B41DD">
          <w:rPr>
            <w:rFonts w:ascii="仿宋_GB2312" w:eastAsia="仿宋_GB2312" w:hint="eastAsia"/>
            <w:sz w:val="32"/>
            <w:szCs w:val="32"/>
          </w:rPr>
          <w:t>中国高等教育学历证书查询系统</w:t>
        </w:r>
      </w:hyperlink>
      <w:r w:rsidRPr="007B41DD">
        <w:rPr>
          <w:rFonts w:ascii="仿宋_GB2312" w:eastAsia="仿宋_GB2312" w:hint="eastAsia"/>
          <w:sz w:val="32"/>
          <w:szCs w:val="32"/>
        </w:rPr>
        <w:t>”；</w:t>
      </w:r>
    </w:p>
    <w:p w:rsidR="0097596E" w:rsidRPr="007B41DD" w:rsidRDefault="0097596E" w:rsidP="004A654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1DD">
        <w:rPr>
          <w:rFonts w:ascii="仿宋_GB2312" w:eastAsia="仿宋_GB2312" w:hint="eastAsia"/>
          <w:sz w:val="32"/>
          <w:szCs w:val="32"/>
        </w:rPr>
        <w:t>第二步，输入证书编号、姓名、图片验证码三项信息，点击“查询”按钮；</w:t>
      </w:r>
    </w:p>
    <w:p w:rsidR="0097596E" w:rsidRPr="007B41DD" w:rsidRDefault="0097596E" w:rsidP="004A654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1DD">
        <w:rPr>
          <w:rFonts w:ascii="仿宋_GB2312" w:eastAsia="仿宋_GB2312" w:hint="eastAsia"/>
          <w:sz w:val="32"/>
          <w:szCs w:val="32"/>
        </w:rPr>
        <w:t>第三步，输入手机号码、短信验证码两项信息，点击“查询”按钮，查看学历证书查询结果；</w:t>
      </w:r>
    </w:p>
    <w:p w:rsidR="0097596E" w:rsidRPr="007B41DD" w:rsidRDefault="0097596E" w:rsidP="004A654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1DD">
        <w:rPr>
          <w:rFonts w:ascii="仿宋_GB2312" w:eastAsia="仿宋_GB2312" w:hint="eastAsia"/>
          <w:sz w:val="32"/>
          <w:szCs w:val="32"/>
        </w:rPr>
        <w:t>第四步，点击学历证书查询结果下方的“申请学历证书电子注册备案表”的按钮进行申请；</w:t>
      </w:r>
    </w:p>
    <w:p w:rsidR="0097596E" w:rsidRPr="007B41DD" w:rsidRDefault="0097596E" w:rsidP="004A654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1DD">
        <w:rPr>
          <w:rFonts w:ascii="仿宋_GB2312" w:eastAsia="仿宋_GB2312" w:hint="eastAsia"/>
          <w:sz w:val="32"/>
          <w:szCs w:val="32"/>
        </w:rPr>
        <w:t>第五步，申请过程中请选择支付方式，并设置好有效期，支付成功后，可查看您申请的《教育部学历证书电子注册备案表》信息；</w:t>
      </w:r>
    </w:p>
    <w:p w:rsidR="007D22A9" w:rsidRPr="007B41DD" w:rsidRDefault="0097596E" w:rsidP="004A654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1DD">
        <w:rPr>
          <w:rFonts w:ascii="仿宋_GB2312" w:eastAsia="仿宋_GB2312" w:hint="eastAsia"/>
          <w:sz w:val="32"/>
          <w:szCs w:val="32"/>
        </w:rPr>
        <w:t>第六步，可按需点击页面右上角的打印、下载、发邮件、扫码的按钮，将《教育部学历证书电子注册备案表》保存。</w:t>
      </w:r>
    </w:p>
    <w:sectPr w:rsidR="007D22A9" w:rsidRPr="007B41DD" w:rsidSect="0075740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E4" w:rsidRDefault="006932E4" w:rsidP="006A33C0">
      <w:r>
        <w:separator/>
      </w:r>
    </w:p>
  </w:endnote>
  <w:endnote w:type="continuationSeparator" w:id="1">
    <w:p w:rsidR="006932E4" w:rsidRDefault="006932E4" w:rsidP="006A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83153"/>
      <w:docPartObj>
        <w:docPartGallery w:val="Page Numbers (Bottom of Page)"/>
        <w:docPartUnique/>
      </w:docPartObj>
    </w:sdtPr>
    <w:sdtContent>
      <w:p w:rsidR="007A0CDD" w:rsidRDefault="007A0CDD">
        <w:pPr>
          <w:pStyle w:val="a7"/>
          <w:jc w:val="center"/>
        </w:pPr>
        <w:r w:rsidRPr="009350D5">
          <w:rPr>
            <w:sz w:val="28"/>
            <w:szCs w:val="28"/>
          </w:rPr>
          <w:fldChar w:fldCharType="begin"/>
        </w:r>
        <w:r w:rsidRPr="009350D5">
          <w:rPr>
            <w:sz w:val="28"/>
            <w:szCs w:val="28"/>
          </w:rPr>
          <w:instrText xml:space="preserve"> PAGE   \* MERGEFORMAT </w:instrText>
        </w:r>
        <w:r w:rsidRPr="009350D5">
          <w:rPr>
            <w:sz w:val="28"/>
            <w:szCs w:val="28"/>
          </w:rPr>
          <w:fldChar w:fldCharType="separate"/>
        </w:r>
        <w:r w:rsidR="004A6548" w:rsidRPr="004A6548">
          <w:rPr>
            <w:noProof/>
            <w:sz w:val="28"/>
            <w:szCs w:val="28"/>
            <w:lang w:val="zh-CN"/>
          </w:rPr>
          <w:t>2</w:t>
        </w:r>
        <w:r w:rsidRPr="009350D5">
          <w:rPr>
            <w:sz w:val="28"/>
            <w:szCs w:val="28"/>
          </w:rPr>
          <w:fldChar w:fldCharType="end"/>
        </w:r>
      </w:p>
    </w:sdtContent>
  </w:sdt>
  <w:p w:rsidR="007A0CDD" w:rsidRDefault="007A0C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E4" w:rsidRDefault="006932E4" w:rsidP="006A33C0">
      <w:r>
        <w:separator/>
      </w:r>
    </w:p>
  </w:footnote>
  <w:footnote w:type="continuationSeparator" w:id="1">
    <w:p w:rsidR="006932E4" w:rsidRDefault="006932E4" w:rsidP="006A3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96E"/>
    <w:rsid w:val="000509D7"/>
    <w:rsid w:val="004A6548"/>
    <w:rsid w:val="006932E4"/>
    <w:rsid w:val="006A33C0"/>
    <w:rsid w:val="0075740F"/>
    <w:rsid w:val="0078783F"/>
    <w:rsid w:val="007A0CDD"/>
    <w:rsid w:val="007B41DD"/>
    <w:rsid w:val="007D22A9"/>
    <w:rsid w:val="009350D5"/>
    <w:rsid w:val="0097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0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7596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7596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7596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97596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59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596E"/>
    <w:rPr>
      <w:b/>
      <w:bCs/>
    </w:rPr>
  </w:style>
  <w:style w:type="character" w:styleId="a5">
    <w:name w:val="Hyperlink"/>
    <w:basedOn w:val="a0"/>
    <w:uiPriority w:val="99"/>
    <w:unhideWhenUsed/>
    <w:rsid w:val="0097596E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6A3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A33C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A3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A33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xlcx/lscx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.chsi.com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xlcx/rhsq.j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ienovo</cp:lastModifiedBy>
  <cp:revision>9</cp:revision>
  <dcterms:created xsi:type="dcterms:W3CDTF">2017-11-30T03:15:00Z</dcterms:created>
  <dcterms:modified xsi:type="dcterms:W3CDTF">2017-11-30T07:48:00Z</dcterms:modified>
</cp:coreProperties>
</file>