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3B" w:rsidRPr="00AD4C40" w:rsidRDefault="009F5E3B" w:rsidP="009F5E3B">
      <w:pPr>
        <w:spacing w:line="520" w:lineRule="exact"/>
        <w:jc w:val="both"/>
        <w:rPr>
          <w:rFonts w:ascii="宋体" w:eastAsia="宋体" w:hAnsi="宋体" w:cs="宋体"/>
          <w:b/>
          <w:bCs/>
          <w:sz w:val="18"/>
          <w:szCs w:val="18"/>
        </w:rPr>
      </w:pPr>
      <w:r w:rsidRPr="00AD4C40">
        <w:rPr>
          <w:rFonts w:ascii="宋体" w:eastAsia="宋体" w:hAnsi="宋体" w:cs="宋体" w:hint="eastAsia"/>
          <w:b/>
          <w:bCs/>
          <w:sz w:val="18"/>
          <w:szCs w:val="18"/>
        </w:rPr>
        <w:t>附件</w:t>
      </w:r>
      <w:r w:rsidRPr="00AD4C40">
        <w:rPr>
          <w:rFonts w:ascii="宋体" w:eastAsia="宋体" w:hAnsi="宋体" w:cs="宋体"/>
          <w:b/>
          <w:bCs/>
          <w:sz w:val="18"/>
          <w:szCs w:val="18"/>
        </w:rPr>
        <w:t>2</w:t>
      </w:r>
    </w:p>
    <w:p w:rsidR="009F5E3B" w:rsidRPr="000E3D32" w:rsidRDefault="009F5E3B" w:rsidP="009F5E3B">
      <w:pPr>
        <w:spacing w:line="520" w:lineRule="exact"/>
        <w:ind w:firstLineChars="397" w:firstLine="1112"/>
        <w:rPr>
          <w:rFonts w:ascii="宋体" w:eastAsia="宋体" w:hAnsi="宋体" w:cs="宋体"/>
          <w:b/>
          <w:bCs/>
          <w:sz w:val="28"/>
          <w:szCs w:val="28"/>
        </w:rPr>
      </w:pPr>
      <w:r w:rsidRPr="000E3D32">
        <w:rPr>
          <w:rFonts w:ascii="仿宋_GB2312" w:hint="eastAsia"/>
          <w:b/>
          <w:sz w:val="28"/>
          <w:szCs w:val="28"/>
        </w:rPr>
        <w:t>成都纺织高等专科学校</w:t>
      </w:r>
      <w:r w:rsidRPr="000E3D32">
        <w:rPr>
          <w:rFonts w:ascii="仿宋_GB2312"/>
          <w:b/>
          <w:sz w:val="28"/>
          <w:szCs w:val="28"/>
        </w:rPr>
        <w:t>201</w:t>
      </w:r>
      <w:r>
        <w:rPr>
          <w:rFonts w:ascii="仿宋_GB2312" w:hint="eastAsia"/>
          <w:b/>
          <w:sz w:val="28"/>
          <w:szCs w:val="28"/>
        </w:rPr>
        <w:t>7</w:t>
      </w:r>
      <w:r w:rsidRPr="000E3D32">
        <w:rPr>
          <w:rFonts w:ascii="仿宋_GB2312" w:hint="eastAsia"/>
          <w:b/>
          <w:sz w:val="28"/>
          <w:szCs w:val="28"/>
        </w:rPr>
        <w:t>年</w:t>
      </w:r>
      <w:r>
        <w:rPr>
          <w:rFonts w:ascii="仿宋_GB2312" w:hint="eastAsia"/>
          <w:b/>
          <w:sz w:val="28"/>
          <w:szCs w:val="28"/>
        </w:rPr>
        <w:t>12</w:t>
      </w:r>
      <w:r w:rsidRPr="000E3D32">
        <w:rPr>
          <w:rFonts w:ascii="仿宋_GB2312" w:hint="eastAsia"/>
          <w:b/>
          <w:sz w:val="28"/>
          <w:szCs w:val="28"/>
        </w:rPr>
        <w:t>月直接考核招聘工作人员岗位和条件要求一览表</w:t>
      </w:r>
    </w:p>
    <w:tbl>
      <w:tblPr>
        <w:tblW w:w="12929" w:type="dxa"/>
        <w:tblInd w:w="95" w:type="dxa"/>
        <w:tblLayout w:type="fixed"/>
        <w:tblLook w:val="0000"/>
      </w:tblPr>
      <w:tblGrid>
        <w:gridCol w:w="1273"/>
        <w:gridCol w:w="1260"/>
        <w:gridCol w:w="1260"/>
        <w:gridCol w:w="1261"/>
        <w:gridCol w:w="944"/>
        <w:gridCol w:w="1260"/>
        <w:gridCol w:w="1260"/>
        <w:gridCol w:w="1259"/>
        <w:gridCol w:w="1576"/>
        <w:gridCol w:w="1048"/>
        <w:gridCol w:w="528"/>
      </w:tblGrid>
      <w:tr w:rsidR="009F5E3B" w:rsidRPr="002C0CD2" w:rsidTr="002856FA">
        <w:trPr>
          <w:trHeight w:val="28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招聘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岗</w:t>
            </w:r>
            <w:r w:rsidRPr="00CA27E7">
              <w:rPr>
                <w:rFonts w:ascii="仿宋_GB2312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</w:t>
            </w:r>
            <w:r w:rsidRPr="00CA27E7">
              <w:rPr>
                <w:rFonts w:ascii="仿宋_GB2312" w:hAnsi="宋体" w:cs="宋体" w:hint="eastAsia"/>
                <w:sz w:val="24"/>
                <w:szCs w:val="24"/>
              </w:rPr>
              <w:t>位编码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招聘</w:t>
            </w:r>
          </w:p>
          <w:p w:rsidR="009F5E3B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对象</w:t>
            </w:r>
          </w:p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5E3B" w:rsidRPr="00CA27E7" w:rsidRDefault="009F5E3B" w:rsidP="002856FA">
            <w:pPr>
              <w:ind w:left="291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9F5E3B" w:rsidRPr="002C0CD2" w:rsidTr="002856FA">
        <w:trPr>
          <w:trHeight w:val="6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jc w:val="center"/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5E3B" w:rsidRPr="00F72872" w:rsidRDefault="009F5E3B" w:rsidP="002856FA">
            <w:pPr>
              <w:jc w:val="center"/>
              <w:rPr>
                <w:rFonts w:ascii="仿宋_GB2312" w:hAnsi="宋体" w:cs="宋体"/>
                <w:color w:val="0000FF"/>
                <w:sz w:val="24"/>
                <w:szCs w:val="24"/>
              </w:rPr>
            </w:pPr>
            <w:r w:rsidRPr="00155561">
              <w:rPr>
                <w:rFonts w:ascii="仿宋_GB2312" w:hAnsi="宋体" w:cs="宋体" w:hint="eastAsia"/>
                <w:sz w:val="24"/>
                <w:szCs w:val="24"/>
              </w:rPr>
              <w:t>专业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条件要求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CA27E7" w:rsidRDefault="009F5E3B" w:rsidP="002856FA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CA27E7">
              <w:rPr>
                <w:rFonts w:ascii="仿宋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2C0CD2" w:rsidRDefault="009F5E3B" w:rsidP="002856FA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成都纺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纺织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AC42E4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AC42E4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AC42E4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AC42E4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AC42E4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纺织科学与工程专业、纺织工程专业相关及相近专业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成都纺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材料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  <w:r w:rsidR="008179CC">
              <w:rPr>
                <w:rFonts w:ascii="宋体" w:eastAsia="宋体" w:hAnsi="宋体" w:cs="宋体" w:hint="eastAsia"/>
                <w:sz w:val="18"/>
                <w:szCs w:val="18"/>
              </w:rPr>
              <w:t>（博士后创新实践基地）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9A291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68EE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84516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B65F0E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9A291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材料科学与工程（高分子材料方向）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、材料学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专业相关及相近专业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9A2919" w:rsidRDefault="008179CC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未来研究方向应为有关化纤材料研究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成都纺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810027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810027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027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10027"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68EE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84516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B65F0E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810027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管理学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（物流方向）、管理科学与工程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、工商管理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、会计学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专业相关及相近专业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975BF7">
              <w:rPr>
                <w:rFonts w:ascii="宋体" w:eastAsia="宋体" w:hAnsi="宋体" w:cs="宋体" w:hint="eastAsia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334AEA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34AEA">
              <w:rPr>
                <w:rFonts w:ascii="宋体" w:eastAsia="宋体" w:hAnsi="宋体" w:cs="宋体" w:hint="eastAsia"/>
                <w:sz w:val="18"/>
                <w:szCs w:val="18"/>
              </w:rPr>
              <w:t>服装学院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C091A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027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10027"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AA492A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0C73BD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服装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专业相关及相近专业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5668B2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975BF7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成都纺织高等专科学校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334AEA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电信学院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C091A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8C1CED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8C1CED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C1CED"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AA492A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0C73BD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电气工程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、电力系统及其自动化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、控制科学与工程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、检测技术与自动化装置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、计算机科学与技术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专业相关及相近专业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975BF7">
              <w:rPr>
                <w:rFonts w:ascii="宋体" w:eastAsia="宋体" w:hAnsi="宋体" w:cs="宋体" w:hint="eastAsia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334AEA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机械学院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C091A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8C1CED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8C1CED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C1CED"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AA492A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0C73BD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油气井工程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成都纺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</w:t>
            </w: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AC42E4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C42E4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68EE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84516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84516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084516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B65F0E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B65F0E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65F0E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土木工程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专业、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建筑学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专业、</w:t>
            </w: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供热、供燃气、通风及空调工程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专业相关及相近专业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9A2919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5E3B" w:rsidRPr="002C0CD2" w:rsidTr="002856FA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975BF7">
              <w:rPr>
                <w:rFonts w:ascii="宋体" w:eastAsia="宋体" w:hAnsi="宋体" w:cs="宋体" w:hint="eastAsia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334AEA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0C091A">
              <w:rPr>
                <w:rFonts w:ascii="宋体" w:eastAsia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Default="009F5E3B" w:rsidP="002856FA">
            <w:pPr>
              <w:jc w:val="center"/>
            </w:pPr>
            <w:r w:rsidRPr="008C1CED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8C1CED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8C1CED">
              <w:rPr>
                <w:rFonts w:ascii="宋体" w:eastAsia="宋体" w:hAnsi="宋体" w:cs="宋体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AA492A">
              <w:rPr>
                <w:rFonts w:ascii="宋体" w:eastAsia="宋体" w:hAnsi="宋体" w:cs="宋体"/>
                <w:sz w:val="18"/>
                <w:szCs w:val="18"/>
              </w:rPr>
              <w:t>201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8年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7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AA492A">
              <w:rPr>
                <w:rFonts w:ascii="宋体" w:eastAsia="宋体" w:hAnsi="宋体" w:cs="宋体"/>
                <w:sz w:val="18"/>
                <w:szCs w:val="18"/>
              </w:rPr>
              <w:t>31</w:t>
            </w:r>
            <w:r w:rsidRPr="00AA492A">
              <w:rPr>
                <w:rFonts w:ascii="宋体" w:eastAsia="宋体" w:hAnsi="宋体" w:cs="宋体" w:hint="eastAsia"/>
                <w:sz w:val="18"/>
                <w:szCs w:val="18"/>
              </w:rPr>
              <w:t>日前毕业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3B" w:rsidRDefault="009F5E3B" w:rsidP="002856FA">
            <w:r w:rsidRPr="000C73BD">
              <w:rPr>
                <w:rFonts w:ascii="宋体" w:eastAsia="宋体" w:hAnsi="宋体" w:cs="宋体"/>
                <w:sz w:val="18"/>
                <w:szCs w:val="18"/>
              </w:rPr>
              <w:t>19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72年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0C73BD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0C73BD">
              <w:rPr>
                <w:rFonts w:ascii="宋体" w:eastAsia="宋体" w:hAnsi="宋体" w:cs="宋体" w:hint="eastAsia"/>
                <w:sz w:val="18"/>
                <w:szCs w:val="18"/>
              </w:rPr>
              <w:t>日以后出生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3B" w:rsidRPr="00810027" w:rsidRDefault="009F5E3B" w:rsidP="002856F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大学本科及以上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5E3B" w:rsidRPr="00A464E9" w:rsidRDefault="009F5E3B" w:rsidP="002856F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464E9">
              <w:rPr>
                <w:rFonts w:ascii="宋体" w:eastAsia="宋体" w:hAnsi="宋体" w:cs="宋体" w:hint="eastAsia"/>
                <w:sz w:val="18"/>
                <w:szCs w:val="18"/>
              </w:rPr>
              <w:t>工业与民用建筑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C855C0">
              <w:rPr>
                <w:rFonts w:ascii="宋体" w:eastAsia="宋体" w:hAnsi="宋体" w:cs="宋体" w:hint="eastAsia"/>
                <w:sz w:val="18"/>
                <w:szCs w:val="18"/>
              </w:rPr>
              <w:t>副高及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以上职称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3B" w:rsidRPr="002C0CD2" w:rsidRDefault="009F5E3B" w:rsidP="002856F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F5E3B" w:rsidRPr="00256F9B" w:rsidRDefault="009F5E3B" w:rsidP="009F5E3B">
      <w:r w:rsidRPr="00CA27E7">
        <w:rPr>
          <w:rFonts w:ascii="楷体_GB2312" w:eastAsia="楷体_GB2312" w:hint="eastAsia"/>
          <w:sz w:val="24"/>
          <w:szCs w:val="24"/>
        </w:rPr>
        <w:t>注：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ascii="楷体_GB2312" w:eastAsia="楷体_GB2312" w:hint="eastAsia"/>
          <w:sz w:val="24"/>
          <w:szCs w:val="24"/>
        </w:rPr>
        <w:t>、</w:t>
      </w:r>
      <w:r w:rsidRPr="00CA27E7">
        <w:rPr>
          <w:rFonts w:ascii="楷体_GB2312" w:eastAsia="楷体_GB2312" w:hint="eastAsia"/>
          <w:sz w:val="24"/>
          <w:szCs w:val="24"/>
        </w:rPr>
        <w:t>其他条件</w:t>
      </w:r>
      <w:r>
        <w:rPr>
          <w:rFonts w:ascii="楷体_GB2312" w:eastAsia="楷体_GB2312" w:hint="eastAsia"/>
          <w:sz w:val="24"/>
          <w:szCs w:val="24"/>
        </w:rPr>
        <w:t>及要求</w:t>
      </w:r>
      <w:r w:rsidRPr="00CA27E7">
        <w:rPr>
          <w:rFonts w:ascii="楷体_GB2312" w:eastAsia="楷体_GB2312" w:hint="eastAsia"/>
          <w:sz w:val="24"/>
          <w:szCs w:val="24"/>
        </w:rPr>
        <w:t>请见本招聘公告</w:t>
      </w:r>
      <w:r>
        <w:rPr>
          <w:rFonts w:ascii="楷体_GB2312" w:eastAsia="楷体_GB2312" w:hint="eastAsia"/>
          <w:sz w:val="24"/>
          <w:szCs w:val="24"/>
        </w:rPr>
        <w:t>；</w:t>
      </w:r>
      <w:r w:rsidRPr="00742DD2">
        <w:rPr>
          <w:rFonts w:ascii="楷体_GB2312" w:eastAsia="楷体_GB2312"/>
          <w:sz w:val="24"/>
          <w:szCs w:val="24"/>
        </w:rPr>
        <w:t>2</w:t>
      </w:r>
      <w:r w:rsidRPr="00742DD2">
        <w:rPr>
          <w:rFonts w:ascii="楷体_GB2312" w:eastAsia="楷体_GB2312" w:hint="eastAsia"/>
          <w:sz w:val="24"/>
          <w:szCs w:val="24"/>
        </w:rPr>
        <w:t>、“专业</w:t>
      </w:r>
      <w:r>
        <w:rPr>
          <w:rFonts w:ascii="楷体_GB2312" w:eastAsia="楷体_GB2312" w:hint="eastAsia"/>
          <w:sz w:val="24"/>
          <w:szCs w:val="24"/>
        </w:rPr>
        <w:t>条件要求</w:t>
      </w:r>
      <w:r w:rsidRPr="00742DD2">
        <w:rPr>
          <w:rFonts w:ascii="楷体_GB2312" w:eastAsia="楷体_GB2312" w:hint="eastAsia"/>
          <w:sz w:val="24"/>
          <w:szCs w:val="24"/>
        </w:rPr>
        <w:t>”栏以考生本人毕业证载明的专业为准。</w:t>
      </w:r>
    </w:p>
    <w:p w:rsidR="00EF478D" w:rsidRPr="009F5E3B" w:rsidRDefault="00EF478D"/>
    <w:sectPr w:rsidR="00EF478D" w:rsidRPr="009F5E3B" w:rsidSect="009F5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68" w:rsidRDefault="003E1568" w:rsidP="009F5E3B">
      <w:r>
        <w:separator/>
      </w:r>
    </w:p>
  </w:endnote>
  <w:endnote w:type="continuationSeparator" w:id="1">
    <w:p w:rsidR="003E1568" w:rsidRDefault="003E1568" w:rsidP="009F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68" w:rsidRDefault="003E1568" w:rsidP="009F5E3B">
      <w:r>
        <w:separator/>
      </w:r>
    </w:p>
  </w:footnote>
  <w:footnote w:type="continuationSeparator" w:id="1">
    <w:p w:rsidR="003E1568" w:rsidRDefault="003E1568" w:rsidP="009F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E3B"/>
    <w:rsid w:val="003D03F9"/>
    <w:rsid w:val="003E1568"/>
    <w:rsid w:val="00467954"/>
    <w:rsid w:val="005668B2"/>
    <w:rsid w:val="008179CC"/>
    <w:rsid w:val="009F5E3B"/>
    <w:rsid w:val="00C3317C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3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E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E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唐楠楠</dc:creator>
  <cp:keywords/>
  <dc:description/>
  <cp:lastModifiedBy>唐楠楠</cp:lastModifiedBy>
  <cp:revision>4</cp:revision>
  <dcterms:created xsi:type="dcterms:W3CDTF">2017-12-19T01:46:00Z</dcterms:created>
  <dcterms:modified xsi:type="dcterms:W3CDTF">2017-12-26T00:58:00Z</dcterms:modified>
</cp:coreProperties>
</file>