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15F" w:rsidRDefault="0061015F">
      <w:pPr>
        <w:shd w:val="solid" w:color="FFFFFF" w:fill="auto"/>
        <w:autoSpaceDN w:val="0"/>
        <w:spacing w:line="528" w:lineRule="auto"/>
        <w:jc w:val="center"/>
        <w:rPr>
          <w:rFonts w:eastAsia="仿宋_GB2312"/>
          <w:b/>
          <w:bCs/>
          <w:sz w:val="32"/>
          <w:szCs w:val="32"/>
          <w:shd w:val="clear" w:color="auto" w:fill="FFFFFF"/>
        </w:rPr>
      </w:pPr>
      <w:r>
        <w:rPr>
          <w:rFonts w:eastAsia="华文中宋" w:cs="华文中宋" w:hint="eastAsia"/>
          <w:b/>
          <w:bCs/>
          <w:sz w:val="36"/>
          <w:szCs w:val="36"/>
          <w:shd w:val="clear" w:color="auto" w:fill="FFFFFF"/>
        </w:rPr>
        <w:t>新疆储备物资管理局</w:t>
      </w:r>
      <w:r w:rsidRPr="00521428">
        <w:rPr>
          <w:rFonts w:eastAsia="华文中宋"/>
          <w:b/>
          <w:bCs/>
          <w:sz w:val="36"/>
          <w:szCs w:val="36"/>
          <w:shd w:val="clear" w:color="auto" w:fill="FFFFFF"/>
        </w:rPr>
        <w:t>2018</w:t>
      </w:r>
      <w:r w:rsidRPr="00521428">
        <w:rPr>
          <w:rFonts w:eastAsia="华文中宋" w:cs="华文中宋" w:hint="eastAsia"/>
          <w:b/>
          <w:bCs/>
          <w:sz w:val="36"/>
          <w:szCs w:val="36"/>
          <w:shd w:val="clear" w:color="auto" w:fill="FFFFFF"/>
        </w:rPr>
        <w:t>年</w:t>
      </w:r>
      <w:r>
        <w:rPr>
          <w:rFonts w:eastAsia="华文中宋" w:cs="华文中宋" w:hint="eastAsia"/>
          <w:b/>
          <w:bCs/>
          <w:sz w:val="36"/>
          <w:szCs w:val="36"/>
          <w:shd w:val="clear" w:color="auto" w:fill="FFFFFF"/>
        </w:rPr>
        <w:t>考试录用公务员面试公告</w:t>
      </w:r>
    </w:p>
    <w:p w:rsidR="0061015F" w:rsidRPr="00E37D8A" w:rsidRDefault="0061015F">
      <w:pPr>
        <w:shd w:val="solid" w:color="FFFFFF" w:fill="auto"/>
        <w:autoSpaceDN w:val="0"/>
        <w:spacing w:line="528" w:lineRule="auto"/>
        <w:ind w:firstLine="640"/>
        <w:rPr>
          <w:rFonts w:eastAsia="仿宋_GB2312"/>
          <w:sz w:val="32"/>
          <w:szCs w:val="32"/>
          <w:shd w:val="clear" w:color="auto" w:fill="FFFFFF"/>
        </w:rPr>
      </w:pPr>
    </w:p>
    <w:p w:rsidR="0061015F" w:rsidRDefault="0061015F">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w:t>
      </w:r>
      <w:r w:rsidRPr="00521428">
        <w:rPr>
          <w:rFonts w:eastAsia="仿宋_GB2312" w:cs="仿宋_GB2312" w:hint="eastAsia"/>
          <w:sz w:val="32"/>
          <w:szCs w:val="32"/>
          <w:shd w:val="clear" w:color="auto" w:fill="FFFFFF"/>
        </w:rPr>
        <w:t>新疆储备物资管理局</w:t>
      </w:r>
      <w:r>
        <w:rPr>
          <w:rFonts w:eastAsia="仿宋_GB2312" w:cs="仿宋_GB2312" w:hint="eastAsia"/>
          <w:sz w:val="32"/>
          <w:szCs w:val="32"/>
          <w:shd w:val="clear" w:color="auto" w:fill="FFFFFF"/>
        </w:rPr>
        <w:t>录用公务员面试有关事宜通知如下：</w:t>
      </w:r>
    </w:p>
    <w:p w:rsidR="0061015F" w:rsidRDefault="0061015F">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w:t>
      </w:r>
      <w:r>
        <w:rPr>
          <w:rFonts w:eastAsia="黑体"/>
          <w:b/>
          <w:bCs/>
          <w:sz w:val="32"/>
          <w:szCs w:val="32"/>
          <w:shd w:val="clear" w:color="auto" w:fill="FFFFFF"/>
        </w:rPr>
        <w:t xml:space="preserve"> </w:t>
      </w:r>
      <w:r>
        <w:rPr>
          <w:rFonts w:eastAsia="黑体" w:cs="黑体" w:hint="eastAsia"/>
          <w:b/>
          <w:bCs/>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61015F">
        <w:trPr>
          <w:trHeight w:val="1984"/>
          <w:jc w:val="center"/>
        </w:trPr>
        <w:tc>
          <w:tcPr>
            <w:tcW w:w="2234"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528" w:lineRule="auto"/>
              <w:jc w:val="center"/>
              <w:rPr>
                <w:sz w:val="28"/>
                <w:szCs w:val="28"/>
              </w:rPr>
            </w:pPr>
            <w:r>
              <w:rPr>
                <w:rFonts w:eastAsia="黑体" w:cs="黑体" w:hint="eastAsia"/>
                <w:b/>
                <w:bCs/>
                <w:kern w:val="0"/>
                <w:sz w:val="28"/>
                <w:szCs w:val="28"/>
              </w:rPr>
              <w:t>面试</w:t>
            </w:r>
          </w:p>
          <w:p w:rsidR="0061015F" w:rsidRDefault="0061015F">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61015F">
        <w:trPr>
          <w:trHeight w:hRule="exact" w:val="510"/>
          <w:jc w:val="center"/>
        </w:trPr>
        <w:tc>
          <w:tcPr>
            <w:tcW w:w="2234" w:type="dxa"/>
            <w:vMerge w:val="restart"/>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Pr="009035C4" w:rsidRDefault="0061015F">
            <w:pPr>
              <w:widowControl/>
              <w:autoSpaceDN w:val="0"/>
              <w:spacing w:line="360" w:lineRule="auto"/>
              <w:jc w:val="center"/>
              <w:rPr>
                <w:rFonts w:eastAsia="仿宋_GB2312"/>
                <w:sz w:val="24"/>
                <w:szCs w:val="24"/>
              </w:rPr>
            </w:pPr>
            <w:r w:rsidRPr="009035C4">
              <w:rPr>
                <w:rFonts w:eastAsia="仿宋_GB2312" w:cs="仿宋_GB2312" w:hint="eastAsia"/>
                <w:sz w:val="24"/>
                <w:szCs w:val="24"/>
              </w:rPr>
              <w:t>直属机关党委主任科员及以下</w:t>
            </w:r>
            <w:r>
              <w:rPr>
                <w:rFonts w:eastAsia="仿宋_GB2312" w:cs="仿宋_GB2312" w:hint="eastAsia"/>
                <w:sz w:val="24"/>
                <w:szCs w:val="24"/>
              </w:rPr>
              <w:t>职位</w:t>
            </w:r>
            <w:r>
              <w:rPr>
                <w:rFonts w:eastAsia="仿宋_GB2312"/>
                <w:sz w:val="24"/>
                <w:szCs w:val="24"/>
              </w:rPr>
              <w:t xml:space="preserve"> </w:t>
            </w:r>
            <w:r>
              <w:rPr>
                <w:rFonts w:eastAsia="仿宋_GB2312" w:cs="仿宋_GB2312" w:hint="eastAsia"/>
                <w:sz w:val="24"/>
                <w:szCs w:val="24"/>
              </w:rPr>
              <w:t>（</w:t>
            </w:r>
            <w:r w:rsidRPr="009035C4">
              <w:rPr>
                <w:rFonts w:eastAsia="仿宋_GB2312"/>
                <w:sz w:val="24"/>
                <w:szCs w:val="24"/>
              </w:rPr>
              <w:t>300110492001</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Pr="009035C4" w:rsidRDefault="0061015F">
            <w:pPr>
              <w:autoSpaceDN w:val="0"/>
              <w:spacing w:line="528" w:lineRule="auto"/>
              <w:jc w:val="center"/>
              <w:rPr>
                <w:rFonts w:eastAsia="仿宋_GB2312"/>
                <w:sz w:val="24"/>
                <w:szCs w:val="24"/>
              </w:rPr>
            </w:pPr>
            <w:r w:rsidRPr="009035C4">
              <w:rPr>
                <w:rFonts w:eastAsia="仿宋_GB2312"/>
                <w:sz w:val="24"/>
                <w:szCs w:val="24"/>
              </w:rPr>
              <w:t>116.7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马锴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104262092507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528" w:lineRule="auto"/>
              <w:jc w:val="center"/>
              <w:rPr>
                <w:rFonts w:eastAsia="仿宋_GB2312"/>
                <w:b/>
                <w:bCs/>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10</w:t>
            </w:r>
            <w:r>
              <w:rPr>
                <w:rFonts w:eastAsia="仿宋_GB2312" w:cs="仿宋_GB2312" w:hint="eastAsia"/>
                <w:b/>
                <w:bCs/>
                <w:sz w:val="24"/>
                <w:szCs w:val="24"/>
              </w:rPr>
              <w:t>日</w:t>
            </w:r>
          </w:p>
          <w:p w:rsidR="0061015F" w:rsidRDefault="0061015F">
            <w:pPr>
              <w:widowControl/>
              <w:autoSpaceDN w:val="0"/>
              <w:spacing w:line="528" w:lineRule="auto"/>
              <w:jc w:val="center"/>
              <w:rPr>
                <w:sz w:val="24"/>
                <w:szCs w:val="24"/>
              </w:rPr>
            </w:pPr>
            <w:r>
              <w:rPr>
                <w:rFonts w:eastAsia="仿宋_GB2312" w:cs="仿宋_GB2312" w:hint="eastAsia"/>
                <w:b/>
                <w:bCs/>
                <w:sz w:val="24"/>
                <w:szCs w:val="24"/>
              </w:rPr>
              <w:t>下午</w:t>
            </w:r>
          </w:p>
        </w:tc>
        <w:tc>
          <w:tcPr>
            <w:tcW w:w="789"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widowControl/>
              <w:autoSpaceDN w:val="0"/>
              <w:spacing w:line="528" w:lineRule="auto"/>
              <w:jc w:val="center"/>
              <w:rPr>
                <w:sz w:val="24"/>
                <w:szCs w:val="24"/>
              </w:rPr>
            </w:pPr>
          </w:p>
        </w:tc>
      </w:tr>
      <w:tr w:rsidR="0061015F">
        <w:trPr>
          <w:trHeight w:hRule="exact" w:val="510"/>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Default="0061015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赵明明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104265131212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shd w:val="solid" w:color="FFFFFF" w:fill="auto"/>
              <w:autoSpaceDN w:val="0"/>
              <w:jc w:val="center"/>
              <w:rPr>
                <w:sz w:val="24"/>
                <w:szCs w:val="24"/>
                <w:shd w:val="clear" w:color="auto" w:fill="FFFFFF"/>
              </w:rPr>
            </w:pPr>
          </w:p>
        </w:tc>
      </w:tr>
      <w:tr w:rsidR="0061015F">
        <w:trPr>
          <w:trHeight w:hRule="exact" w:val="510"/>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Default="0061015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刘爽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104265270121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autoSpaceDN w:val="0"/>
              <w:jc w:val="center"/>
              <w:textAlignment w:val="top"/>
              <w:rPr>
                <w:sz w:val="24"/>
                <w:szCs w:val="24"/>
                <w:shd w:val="clear" w:color="auto" w:fill="FFFFFF"/>
              </w:rPr>
            </w:pPr>
          </w:p>
        </w:tc>
      </w:tr>
      <w:tr w:rsidR="0061015F">
        <w:trPr>
          <w:trHeight w:hRule="exact" w:val="510"/>
          <w:jc w:val="center"/>
        </w:trPr>
        <w:tc>
          <w:tcPr>
            <w:tcW w:w="2234" w:type="dxa"/>
            <w:vMerge w:val="restart"/>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Default="0061015F">
            <w:pPr>
              <w:widowControl/>
              <w:autoSpaceDN w:val="0"/>
              <w:spacing w:line="360" w:lineRule="auto"/>
              <w:jc w:val="center"/>
              <w:rPr>
                <w:sz w:val="24"/>
                <w:szCs w:val="24"/>
              </w:rPr>
            </w:pPr>
            <w:r w:rsidRPr="009035C4">
              <w:rPr>
                <w:rFonts w:eastAsia="仿宋_GB2312" w:cs="仿宋_GB2312" w:hint="eastAsia"/>
                <w:sz w:val="24"/>
                <w:szCs w:val="24"/>
              </w:rPr>
              <w:t>劳动人事处主任科员及以下</w:t>
            </w:r>
            <w:r>
              <w:rPr>
                <w:rFonts w:eastAsia="仿宋_GB2312" w:cs="仿宋_GB2312" w:hint="eastAsia"/>
                <w:sz w:val="24"/>
                <w:szCs w:val="24"/>
              </w:rPr>
              <w:t>职位</w:t>
            </w:r>
            <w:r>
              <w:rPr>
                <w:rFonts w:eastAsia="仿宋_GB2312"/>
                <w:sz w:val="24"/>
                <w:szCs w:val="24"/>
              </w:rPr>
              <w:t xml:space="preserve"> </w:t>
            </w:r>
            <w:r>
              <w:rPr>
                <w:rFonts w:eastAsia="仿宋_GB2312" w:cs="仿宋_GB2312" w:hint="eastAsia"/>
                <w:sz w:val="24"/>
                <w:szCs w:val="24"/>
              </w:rPr>
              <w:t>（</w:t>
            </w:r>
            <w:r w:rsidRPr="009035C4">
              <w:rPr>
                <w:rFonts w:eastAsia="仿宋_GB2312"/>
                <w:sz w:val="24"/>
                <w:szCs w:val="24"/>
              </w:rPr>
              <w:t>300110492002</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autoSpaceDN w:val="0"/>
              <w:spacing w:line="528" w:lineRule="auto"/>
              <w:jc w:val="center"/>
              <w:rPr>
                <w:sz w:val="24"/>
                <w:szCs w:val="24"/>
              </w:rPr>
            </w:pPr>
            <w:r w:rsidRPr="009035C4">
              <w:rPr>
                <w:rFonts w:eastAsia="仿宋_GB2312"/>
                <w:sz w:val="24"/>
                <w:szCs w:val="24"/>
              </w:rPr>
              <w:t>117.8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刘辘维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104223351115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rsidP="009035C4">
            <w:pPr>
              <w:widowControl/>
              <w:autoSpaceDN w:val="0"/>
              <w:spacing w:line="528" w:lineRule="auto"/>
              <w:jc w:val="center"/>
              <w:rPr>
                <w:rFonts w:eastAsia="仿宋_GB2312"/>
                <w:b/>
                <w:bCs/>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10</w:t>
            </w:r>
            <w:r>
              <w:rPr>
                <w:rFonts w:eastAsia="仿宋_GB2312" w:cs="仿宋_GB2312" w:hint="eastAsia"/>
                <w:b/>
                <w:bCs/>
                <w:sz w:val="24"/>
                <w:szCs w:val="24"/>
              </w:rPr>
              <w:t>日</w:t>
            </w:r>
          </w:p>
          <w:p w:rsidR="0061015F" w:rsidRDefault="0061015F" w:rsidP="009035C4">
            <w:pPr>
              <w:widowControl/>
              <w:autoSpaceDN w:val="0"/>
              <w:spacing w:line="528" w:lineRule="auto"/>
              <w:jc w:val="center"/>
              <w:rPr>
                <w:sz w:val="24"/>
                <w:szCs w:val="24"/>
              </w:rPr>
            </w:pPr>
            <w:r>
              <w:rPr>
                <w:rFonts w:eastAsia="仿宋_GB2312" w:cs="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widowControl/>
              <w:autoSpaceDN w:val="0"/>
              <w:spacing w:line="528" w:lineRule="auto"/>
              <w:jc w:val="center"/>
              <w:rPr>
                <w:sz w:val="24"/>
                <w:szCs w:val="24"/>
              </w:rPr>
            </w:pPr>
          </w:p>
        </w:tc>
      </w:tr>
      <w:tr w:rsidR="0061015F">
        <w:trPr>
          <w:trHeight w:hRule="exact" w:val="510"/>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Default="0061015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王文韬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104237250306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jc w:val="center"/>
              <w:rPr>
                <w:sz w:val="24"/>
                <w:szCs w:val="24"/>
              </w:rPr>
            </w:pPr>
          </w:p>
        </w:tc>
        <w:tc>
          <w:tcPr>
            <w:tcW w:w="78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widowControl/>
              <w:autoSpaceDN w:val="0"/>
              <w:spacing w:line="528" w:lineRule="auto"/>
              <w:jc w:val="center"/>
              <w:rPr>
                <w:sz w:val="24"/>
                <w:szCs w:val="24"/>
              </w:rPr>
            </w:pPr>
          </w:p>
        </w:tc>
      </w:tr>
      <w:tr w:rsidR="0061015F">
        <w:trPr>
          <w:trHeight w:hRule="exact" w:val="510"/>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1015F" w:rsidRDefault="0061015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耿高磊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104265270913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015F" w:rsidRDefault="0061015F">
            <w:pPr>
              <w:jc w:val="center"/>
              <w:rPr>
                <w:sz w:val="24"/>
                <w:szCs w:val="24"/>
              </w:rPr>
            </w:pPr>
          </w:p>
        </w:tc>
        <w:tc>
          <w:tcPr>
            <w:tcW w:w="78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Default="0061015F">
            <w:pPr>
              <w:widowControl/>
              <w:autoSpaceDN w:val="0"/>
              <w:spacing w:line="528" w:lineRule="auto"/>
              <w:jc w:val="center"/>
              <w:rPr>
                <w:sz w:val="24"/>
                <w:szCs w:val="24"/>
              </w:rPr>
            </w:pPr>
          </w:p>
        </w:tc>
      </w:tr>
      <w:tr w:rsidR="0061015F">
        <w:trPr>
          <w:trHeight w:hRule="exact" w:val="510"/>
          <w:jc w:val="center"/>
        </w:trPr>
        <w:tc>
          <w:tcPr>
            <w:tcW w:w="2234" w:type="dxa"/>
            <w:vMerge w:val="restart"/>
            <w:tcBorders>
              <w:top w:val="single" w:sz="6" w:space="0" w:color="000000"/>
              <w:left w:val="single" w:sz="4" w:space="0" w:color="auto"/>
              <w:right w:val="single" w:sz="6" w:space="0" w:color="000000"/>
            </w:tcBorders>
            <w:tcMar>
              <w:top w:w="0" w:type="dxa"/>
              <w:left w:w="108" w:type="dxa"/>
              <w:bottom w:w="0" w:type="dxa"/>
              <w:right w:w="108" w:type="dxa"/>
            </w:tcMar>
            <w:vAlign w:val="center"/>
          </w:tcPr>
          <w:p w:rsidR="0061015F" w:rsidRPr="00521428" w:rsidRDefault="0061015F">
            <w:pPr>
              <w:widowControl/>
              <w:autoSpaceDN w:val="0"/>
              <w:spacing w:line="360" w:lineRule="auto"/>
              <w:jc w:val="center"/>
              <w:rPr>
                <w:rFonts w:eastAsia="仿宋_GB2312"/>
                <w:sz w:val="24"/>
                <w:szCs w:val="24"/>
              </w:rPr>
            </w:pPr>
            <w:r w:rsidRPr="009035C4">
              <w:rPr>
                <w:rFonts w:eastAsia="仿宋_GB2312" w:cs="仿宋_GB2312" w:hint="eastAsia"/>
                <w:sz w:val="24"/>
                <w:szCs w:val="24"/>
              </w:rPr>
              <w:t>保卫处主任科员及以下</w:t>
            </w:r>
            <w:r>
              <w:rPr>
                <w:rFonts w:eastAsia="仿宋_GB2312" w:cs="仿宋_GB2312" w:hint="eastAsia"/>
                <w:sz w:val="24"/>
                <w:szCs w:val="24"/>
              </w:rPr>
              <w:t>职位</w:t>
            </w:r>
            <w:r>
              <w:rPr>
                <w:rFonts w:eastAsia="仿宋_GB2312"/>
                <w:sz w:val="24"/>
                <w:szCs w:val="24"/>
              </w:rPr>
              <w:t xml:space="preserve"> </w:t>
            </w:r>
            <w:r>
              <w:rPr>
                <w:rFonts w:eastAsia="仿宋_GB2312" w:cs="仿宋_GB2312" w:hint="eastAsia"/>
                <w:sz w:val="24"/>
                <w:szCs w:val="24"/>
              </w:rPr>
              <w:t>（</w:t>
            </w:r>
            <w:r w:rsidRPr="009035C4">
              <w:rPr>
                <w:rFonts w:eastAsia="仿宋_GB2312"/>
                <w:sz w:val="24"/>
                <w:szCs w:val="24"/>
              </w:rPr>
              <w:t>300110492003</w:t>
            </w:r>
            <w:r>
              <w:rPr>
                <w:rFonts w:eastAsia="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015F" w:rsidRPr="00521428" w:rsidRDefault="0061015F">
            <w:pPr>
              <w:autoSpaceDN w:val="0"/>
              <w:spacing w:line="528" w:lineRule="auto"/>
              <w:jc w:val="center"/>
              <w:rPr>
                <w:rFonts w:eastAsia="仿宋_GB2312"/>
                <w:sz w:val="24"/>
                <w:szCs w:val="24"/>
              </w:rPr>
            </w:pPr>
            <w:r w:rsidRPr="009035C4">
              <w:rPr>
                <w:rFonts w:eastAsia="仿宋_GB2312"/>
                <w:sz w:val="24"/>
                <w:szCs w:val="24"/>
              </w:rPr>
              <w:t>128.2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cs="仿宋_GB2312" w:hint="eastAsia"/>
                <w:sz w:val="24"/>
                <w:szCs w:val="24"/>
              </w:rPr>
              <w:t>贾飞阳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9035C4">
            <w:pPr>
              <w:widowControl/>
              <w:autoSpaceDN w:val="0"/>
              <w:spacing w:line="528" w:lineRule="auto"/>
              <w:jc w:val="center"/>
              <w:rPr>
                <w:rFonts w:eastAsia="仿宋_GB2312"/>
                <w:sz w:val="24"/>
                <w:szCs w:val="24"/>
              </w:rPr>
            </w:pPr>
            <w:r w:rsidRPr="009035C4">
              <w:rPr>
                <w:rFonts w:eastAsia="仿宋_GB2312"/>
                <w:sz w:val="24"/>
                <w:szCs w:val="24"/>
              </w:rPr>
              <w:t>104214082523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015F" w:rsidRPr="00E37D8A" w:rsidRDefault="0061015F" w:rsidP="009035C4">
            <w:pPr>
              <w:widowControl/>
              <w:autoSpaceDN w:val="0"/>
              <w:spacing w:line="528" w:lineRule="auto"/>
              <w:jc w:val="center"/>
              <w:rPr>
                <w:rFonts w:eastAsia="仿宋_GB2312"/>
                <w:b/>
                <w:bCs/>
                <w:sz w:val="24"/>
                <w:szCs w:val="24"/>
              </w:rPr>
            </w:pPr>
            <w:r w:rsidRPr="00E37D8A">
              <w:rPr>
                <w:rFonts w:eastAsia="仿宋_GB2312"/>
                <w:b/>
                <w:bCs/>
                <w:sz w:val="24"/>
                <w:szCs w:val="24"/>
              </w:rPr>
              <w:t>3</w:t>
            </w:r>
            <w:r w:rsidRPr="00E37D8A">
              <w:rPr>
                <w:rFonts w:eastAsia="仿宋_GB2312" w:cs="仿宋_GB2312" w:hint="eastAsia"/>
                <w:b/>
                <w:bCs/>
                <w:sz w:val="24"/>
                <w:szCs w:val="24"/>
              </w:rPr>
              <w:t>月</w:t>
            </w:r>
            <w:r w:rsidRPr="00E37D8A">
              <w:rPr>
                <w:rFonts w:eastAsia="仿宋_GB2312"/>
                <w:b/>
                <w:bCs/>
                <w:sz w:val="24"/>
                <w:szCs w:val="24"/>
              </w:rPr>
              <w:t>10</w:t>
            </w:r>
            <w:r w:rsidRPr="00E37D8A">
              <w:rPr>
                <w:rFonts w:eastAsia="仿宋_GB2312" w:cs="仿宋_GB2312" w:hint="eastAsia"/>
                <w:b/>
                <w:bCs/>
                <w:sz w:val="24"/>
                <w:szCs w:val="24"/>
              </w:rPr>
              <w:t>日</w:t>
            </w:r>
          </w:p>
          <w:p w:rsidR="0061015F" w:rsidRPr="00521428" w:rsidRDefault="0061015F" w:rsidP="009035C4">
            <w:pPr>
              <w:widowControl/>
              <w:autoSpaceDN w:val="0"/>
              <w:spacing w:line="528" w:lineRule="auto"/>
              <w:jc w:val="center"/>
              <w:rPr>
                <w:rFonts w:eastAsia="仿宋_GB2312"/>
                <w:sz w:val="24"/>
                <w:szCs w:val="24"/>
              </w:rPr>
            </w:pPr>
            <w:r w:rsidRPr="00E37D8A">
              <w:rPr>
                <w:rFonts w:eastAsia="仿宋_GB2312" w:cs="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Pr="00521428" w:rsidRDefault="0061015F">
            <w:pPr>
              <w:widowControl/>
              <w:autoSpaceDN w:val="0"/>
              <w:spacing w:line="528" w:lineRule="auto"/>
              <w:jc w:val="center"/>
              <w:rPr>
                <w:rFonts w:eastAsia="仿宋_GB2312"/>
                <w:sz w:val="24"/>
                <w:szCs w:val="24"/>
              </w:rPr>
            </w:pPr>
          </w:p>
        </w:tc>
      </w:tr>
      <w:tr w:rsidR="0061015F">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61015F" w:rsidRPr="00521428" w:rsidRDefault="0061015F" w:rsidP="00521428">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015F" w:rsidRPr="00521428" w:rsidRDefault="0061015F" w:rsidP="00521428">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521428">
            <w:pPr>
              <w:widowControl/>
              <w:autoSpaceDN w:val="0"/>
              <w:spacing w:line="360" w:lineRule="auto"/>
              <w:jc w:val="center"/>
              <w:rPr>
                <w:rFonts w:eastAsia="仿宋_GB2312"/>
                <w:sz w:val="24"/>
                <w:szCs w:val="24"/>
              </w:rPr>
            </w:pPr>
            <w:r w:rsidRPr="009035C4">
              <w:rPr>
                <w:rFonts w:eastAsia="仿宋_GB2312" w:cs="仿宋_GB2312" w:hint="eastAsia"/>
                <w:sz w:val="24"/>
                <w:szCs w:val="24"/>
              </w:rPr>
              <w:t>王超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015F" w:rsidRPr="009035C4" w:rsidRDefault="0061015F" w:rsidP="00521428">
            <w:pPr>
              <w:widowControl/>
              <w:autoSpaceDN w:val="0"/>
              <w:spacing w:line="360" w:lineRule="auto"/>
              <w:jc w:val="center"/>
              <w:rPr>
                <w:rFonts w:eastAsia="仿宋_GB2312"/>
                <w:sz w:val="24"/>
                <w:szCs w:val="24"/>
              </w:rPr>
            </w:pPr>
            <w:r w:rsidRPr="009035C4">
              <w:rPr>
                <w:rFonts w:eastAsia="仿宋_GB2312"/>
                <w:sz w:val="24"/>
                <w:szCs w:val="24"/>
              </w:rPr>
              <w:t>104237248025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1015F" w:rsidRPr="00521428" w:rsidRDefault="0061015F" w:rsidP="00521428">
            <w:pPr>
              <w:widowControl/>
              <w:autoSpaceDN w:val="0"/>
              <w:spacing w:line="360" w:lineRule="auto"/>
              <w:jc w:val="center"/>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61015F" w:rsidRPr="00521428" w:rsidRDefault="0061015F" w:rsidP="00521428">
            <w:pPr>
              <w:widowControl/>
              <w:autoSpaceDN w:val="0"/>
              <w:spacing w:line="360" w:lineRule="auto"/>
              <w:jc w:val="center"/>
              <w:rPr>
                <w:rFonts w:eastAsia="仿宋_GB2312"/>
                <w:sz w:val="24"/>
                <w:szCs w:val="24"/>
              </w:rPr>
            </w:pPr>
          </w:p>
        </w:tc>
      </w:tr>
      <w:tr w:rsidR="0061015F">
        <w:trPr>
          <w:trHeight w:hRule="exact" w:val="510"/>
          <w:jc w:val="center"/>
        </w:trPr>
        <w:tc>
          <w:tcPr>
            <w:tcW w:w="223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61015F" w:rsidRPr="00521428" w:rsidRDefault="0061015F" w:rsidP="00521428">
            <w:pPr>
              <w:widowControl/>
              <w:autoSpaceDN w:val="0"/>
              <w:spacing w:line="360" w:lineRule="auto"/>
              <w:jc w:val="center"/>
              <w:rPr>
                <w:rFonts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1015F" w:rsidRPr="00521428" w:rsidRDefault="0061015F" w:rsidP="00521428">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61015F" w:rsidRPr="009035C4" w:rsidRDefault="0061015F" w:rsidP="00521428">
            <w:pPr>
              <w:widowControl/>
              <w:autoSpaceDN w:val="0"/>
              <w:spacing w:line="360" w:lineRule="auto"/>
              <w:jc w:val="center"/>
              <w:rPr>
                <w:rFonts w:eastAsia="仿宋_GB2312"/>
                <w:sz w:val="24"/>
                <w:szCs w:val="24"/>
              </w:rPr>
            </w:pPr>
            <w:r w:rsidRPr="009035C4">
              <w:rPr>
                <w:rFonts w:eastAsia="仿宋_GB2312" w:cs="仿宋_GB2312" w:hint="eastAsia"/>
                <w:sz w:val="24"/>
                <w:szCs w:val="24"/>
              </w:rPr>
              <w:t>王广振</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61015F" w:rsidRPr="009035C4" w:rsidRDefault="0061015F" w:rsidP="00521428">
            <w:pPr>
              <w:widowControl/>
              <w:autoSpaceDN w:val="0"/>
              <w:spacing w:line="360" w:lineRule="auto"/>
              <w:jc w:val="center"/>
              <w:rPr>
                <w:rFonts w:eastAsia="仿宋_GB2312"/>
                <w:sz w:val="24"/>
                <w:szCs w:val="24"/>
              </w:rPr>
            </w:pPr>
            <w:r w:rsidRPr="009035C4">
              <w:rPr>
                <w:rFonts w:eastAsia="仿宋_GB2312"/>
                <w:sz w:val="24"/>
                <w:szCs w:val="24"/>
              </w:rPr>
              <w:t>104237720520</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1015F" w:rsidRPr="00521428" w:rsidRDefault="0061015F" w:rsidP="00521428">
            <w:pPr>
              <w:widowControl/>
              <w:autoSpaceDN w:val="0"/>
              <w:spacing w:line="360" w:lineRule="auto"/>
              <w:jc w:val="center"/>
              <w:rPr>
                <w:rFonts w:eastAsia="仿宋_GB2312"/>
                <w:sz w:val="24"/>
                <w:szCs w:val="24"/>
              </w:rPr>
            </w:pPr>
          </w:p>
        </w:tc>
        <w:tc>
          <w:tcPr>
            <w:tcW w:w="789"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61015F" w:rsidRPr="00521428" w:rsidRDefault="0061015F" w:rsidP="00521428">
            <w:pPr>
              <w:widowControl/>
              <w:autoSpaceDN w:val="0"/>
              <w:spacing w:line="360" w:lineRule="auto"/>
              <w:jc w:val="center"/>
              <w:rPr>
                <w:rFonts w:eastAsia="仿宋_GB2312"/>
                <w:sz w:val="24"/>
                <w:szCs w:val="24"/>
              </w:rPr>
            </w:pPr>
          </w:p>
        </w:tc>
      </w:tr>
    </w:tbl>
    <w:p w:rsidR="0061015F" w:rsidRDefault="0061015F">
      <w:pPr>
        <w:shd w:val="solid" w:color="FFFFFF" w:fill="auto"/>
        <w:autoSpaceDN w:val="0"/>
        <w:ind w:firstLine="643"/>
        <w:rPr>
          <w:rFonts w:eastAsia="黑体"/>
          <w:sz w:val="32"/>
          <w:szCs w:val="32"/>
          <w:shd w:val="clear" w:color="auto" w:fill="FFFFFF"/>
        </w:rPr>
      </w:pPr>
    </w:p>
    <w:p w:rsidR="0061015F" w:rsidRDefault="0061015F">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61015F" w:rsidRDefault="0061015F">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2018</w:t>
      </w:r>
      <w:r>
        <w:rPr>
          <w:rFonts w:eastAsia="仿宋_GB2312" w:cs="仿宋_GB2312" w:hint="eastAsia"/>
          <w:sz w:val="32"/>
          <w:szCs w:val="32"/>
          <w:shd w:val="clear" w:color="auto" w:fill="FFFFFF"/>
        </w:rPr>
        <w:t>年</w:t>
      </w:r>
      <w:r>
        <w:rPr>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23</w:t>
      </w:r>
      <w:r>
        <w:rPr>
          <w:rFonts w:eastAsia="仿宋_GB2312" w:cs="仿宋_GB2312" w:hint="eastAsia"/>
          <w:sz w:val="32"/>
          <w:szCs w:val="32"/>
          <w:shd w:val="clear" w:color="auto" w:fill="FFFFFF"/>
        </w:rPr>
        <w:t>日</w:t>
      </w:r>
      <w:r>
        <w:rPr>
          <w:rFonts w:eastAsia="仿宋_GB2312"/>
          <w:sz w:val="32"/>
          <w:szCs w:val="32"/>
          <w:shd w:val="clear" w:color="auto" w:fill="FFFFFF"/>
        </w:rPr>
        <w:t>18</w:t>
      </w:r>
      <w:r>
        <w:rPr>
          <w:rFonts w:eastAsia="仿宋_GB2312" w:cs="仿宋_GB2312" w:hint="eastAsia"/>
          <w:sz w:val="32"/>
          <w:szCs w:val="32"/>
          <w:shd w:val="clear" w:color="auto" w:fill="FFFFFF"/>
        </w:rPr>
        <w:t>时前确认是否参加面试，确认方式为电子邮件和传真。要求如下：</w:t>
      </w:r>
    </w:p>
    <w:p w:rsidR="0061015F" w:rsidRDefault="0061015F">
      <w:pPr>
        <w:shd w:val="solid" w:color="FFFFFF" w:fill="auto"/>
        <w:autoSpaceDN w:val="0"/>
        <w:spacing w:line="580" w:lineRule="exact"/>
        <w:ind w:firstLine="420"/>
        <w:rPr>
          <w:sz w:val="32"/>
          <w:szCs w:val="32"/>
          <w:shd w:val="clear" w:color="auto" w:fill="FFFFFF"/>
        </w:rPr>
      </w:pPr>
      <w:hyperlink r:id="rId6" w:history="1">
        <w:r>
          <w:rPr>
            <w:color w:val="000000"/>
            <w:sz w:val="32"/>
            <w:szCs w:val="32"/>
            <w:shd w:val="clear" w:color="auto" w:fill="FFFFFF"/>
          </w:rPr>
          <w:t>1.</w:t>
        </w:r>
        <w:r>
          <w:rPr>
            <w:rFonts w:eastAsia="仿宋_GB2312" w:cs="仿宋_GB2312" w:hint="eastAsia"/>
            <w:color w:val="000000"/>
            <w:sz w:val="32"/>
            <w:szCs w:val="32"/>
            <w:shd w:val="clear" w:color="auto" w:fill="FFFFFF"/>
          </w:rPr>
          <w:t>发送电子邮件至</w:t>
        </w:r>
        <w:r w:rsidRPr="009035C4">
          <w:rPr>
            <w:color w:val="000000"/>
            <w:sz w:val="32"/>
            <w:szCs w:val="32"/>
            <w:shd w:val="clear" w:color="auto" w:fill="FFFFFF"/>
          </w:rPr>
          <w:t>xjcbjlrch@163.com</w:t>
        </w:r>
      </w:hyperlink>
      <w:r>
        <w:rPr>
          <w:rFonts w:eastAsia="仿宋_GB2312" w:cs="仿宋_GB2312" w:hint="eastAsia"/>
          <w:sz w:val="32"/>
          <w:szCs w:val="32"/>
          <w:shd w:val="clear" w:color="auto" w:fill="FFFFFF"/>
        </w:rPr>
        <w:t>，并同时传真到</w:t>
      </w:r>
      <w:r>
        <w:rPr>
          <w:color w:val="000000"/>
          <w:sz w:val="32"/>
          <w:szCs w:val="32"/>
          <w:shd w:val="clear" w:color="auto" w:fill="FFFFFF"/>
        </w:rPr>
        <w:t>0991-2822495</w:t>
      </w:r>
      <w:r>
        <w:rPr>
          <w:rFonts w:eastAsia="仿宋_GB2312" w:cs="仿宋_GB2312" w:hint="eastAsia"/>
          <w:sz w:val="32"/>
          <w:szCs w:val="32"/>
          <w:shd w:val="clear" w:color="auto" w:fill="FFFFFF"/>
        </w:rPr>
        <w:t>。</w:t>
      </w:r>
    </w:p>
    <w:p w:rsidR="0061015F" w:rsidRDefault="0061015F">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确认参加新疆储备物资管理局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。如网上报名时填报的通讯地址、联系方式等信息发生变化，请在电子邮件和传真中注明。</w:t>
      </w:r>
    </w:p>
    <w:p w:rsidR="0061015F" w:rsidRDefault="0061015F">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61015F" w:rsidRDefault="0061015F">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61015F" w:rsidRDefault="0061015F">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），经本人签名，于</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sz w:val="32"/>
          <w:szCs w:val="32"/>
          <w:shd w:val="clear" w:color="auto" w:fill="FFFFFF"/>
        </w:rPr>
        <w:t>18</w:t>
      </w:r>
      <w:r>
        <w:rPr>
          <w:rFonts w:eastAsia="仿宋_GB2312" w:cs="仿宋_GB2312" w:hint="eastAsia"/>
          <w:sz w:val="32"/>
          <w:szCs w:val="32"/>
          <w:shd w:val="clear" w:color="auto" w:fill="FFFFFF"/>
        </w:rPr>
        <w:t>时前</w:t>
      </w:r>
      <w:r>
        <w:rPr>
          <w:rFonts w:eastAsia="仿宋_GB2312" w:cs="仿宋_GB2312" w:hint="eastAsia"/>
          <w:color w:val="000000"/>
          <w:sz w:val="32"/>
          <w:szCs w:val="32"/>
          <w:shd w:val="clear" w:color="auto" w:fill="FFFFFF"/>
        </w:rPr>
        <w:t>传真至</w:t>
      </w:r>
      <w:r w:rsidRPr="00D50044">
        <w:rPr>
          <w:color w:val="000000"/>
          <w:sz w:val="32"/>
          <w:szCs w:val="32"/>
          <w:shd w:val="clear" w:color="auto" w:fill="FFFFFF"/>
        </w:rPr>
        <w:t>0991-2822495</w:t>
      </w:r>
      <w:r>
        <w:rPr>
          <w:rFonts w:eastAsia="仿宋_GB2312" w:cs="仿宋_GB2312" w:hint="eastAsia"/>
          <w:color w:val="000000"/>
          <w:sz w:val="32"/>
          <w:szCs w:val="32"/>
          <w:shd w:val="clear" w:color="auto" w:fill="FFFFFF"/>
        </w:rPr>
        <w:t>或发送扫描件至</w:t>
      </w:r>
      <w:r w:rsidRPr="00D50044">
        <w:rPr>
          <w:color w:val="000000"/>
          <w:sz w:val="32"/>
          <w:szCs w:val="32"/>
          <w:shd w:val="clear" w:color="auto" w:fill="FFFFFF"/>
        </w:rPr>
        <w:t>xjcbjlrch@163.com</w:t>
      </w:r>
      <w:r>
        <w:rPr>
          <w:rFonts w:cs="宋体"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61015F" w:rsidRDefault="0061015F">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sz w:val="32"/>
          <w:szCs w:val="32"/>
        </w:rPr>
        <w:t>请考生于</w:t>
      </w:r>
      <w:r>
        <w:rPr>
          <w:rFonts w:eastAsia="仿宋_GB2312"/>
          <w:sz w:val="32"/>
          <w:szCs w:val="32"/>
        </w:rPr>
        <w:t>2</w:t>
      </w:r>
      <w:r>
        <w:rPr>
          <w:rFonts w:eastAsia="仿宋_GB2312" w:cs="仿宋_GB2312" w:hint="eastAsia"/>
          <w:sz w:val="32"/>
          <w:szCs w:val="32"/>
        </w:rPr>
        <w:t>月</w:t>
      </w:r>
      <w:r>
        <w:rPr>
          <w:rFonts w:eastAsia="仿宋_GB2312"/>
          <w:sz w:val="32"/>
          <w:szCs w:val="32"/>
        </w:rPr>
        <w:t>23</w:t>
      </w:r>
      <w:r>
        <w:rPr>
          <w:rFonts w:eastAsia="仿宋_GB2312" w:cs="仿宋_GB2312" w:hint="eastAsia"/>
          <w:sz w:val="32"/>
          <w:szCs w:val="32"/>
        </w:rPr>
        <w:t>日前（以寄出邮戳为准）通过邮政特快专递将以下材料复印件邮寄到我单位接受资格复审（一般不接待本人或快递公司送达）：</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3</w:t>
      </w:r>
      <w:r>
        <w:rPr>
          <w:rFonts w:eastAsia="仿宋_GB2312" w:cs="仿宋_GB2312" w:hint="eastAsia"/>
          <w:b/>
          <w:bCs/>
          <w:sz w:val="32"/>
          <w:szCs w:val="32"/>
          <w:shd w:val="clear" w:color="auto" w:fill="FFFFFF"/>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4</w:t>
      </w:r>
      <w:r>
        <w:rPr>
          <w:rFonts w:eastAsia="仿宋_GB2312" w:cs="仿宋_GB2312" w:hint="eastAsia"/>
          <w:b/>
          <w:bCs/>
          <w:sz w:val="32"/>
          <w:szCs w:val="32"/>
          <w:shd w:val="clear" w:color="auto" w:fill="FFFFFF"/>
        </w:rPr>
        <w:t>）</w:t>
      </w:r>
      <w:r>
        <w:rPr>
          <w:rFonts w:eastAsia="仿宋_GB2312" w:cs="仿宋_GB2312" w:hint="eastAsia"/>
          <w:sz w:val="32"/>
          <w:szCs w:val="32"/>
        </w:rPr>
        <w:t>，需注明考生政治面貌和出具证明单位联系人和办公电话。</w:t>
      </w:r>
    </w:p>
    <w:p w:rsidR="0061015F" w:rsidRDefault="0061015F" w:rsidP="0065251D">
      <w:pPr>
        <w:spacing w:line="580" w:lineRule="exact"/>
        <w:ind w:firstLineChars="200" w:firstLine="31680"/>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61015F" w:rsidRDefault="0061015F" w:rsidP="0065251D">
      <w:pPr>
        <w:spacing w:line="580" w:lineRule="exact"/>
        <w:ind w:firstLineChars="200" w:firstLine="31680"/>
        <w:rPr>
          <w:rFonts w:eastAsia="仿宋_GB2312"/>
          <w:sz w:val="32"/>
          <w:szCs w:val="32"/>
        </w:rPr>
      </w:pPr>
      <w:r>
        <w:rPr>
          <w:rFonts w:eastAsia="仿宋_GB2312"/>
          <w:sz w:val="32"/>
          <w:szCs w:val="32"/>
        </w:rPr>
        <w:t>7</w:t>
      </w:r>
      <w:r>
        <w:rPr>
          <w:rFonts w:eastAsia="仿宋_GB2312" w:cs="仿宋_GB2312" w:hint="eastAsia"/>
          <w:sz w:val="32"/>
          <w:szCs w:val="32"/>
        </w:rPr>
        <w:t>、其他材料：</w:t>
      </w:r>
      <w:r w:rsidRPr="00A571B9">
        <w:rPr>
          <w:rFonts w:eastAsia="仿宋_GB2312" w:cs="仿宋_GB2312" w:hint="eastAsia"/>
          <w:sz w:val="32"/>
          <w:szCs w:val="32"/>
        </w:rPr>
        <w:t>考生需提供</w:t>
      </w:r>
      <w:r w:rsidRPr="00A571B9">
        <w:rPr>
          <w:rFonts w:eastAsia="仿宋_GB2312"/>
          <w:sz w:val="32"/>
          <w:szCs w:val="32"/>
        </w:rPr>
        <w:t>2</w:t>
      </w:r>
      <w:r w:rsidRPr="00A571B9">
        <w:rPr>
          <w:rFonts w:eastAsia="仿宋_GB2312" w:cs="仿宋_GB2312" w:hint="eastAsia"/>
          <w:sz w:val="32"/>
          <w:szCs w:val="32"/>
        </w:rPr>
        <w:t>寸近期免冠彩色照片</w:t>
      </w:r>
      <w:r>
        <w:rPr>
          <w:rFonts w:eastAsia="仿宋_GB2312"/>
          <w:sz w:val="32"/>
          <w:szCs w:val="32"/>
        </w:rPr>
        <w:t>2</w:t>
      </w:r>
      <w:r w:rsidRPr="00A571B9">
        <w:rPr>
          <w:rFonts w:eastAsia="仿宋_GB2312" w:cs="仿宋_GB2312" w:hint="eastAsia"/>
          <w:sz w:val="32"/>
          <w:szCs w:val="32"/>
        </w:rPr>
        <w:t>张。</w:t>
      </w:r>
    </w:p>
    <w:p w:rsidR="0061015F" w:rsidRDefault="0061015F" w:rsidP="0065251D">
      <w:pPr>
        <w:spacing w:line="580" w:lineRule="exact"/>
        <w:ind w:firstLineChars="200" w:firstLine="31680"/>
        <w:rPr>
          <w:rFonts w:ascii="仿宋_GB2312" w:eastAsia="仿宋_GB2312"/>
          <w:sz w:val="32"/>
          <w:szCs w:val="32"/>
        </w:rPr>
      </w:pPr>
      <w:r>
        <w:rPr>
          <w:rFonts w:eastAsia="仿宋_GB2312" w:cs="仿宋_GB2312" w:hint="eastAsia"/>
          <w:sz w:val="32"/>
          <w:szCs w:val="32"/>
        </w:rPr>
        <w:t>考生应对所提供材料的真实性负责，材料不全或主要信息不实，影响资格审查结果的，将取消面试资格。</w:t>
      </w:r>
      <w:r w:rsidRPr="00E5390D">
        <w:rPr>
          <w:rFonts w:ascii="仿宋_GB2312" w:eastAsia="仿宋_GB2312" w:hAnsi="Arial" w:cs="仿宋_GB2312" w:hint="eastAsia"/>
          <w:color w:val="333333"/>
          <w:kern w:val="0"/>
          <w:sz w:val="32"/>
          <w:szCs w:val="32"/>
        </w:rPr>
        <w:t>材料</w:t>
      </w:r>
      <w:r w:rsidRPr="00E5390D">
        <w:rPr>
          <w:rFonts w:ascii="仿宋_GB2312" w:eastAsia="仿宋_GB2312" w:cs="仿宋_GB2312" w:hint="eastAsia"/>
          <w:sz w:val="32"/>
          <w:szCs w:val="32"/>
        </w:rPr>
        <w:t>邮寄地址：新疆乌鲁木齐市</w:t>
      </w:r>
      <w:r>
        <w:rPr>
          <w:rFonts w:ascii="仿宋_GB2312" w:eastAsia="仿宋_GB2312" w:cs="仿宋_GB2312" w:hint="eastAsia"/>
          <w:sz w:val="32"/>
          <w:szCs w:val="32"/>
        </w:rPr>
        <w:t>天山区</w:t>
      </w:r>
      <w:r w:rsidRPr="00E5390D">
        <w:rPr>
          <w:rFonts w:ascii="仿宋_GB2312" w:eastAsia="仿宋_GB2312" w:cs="仿宋_GB2312" w:hint="eastAsia"/>
          <w:sz w:val="32"/>
          <w:szCs w:val="32"/>
        </w:rPr>
        <w:t>中山路</w:t>
      </w:r>
      <w:r w:rsidRPr="00E5390D">
        <w:rPr>
          <w:rFonts w:ascii="仿宋_GB2312" w:eastAsia="仿宋_GB2312" w:cs="仿宋_GB2312"/>
          <w:sz w:val="32"/>
          <w:szCs w:val="32"/>
        </w:rPr>
        <w:t>462</w:t>
      </w:r>
      <w:r w:rsidRPr="00E5390D">
        <w:rPr>
          <w:rFonts w:ascii="仿宋_GB2312" w:eastAsia="仿宋_GB2312" w:cs="仿宋_GB2312" w:hint="eastAsia"/>
          <w:sz w:val="32"/>
          <w:szCs w:val="32"/>
        </w:rPr>
        <w:t>号广场联合大厦</w:t>
      </w:r>
      <w:r w:rsidRPr="00E5390D">
        <w:rPr>
          <w:rFonts w:ascii="仿宋_GB2312" w:eastAsia="仿宋_GB2312" w:cs="仿宋_GB2312"/>
          <w:sz w:val="32"/>
          <w:szCs w:val="32"/>
        </w:rPr>
        <w:t>A</w:t>
      </w:r>
      <w:r w:rsidRPr="00E5390D">
        <w:rPr>
          <w:rFonts w:ascii="仿宋_GB2312" w:eastAsia="仿宋_GB2312" w:cs="仿宋_GB2312" w:hint="eastAsia"/>
          <w:sz w:val="32"/>
          <w:szCs w:val="32"/>
        </w:rPr>
        <w:t>座</w:t>
      </w:r>
      <w:r w:rsidRPr="00E5390D">
        <w:rPr>
          <w:rFonts w:ascii="仿宋_GB2312" w:eastAsia="仿宋_GB2312" w:cs="仿宋_GB2312"/>
          <w:sz w:val="32"/>
          <w:szCs w:val="32"/>
        </w:rPr>
        <w:t>16</w:t>
      </w:r>
      <w:r w:rsidRPr="00E5390D">
        <w:rPr>
          <w:rFonts w:ascii="仿宋_GB2312" w:eastAsia="仿宋_GB2312" w:cs="仿宋_GB2312" w:hint="eastAsia"/>
          <w:sz w:val="32"/>
          <w:szCs w:val="32"/>
        </w:rPr>
        <w:t>楼</w:t>
      </w:r>
      <w:r>
        <w:rPr>
          <w:rFonts w:ascii="仿宋_GB2312" w:eastAsia="仿宋_GB2312" w:cs="仿宋_GB2312" w:hint="eastAsia"/>
          <w:sz w:val="32"/>
          <w:szCs w:val="32"/>
        </w:rPr>
        <w:t>，</w:t>
      </w:r>
      <w:r w:rsidRPr="00E5390D">
        <w:rPr>
          <w:rFonts w:ascii="仿宋_GB2312" w:eastAsia="仿宋_GB2312" w:cs="仿宋_GB2312" w:hint="eastAsia"/>
          <w:sz w:val="32"/>
          <w:szCs w:val="32"/>
        </w:rPr>
        <w:t>新疆储备物资管理局劳动人事处收（请注明“公务员面试资格复审材料”），邮编：</w:t>
      </w:r>
      <w:r w:rsidRPr="00E5390D">
        <w:rPr>
          <w:rFonts w:ascii="仿宋_GB2312" w:eastAsia="仿宋_GB2312" w:cs="仿宋_GB2312"/>
          <w:sz w:val="32"/>
          <w:szCs w:val="32"/>
        </w:rPr>
        <w:t>830002</w:t>
      </w:r>
      <w:r w:rsidRPr="00E5390D">
        <w:rPr>
          <w:rFonts w:ascii="仿宋_GB2312" w:eastAsia="仿宋_GB2312" w:cs="仿宋_GB2312" w:hint="eastAsia"/>
          <w:sz w:val="32"/>
          <w:szCs w:val="32"/>
        </w:rPr>
        <w:t>。考生所寄材料不再退还。</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sz w:val="32"/>
          <w:szCs w:val="32"/>
        </w:rPr>
        <w:t>此外，面试前还将进行现场资格复审，</w:t>
      </w:r>
      <w:r w:rsidRPr="00A571B9">
        <w:rPr>
          <w:rFonts w:eastAsia="仿宋_GB2312" w:cs="仿宋_GB2312" w:hint="eastAsia"/>
          <w:sz w:val="32"/>
          <w:szCs w:val="32"/>
        </w:rPr>
        <w:t>现场资格复审时间定于</w:t>
      </w:r>
      <w:r>
        <w:rPr>
          <w:rFonts w:eastAsia="仿宋_GB2312"/>
          <w:b/>
          <w:bCs/>
          <w:sz w:val="32"/>
          <w:szCs w:val="32"/>
          <w:shd w:val="clear" w:color="auto" w:fill="FFFFFF"/>
        </w:rPr>
        <w:t>2018</w:t>
      </w:r>
      <w:r>
        <w:rPr>
          <w:rFonts w:eastAsia="仿宋_GB2312" w:cs="仿宋_GB2312" w:hint="eastAsia"/>
          <w:b/>
          <w:bCs/>
          <w:sz w:val="32"/>
          <w:szCs w:val="32"/>
          <w:shd w:val="clear" w:color="auto" w:fill="FFFFFF"/>
        </w:rPr>
        <w:t>年</w:t>
      </w: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9</w:t>
      </w:r>
      <w:r>
        <w:rPr>
          <w:rFonts w:eastAsia="仿宋_GB2312" w:cs="仿宋_GB2312" w:hint="eastAsia"/>
          <w:b/>
          <w:bCs/>
          <w:sz w:val="32"/>
          <w:szCs w:val="32"/>
          <w:shd w:val="clear" w:color="auto" w:fill="FFFFFF"/>
        </w:rPr>
        <w:t>日</w:t>
      </w:r>
      <w:r>
        <w:rPr>
          <w:rFonts w:eastAsia="仿宋_GB2312"/>
          <w:b/>
          <w:bCs/>
          <w:sz w:val="32"/>
          <w:szCs w:val="32"/>
          <w:shd w:val="clear" w:color="auto" w:fill="FFFFFF"/>
        </w:rPr>
        <w:t>10:00</w:t>
      </w:r>
      <w:r w:rsidRPr="00A571B9">
        <w:rPr>
          <w:rFonts w:ascii="仿宋_GB2312" w:eastAsia="仿宋_GB2312" w:hAnsi="仿宋_GB2312" w:cs="仿宋_GB2312" w:hint="eastAsia"/>
          <w:b/>
          <w:bCs/>
          <w:sz w:val="32"/>
          <w:szCs w:val="32"/>
          <w:shd w:val="clear" w:color="auto" w:fill="FFFFFF"/>
        </w:rPr>
        <w:t>至</w:t>
      </w:r>
      <w:r>
        <w:rPr>
          <w:rFonts w:eastAsia="仿宋_GB2312"/>
          <w:b/>
          <w:bCs/>
          <w:sz w:val="32"/>
          <w:szCs w:val="32"/>
          <w:shd w:val="clear" w:color="auto" w:fill="FFFFFF"/>
        </w:rPr>
        <w:t>15:00</w:t>
      </w:r>
      <w:r w:rsidRPr="00A571B9">
        <w:rPr>
          <w:rFonts w:ascii="仿宋_GB2312" w:eastAsia="仿宋_GB2312" w:hAnsi="仿宋_GB2312" w:cs="仿宋_GB2312" w:hint="eastAsia"/>
          <w:sz w:val="32"/>
          <w:szCs w:val="32"/>
          <w:shd w:val="clear" w:color="auto" w:fill="FFFFFF"/>
        </w:rPr>
        <w:t>，</w:t>
      </w:r>
      <w:r w:rsidRPr="00A571B9">
        <w:rPr>
          <w:rFonts w:eastAsia="仿宋_GB2312" w:cs="仿宋_GB2312" w:hint="eastAsia"/>
          <w:sz w:val="32"/>
          <w:szCs w:val="32"/>
        </w:rPr>
        <w:t>地点：新疆储备物资管理局劳动人事处，</w:t>
      </w:r>
      <w:r>
        <w:rPr>
          <w:rFonts w:eastAsia="仿宋_GB2312" w:cs="仿宋_GB2312" w:hint="eastAsia"/>
          <w:sz w:val="32"/>
          <w:szCs w:val="32"/>
        </w:rPr>
        <w:t>届时请考生备齐以上材料原件。</w:t>
      </w:r>
    </w:p>
    <w:p w:rsidR="0061015F" w:rsidRDefault="0061015F">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61015F" w:rsidRDefault="0061015F">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61015F" w:rsidRDefault="0061015F">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面试于</w:t>
      </w:r>
      <w:r>
        <w:rPr>
          <w:rFonts w:eastAsia="仿宋_GB2312"/>
          <w:b/>
          <w:bCs/>
          <w:sz w:val="32"/>
          <w:szCs w:val="32"/>
          <w:shd w:val="clear" w:color="auto" w:fill="FFFFFF"/>
        </w:rPr>
        <w:t>2018</w:t>
      </w:r>
      <w:r>
        <w:rPr>
          <w:rFonts w:eastAsia="仿宋_GB2312" w:cs="仿宋_GB2312" w:hint="eastAsia"/>
          <w:b/>
          <w:bCs/>
          <w:sz w:val="32"/>
          <w:szCs w:val="32"/>
          <w:shd w:val="clear" w:color="auto" w:fill="FFFFFF"/>
        </w:rPr>
        <w:t>年</w:t>
      </w: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10</w:t>
      </w:r>
      <w:r>
        <w:rPr>
          <w:rFonts w:eastAsia="仿宋_GB2312" w:cs="仿宋_GB2312" w:hint="eastAsia"/>
          <w:b/>
          <w:bCs/>
          <w:sz w:val="32"/>
          <w:szCs w:val="32"/>
          <w:shd w:val="clear" w:color="auto" w:fill="FFFFFF"/>
        </w:rPr>
        <w:t>日下午</w:t>
      </w:r>
      <w:r>
        <w:rPr>
          <w:rFonts w:eastAsia="仿宋_GB2312"/>
          <w:b/>
          <w:bCs/>
          <w:sz w:val="32"/>
          <w:szCs w:val="32"/>
          <w:shd w:val="clear" w:color="auto" w:fill="FFFFFF"/>
        </w:rPr>
        <w:t>13:30</w:t>
      </w:r>
      <w:r>
        <w:rPr>
          <w:rFonts w:eastAsia="仿宋_GB2312" w:cs="仿宋_GB2312" w:hint="eastAsia"/>
          <w:sz w:val="32"/>
          <w:szCs w:val="32"/>
          <w:shd w:val="clear" w:color="auto" w:fill="FFFFFF"/>
        </w:rPr>
        <w:t>开始，请考生于</w:t>
      </w:r>
      <w:r>
        <w:rPr>
          <w:rFonts w:eastAsia="仿宋_GB2312" w:cs="仿宋_GB2312" w:hint="eastAsia"/>
          <w:b/>
          <w:bCs/>
          <w:sz w:val="32"/>
          <w:szCs w:val="32"/>
          <w:shd w:val="clear" w:color="auto" w:fill="FFFFFF"/>
        </w:rPr>
        <w:t>当日下午</w:t>
      </w:r>
      <w:r>
        <w:rPr>
          <w:rFonts w:eastAsia="仿宋_GB2312"/>
          <w:b/>
          <w:bCs/>
          <w:sz w:val="32"/>
          <w:szCs w:val="32"/>
          <w:shd w:val="clear" w:color="auto" w:fill="FFFFFF"/>
        </w:rPr>
        <w:t>13:00</w:t>
      </w:r>
      <w:r>
        <w:rPr>
          <w:rFonts w:eastAsia="仿宋_GB2312" w:cs="仿宋_GB2312" w:hint="eastAsia"/>
          <w:sz w:val="32"/>
          <w:szCs w:val="32"/>
          <w:shd w:val="clear" w:color="auto" w:fill="FFFFFF"/>
        </w:rPr>
        <w:t>前到面试地点报到。</w:t>
      </w:r>
      <w:r>
        <w:rPr>
          <w:rFonts w:eastAsia="仿宋_GB2312" w:cs="仿宋_GB2312" w:hint="eastAsia"/>
          <w:b/>
          <w:bCs/>
          <w:sz w:val="32"/>
          <w:szCs w:val="32"/>
          <w:shd w:val="clear" w:color="auto" w:fill="FFFFFF"/>
        </w:rPr>
        <w:t>不按规定时间进入候考室的考生，取消考试资格。</w:t>
      </w:r>
    </w:p>
    <w:p w:rsidR="0061015F" w:rsidRDefault="0061015F">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61015F" w:rsidRPr="00EC76A6" w:rsidRDefault="0061015F">
      <w:pPr>
        <w:shd w:val="solid" w:color="FFFFFF" w:fill="auto"/>
        <w:autoSpaceDN w:val="0"/>
        <w:spacing w:line="580" w:lineRule="exact"/>
        <w:ind w:firstLine="640"/>
        <w:rPr>
          <w:rFonts w:eastAsia="仿宋_GB2312"/>
          <w:sz w:val="32"/>
          <w:szCs w:val="32"/>
        </w:rPr>
      </w:pPr>
      <w:r>
        <w:rPr>
          <w:rFonts w:ascii="仿宋_GB2312" w:eastAsia="仿宋_GB2312" w:cs="仿宋_GB2312" w:hint="eastAsia"/>
          <w:sz w:val="32"/>
          <w:szCs w:val="32"/>
        </w:rPr>
        <w:t>新</w:t>
      </w:r>
      <w:r w:rsidRPr="00EC76A6">
        <w:rPr>
          <w:rFonts w:eastAsia="仿宋_GB2312" w:cs="仿宋_GB2312" w:hint="eastAsia"/>
          <w:sz w:val="32"/>
          <w:szCs w:val="32"/>
        </w:rPr>
        <w:t>疆储备物资管理局</w:t>
      </w:r>
      <w:r w:rsidRPr="00A571B9">
        <w:rPr>
          <w:rFonts w:eastAsia="仿宋_GB2312" w:cs="仿宋_GB2312" w:hint="eastAsia"/>
          <w:sz w:val="32"/>
          <w:szCs w:val="32"/>
        </w:rPr>
        <w:t>劳动人事处</w:t>
      </w:r>
      <w:r w:rsidRPr="00EC76A6">
        <w:rPr>
          <w:rFonts w:eastAsia="仿宋_GB2312"/>
          <w:sz w:val="32"/>
          <w:szCs w:val="32"/>
        </w:rPr>
        <w:t>1620</w:t>
      </w:r>
      <w:r w:rsidRPr="00EC76A6">
        <w:rPr>
          <w:rFonts w:eastAsia="仿宋_GB2312" w:cs="仿宋_GB2312" w:hint="eastAsia"/>
          <w:sz w:val="32"/>
          <w:szCs w:val="32"/>
        </w:rPr>
        <w:t>号房间</w:t>
      </w:r>
      <w:r>
        <w:rPr>
          <w:rFonts w:ascii="仿宋_GB2312" w:eastAsia="仿宋_GB2312" w:hAnsi="仿宋_GB2312" w:cs="仿宋_GB2312" w:hint="eastAsia"/>
          <w:sz w:val="32"/>
          <w:szCs w:val="32"/>
          <w:shd w:val="clear" w:color="auto" w:fill="FFFFFF"/>
        </w:rPr>
        <w:t>。</w:t>
      </w:r>
      <w:r w:rsidRPr="00EC76A6">
        <w:rPr>
          <w:rFonts w:eastAsia="仿宋_GB2312" w:cs="仿宋_GB2312" w:hint="eastAsia"/>
          <w:sz w:val="32"/>
          <w:szCs w:val="32"/>
        </w:rPr>
        <w:t>地址：新疆乌鲁木齐市中山路</w:t>
      </w:r>
      <w:r w:rsidRPr="00EC76A6">
        <w:rPr>
          <w:rFonts w:eastAsia="仿宋_GB2312"/>
          <w:sz w:val="32"/>
          <w:szCs w:val="32"/>
        </w:rPr>
        <w:t>462</w:t>
      </w:r>
      <w:r w:rsidRPr="00EC76A6">
        <w:rPr>
          <w:rFonts w:eastAsia="仿宋_GB2312" w:cs="仿宋_GB2312" w:hint="eastAsia"/>
          <w:sz w:val="32"/>
          <w:szCs w:val="32"/>
        </w:rPr>
        <w:t>号广场联合大厦</w:t>
      </w:r>
      <w:r w:rsidRPr="00EC76A6">
        <w:rPr>
          <w:rFonts w:eastAsia="仿宋_GB2312"/>
          <w:sz w:val="32"/>
          <w:szCs w:val="32"/>
        </w:rPr>
        <w:t>A</w:t>
      </w:r>
      <w:r w:rsidRPr="00EC76A6">
        <w:rPr>
          <w:rFonts w:eastAsia="仿宋_GB2312" w:cs="仿宋_GB2312" w:hint="eastAsia"/>
          <w:sz w:val="32"/>
          <w:szCs w:val="32"/>
        </w:rPr>
        <w:t>座</w:t>
      </w:r>
      <w:r w:rsidRPr="00EC76A6">
        <w:rPr>
          <w:rFonts w:eastAsia="仿宋_GB2312"/>
          <w:sz w:val="32"/>
          <w:szCs w:val="32"/>
        </w:rPr>
        <w:t>16</w:t>
      </w:r>
      <w:r w:rsidRPr="00EC76A6">
        <w:rPr>
          <w:rFonts w:eastAsia="仿宋_GB2312" w:cs="仿宋_GB2312" w:hint="eastAsia"/>
          <w:sz w:val="32"/>
          <w:szCs w:val="32"/>
        </w:rPr>
        <w:t>楼。可乘</w:t>
      </w:r>
      <w:r w:rsidRPr="00EC76A6">
        <w:rPr>
          <w:rFonts w:eastAsia="仿宋_GB2312"/>
          <w:sz w:val="32"/>
          <w:szCs w:val="32"/>
        </w:rPr>
        <w:t>17</w:t>
      </w:r>
      <w:r w:rsidRPr="00EC76A6">
        <w:rPr>
          <w:rFonts w:eastAsia="仿宋_GB2312" w:cs="仿宋_GB2312" w:hint="eastAsia"/>
          <w:sz w:val="32"/>
          <w:szCs w:val="32"/>
        </w:rPr>
        <w:t>路、</w:t>
      </w:r>
      <w:r w:rsidRPr="00EC76A6">
        <w:rPr>
          <w:rFonts w:eastAsia="仿宋_GB2312"/>
          <w:sz w:val="32"/>
          <w:szCs w:val="32"/>
        </w:rPr>
        <w:t>36</w:t>
      </w:r>
      <w:r w:rsidRPr="00EC76A6">
        <w:rPr>
          <w:rFonts w:eastAsia="仿宋_GB2312" w:cs="仿宋_GB2312" w:hint="eastAsia"/>
          <w:sz w:val="32"/>
          <w:szCs w:val="32"/>
        </w:rPr>
        <w:t>路、</w:t>
      </w:r>
      <w:r w:rsidRPr="00EC76A6">
        <w:rPr>
          <w:rFonts w:eastAsia="仿宋_GB2312"/>
          <w:sz w:val="32"/>
          <w:szCs w:val="32"/>
        </w:rPr>
        <w:t>907</w:t>
      </w:r>
      <w:r w:rsidRPr="00EC76A6">
        <w:rPr>
          <w:rFonts w:eastAsia="仿宋_GB2312" w:cs="仿宋_GB2312" w:hint="eastAsia"/>
          <w:sz w:val="32"/>
          <w:szCs w:val="32"/>
        </w:rPr>
        <w:t>路、</w:t>
      </w:r>
      <w:r w:rsidRPr="00EC76A6">
        <w:rPr>
          <w:rFonts w:eastAsia="仿宋_GB2312"/>
          <w:sz w:val="32"/>
          <w:szCs w:val="32"/>
        </w:rPr>
        <w:t>931</w:t>
      </w:r>
      <w:r w:rsidRPr="00EC76A6">
        <w:rPr>
          <w:rFonts w:eastAsia="仿宋_GB2312" w:cs="仿宋_GB2312" w:hint="eastAsia"/>
          <w:sz w:val="32"/>
          <w:szCs w:val="32"/>
        </w:rPr>
        <w:t>路、</w:t>
      </w:r>
      <w:r w:rsidRPr="00EC76A6">
        <w:rPr>
          <w:rFonts w:eastAsia="仿宋_GB2312"/>
          <w:sz w:val="32"/>
          <w:szCs w:val="32"/>
        </w:rPr>
        <w:t>BRT3</w:t>
      </w:r>
      <w:r w:rsidRPr="00EC76A6">
        <w:rPr>
          <w:rFonts w:eastAsia="仿宋_GB2312" w:cs="仿宋_GB2312" w:hint="eastAsia"/>
          <w:sz w:val="32"/>
          <w:szCs w:val="32"/>
        </w:rPr>
        <w:t>号线公交车在</w:t>
      </w:r>
      <w:r w:rsidRPr="00EC76A6">
        <w:rPr>
          <w:rFonts w:eastAsia="仿宋_GB2312" w:cs="仿宋_GB2312" w:hint="eastAsia"/>
          <w:b/>
          <w:bCs/>
          <w:sz w:val="32"/>
          <w:szCs w:val="32"/>
        </w:rPr>
        <w:t>人民广场</w:t>
      </w:r>
      <w:r w:rsidRPr="00EC76A6">
        <w:rPr>
          <w:rFonts w:eastAsia="仿宋_GB2312" w:cs="仿宋_GB2312" w:hint="eastAsia"/>
          <w:sz w:val="32"/>
          <w:szCs w:val="32"/>
        </w:rPr>
        <w:t>站下车即到。</w:t>
      </w:r>
    </w:p>
    <w:p w:rsidR="0061015F" w:rsidRDefault="0061015F" w:rsidP="0065251D">
      <w:pPr>
        <w:spacing w:line="580" w:lineRule="exact"/>
        <w:ind w:firstLineChars="200" w:firstLine="31680"/>
        <w:rPr>
          <w:rFonts w:eastAsia="黑体"/>
          <w:sz w:val="32"/>
          <w:szCs w:val="32"/>
        </w:rPr>
      </w:pPr>
      <w:r>
        <w:rPr>
          <w:rFonts w:eastAsia="黑体" w:cs="黑体" w:hint="eastAsia"/>
          <w:sz w:val="32"/>
          <w:szCs w:val="32"/>
        </w:rPr>
        <w:t>六、体检和考察</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sz w:val="32"/>
          <w:szCs w:val="32"/>
        </w:rPr>
        <w:t>（一）体检和考察人选的确定</w:t>
      </w:r>
    </w:p>
    <w:p w:rsidR="0061015F" w:rsidRDefault="0061015F" w:rsidP="0065251D">
      <w:pPr>
        <w:spacing w:line="580" w:lineRule="exact"/>
        <w:ind w:firstLineChars="200" w:firstLine="3168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w:t>
      </w:r>
      <w:r w:rsidRPr="00EC76A6">
        <w:rPr>
          <w:rFonts w:eastAsia="黑体"/>
          <w:sz w:val="32"/>
          <w:szCs w:val="32"/>
        </w:rPr>
        <w:t>1:1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w:t>
      </w:r>
      <w:r w:rsidRPr="0074369F">
        <w:rPr>
          <w:rFonts w:eastAsia="仿宋_GB2312" w:cs="仿宋_GB2312" w:hint="eastAsia"/>
          <w:sz w:val="32"/>
          <w:szCs w:val="32"/>
        </w:rPr>
        <w:t>面试成绩应达到其所在面试考官组使用同一面试题本面试的所有人员的平均分，方</w:t>
      </w:r>
      <w:r>
        <w:rPr>
          <w:rFonts w:eastAsia="仿宋_GB2312" w:cs="仿宋_GB2312" w:hint="eastAsia"/>
          <w:sz w:val="32"/>
          <w:szCs w:val="32"/>
        </w:rPr>
        <w:t>可进入体检和考察。</w:t>
      </w:r>
    </w:p>
    <w:p w:rsidR="0061015F" w:rsidRDefault="0061015F" w:rsidP="0065251D">
      <w:pPr>
        <w:spacing w:line="580" w:lineRule="exact"/>
        <w:ind w:firstLineChars="200" w:firstLine="31680"/>
        <w:rPr>
          <w:rFonts w:eastAsia="黑体"/>
          <w:sz w:val="32"/>
          <w:szCs w:val="32"/>
          <w:u w:val="single"/>
        </w:rPr>
      </w:pPr>
      <w:r>
        <w:rPr>
          <w:rFonts w:eastAsia="仿宋_GB2312" w:cs="仿宋_GB2312" w:hint="eastAsia"/>
          <w:sz w:val="32"/>
          <w:szCs w:val="32"/>
        </w:rPr>
        <w:t>（二）体检</w:t>
      </w:r>
    </w:p>
    <w:p w:rsidR="0061015F" w:rsidRDefault="0061015F" w:rsidP="0065251D">
      <w:pPr>
        <w:pStyle w:val="BodyTextIndent"/>
        <w:spacing w:line="580" w:lineRule="exact"/>
        <w:ind w:firstLine="31680"/>
        <w:rPr>
          <w:rFonts w:eastAsia="仿宋_GB2312"/>
          <w:shd w:val="clear" w:color="auto" w:fill="FFFFFF"/>
        </w:rPr>
      </w:pPr>
      <w:r>
        <w:rPr>
          <w:rFonts w:eastAsia="仿宋_GB2312" w:cs="仿宋_GB2312" w:hint="eastAsia"/>
          <w:shd w:val="clear" w:color="auto" w:fill="FFFFFF"/>
        </w:rPr>
        <w:t>体检于</w:t>
      </w:r>
      <w:r>
        <w:rPr>
          <w:rFonts w:eastAsia="仿宋_GB2312"/>
          <w:b/>
          <w:bCs/>
          <w:shd w:val="clear" w:color="auto" w:fill="FFFFFF"/>
        </w:rPr>
        <w:t>3</w:t>
      </w:r>
      <w:r>
        <w:rPr>
          <w:rFonts w:eastAsia="仿宋_GB2312" w:cs="仿宋_GB2312" w:hint="eastAsia"/>
          <w:b/>
          <w:bCs/>
          <w:shd w:val="clear" w:color="auto" w:fill="FFFFFF"/>
        </w:rPr>
        <w:t>月</w:t>
      </w:r>
      <w:r>
        <w:rPr>
          <w:rFonts w:eastAsia="仿宋_GB2312"/>
          <w:b/>
          <w:bCs/>
          <w:shd w:val="clear" w:color="auto" w:fill="FFFFFF"/>
        </w:rPr>
        <w:t>12</w:t>
      </w:r>
      <w:r>
        <w:rPr>
          <w:rFonts w:eastAsia="仿宋_GB2312" w:cs="仿宋_GB2312" w:hint="eastAsia"/>
          <w:b/>
          <w:bCs/>
          <w:shd w:val="clear" w:color="auto" w:fill="FFFFFF"/>
        </w:rPr>
        <w:t>日</w:t>
      </w:r>
      <w:r>
        <w:rPr>
          <w:rFonts w:eastAsia="仿宋_GB2312" w:cs="仿宋_GB2312" w:hint="eastAsia"/>
          <w:shd w:val="clear" w:color="auto" w:fill="FFFFFF"/>
        </w:rPr>
        <w:t>进行，请于当天上午</w:t>
      </w:r>
      <w:r>
        <w:rPr>
          <w:rFonts w:eastAsia="仿宋_GB2312"/>
          <w:b/>
          <w:bCs/>
          <w:shd w:val="clear" w:color="auto" w:fill="FFFFFF"/>
        </w:rPr>
        <w:t>9:30</w:t>
      </w:r>
      <w:r>
        <w:rPr>
          <w:rFonts w:eastAsia="仿宋_GB2312" w:cs="仿宋_GB2312" w:hint="eastAsia"/>
          <w:shd w:val="clear" w:color="auto" w:fill="FFFFFF"/>
        </w:rPr>
        <w:t>在</w:t>
      </w:r>
      <w:r w:rsidRPr="00EC76A6">
        <w:rPr>
          <w:rFonts w:eastAsia="仿宋_GB2312" w:cs="仿宋_GB2312" w:hint="eastAsia"/>
          <w:b/>
          <w:bCs/>
          <w:shd w:val="clear" w:color="auto" w:fill="FFFFFF"/>
        </w:rPr>
        <w:t>新疆储备物资管理局劳动人事处</w:t>
      </w:r>
      <w:r>
        <w:rPr>
          <w:rFonts w:eastAsia="仿宋_GB2312" w:cs="仿宋_GB2312" w:hint="eastAsia"/>
          <w:b/>
          <w:bCs/>
          <w:shd w:val="clear" w:color="auto" w:fill="FFFFFF"/>
        </w:rPr>
        <w:t>集合</w:t>
      </w:r>
      <w:r>
        <w:rPr>
          <w:rFonts w:eastAsia="仿宋_GB2312" w:cs="仿宋_GB2312" w:hint="eastAsia"/>
          <w:shd w:val="clear" w:color="auto" w:fill="FFFFFF"/>
        </w:rPr>
        <w:t>，届时统一前往，请考生合理安排好行程，注意安全。体检费用由</w:t>
      </w:r>
      <w:r>
        <w:rPr>
          <w:rFonts w:ascii="仿宋_GB2312" w:eastAsia="仿宋_GB2312" w:hAnsi="仿宋_GB2312" w:cs="仿宋_GB2312" w:hint="eastAsia"/>
          <w:shd w:val="clear" w:color="auto" w:fill="FFFFFF"/>
        </w:rPr>
        <w:t>考生本人</w:t>
      </w:r>
      <w:r>
        <w:rPr>
          <w:rFonts w:eastAsia="仿宋_GB2312" w:cs="仿宋_GB2312" w:hint="eastAsia"/>
          <w:shd w:val="clear" w:color="auto" w:fill="FFFFFF"/>
        </w:rPr>
        <w:t>承担。</w:t>
      </w:r>
    </w:p>
    <w:p w:rsidR="0061015F" w:rsidRDefault="0061015F" w:rsidP="0065251D">
      <w:pPr>
        <w:snapToGrid w:val="0"/>
        <w:spacing w:line="580" w:lineRule="exact"/>
        <w:ind w:firstLineChars="192" w:firstLine="31680"/>
        <w:rPr>
          <w:rFonts w:eastAsia="仿宋_GB2312"/>
          <w:sz w:val="32"/>
          <w:szCs w:val="32"/>
        </w:rPr>
      </w:pPr>
      <w:r>
        <w:rPr>
          <w:rFonts w:eastAsia="仿宋_GB2312" w:cs="仿宋_GB2312" w:hint="eastAsia"/>
          <w:sz w:val="32"/>
          <w:szCs w:val="32"/>
        </w:rPr>
        <w:t>（三）综合成绩计算方式</w:t>
      </w:r>
    </w:p>
    <w:p w:rsidR="0061015F" w:rsidRDefault="0061015F" w:rsidP="0065251D">
      <w:pPr>
        <w:snapToGrid w:val="0"/>
        <w:spacing w:line="580" w:lineRule="exact"/>
        <w:ind w:firstLineChars="192" w:firstLine="31680"/>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综合成绩（无专业能力测试）</w:t>
      </w:r>
      <w:r>
        <w:rPr>
          <w:rFonts w:eastAsia="仿宋_GB2312"/>
          <w:sz w:val="32"/>
          <w:szCs w:val="32"/>
        </w:rPr>
        <w:t xml:space="preserve"> =</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61015F" w:rsidRDefault="0061015F" w:rsidP="0065251D">
      <w:pPr>
        <w:spacing w:line="580" w:lineRule="exact"/>
        <w:ind w:firstLineChars="200" w:firstLine="31680"/>
        <w:rPr>
          <w:rFonts w:eastAsia="黑体"/>
          <w:sz w:val="32"/>
          <w:szCs w:val="32"/>
        </w:rPr>
      </w:pPr>
      <w:r>
        <w:rPr>
          <w:rFonts w:eastAsia="黑体" w:cs="黑体" w:hint="eastAsia"/>
          <w:sz w:val="32"/>
          <w:szCs w:val="32"/>
        </w:rPr>
        <w:t>七、注意事项</w:t>
      </w:r>
    </w:p>
    <w:p w:rsidR="0061015F" w:rsidRPr="00934043" w:rsidRDefault="0061015F" w:rsidP="00934043">
      <w:pPr>
        <w:shd w:val="solid" w:color="FFFFFF" w:fill="auto"/>
        <w:autoSpaceDN w:val="0"/>
        <w:spacing w:line="580" w:lineRule="exact"/>
        <w:ind w:firstLine="640"/>
        <w:rPr>
          <w:rFonts w:eastAsia="仿宋_GB2312"/>
          <w:sz w:val="32"/>
          <w:szCs w:val="32"/>
          <w:shd w:val="clear" w:color="auto" w:fill="FFFFFF"/>
        </w:rPr>
      </w:pPr>
      <w:r w:rsidRPr="00934043">
        <w:rPr>
          <w:rFonts w:eastAsia="仿宋_GB2312" w:cs="仿宋_GB2312" w:hint="eastAsia"/>
          <w:sz w:val="32"/>
          <w:szCs w:val="32"/>
          <w:shd w:val="clear" w:color="auto" w:fill="FFFFFF"/>
        </w:rPr>
        <w:t>（一）请考生合理安排行程，按时参加资格审查和面试。考生面试期间食宿、交通费用自理。</w:t>
      </w:r>
    </w:p>
    <w:p w:rsidR="0061015F" w:rsidRDefault="0061015F" w:rsidP="00934043">
      <w:pPr>
        <w:shd w:val="solid" w:color="FFFFFF" w:fill="auto"/>
        <w:autoSpaceDN w:val="0"/>
        <w:spacing w:line="580" w:lineRule="exact"/>
        <w:ind w:firstLine="640"/>
        <w:rPr>
          <w:rFonts w:eastAsia="仿宋_GB2312"/>
          <w:sz w:val="32"/>
          <w:szCs w:val="32"/>
          <w:shd w:val="clear" w:color="auto" w:fill="FFFFFF"/>
        </w:rPr>
      </w:pPr>
      <w:r w:rsidRPr="00934043">
        <w:rPr>
          <w:rFonts w:eastAsia="仿宋_GB2312" w:cs="仿宋_GB2312" w:hint="eastAsia"/>
          <w:sz w:val="32"/>
          <w:szCs w:val="32"/>
          <w:shd w:val="clear" w:color="auto" w:fill="FFFFFF"/>
        </w:rPr>
        <w:t>（二）请参加面试考生近期务必保持手机和电话畅通，以便及时将有关信息通知考生。对不明事项可以向我单位电话询问，因本人原因造成的问题，由本人完全负责。</w:t>
      </w:r>
    </w:p>
    <w:p w:rsidR="0061015F" w:rsidRPr="00934043" w:rsidRDefault="0061015F">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（三）考生应对个人提供资料的真实性负责。</w:t>
      </w:r>
    </w:p>
    <w:p w:rsidR="0061015F" w:rsidRDefault="0061015F" w:rsidP="0065251D">
      <w:pPr>
        <w:snapToGrid w:val="0"/>
        <w:spacing w:line="580" w:lineRule="exact"/>
        <w:ind w:firstLineChars="192" w:firstLine="31680"/>
        <w:rPr>
          <w:rFonts w:eastAsia="黑体"/>
          <w:sz w:val="32"/>
          <w:szCs w:val="32"/>
          <w:highlight w:val="yellow"/>
          <w:u w:val="single"/>
        </w:rPr>
      </w:pPr>
    </w:p>
    <w:p w:rsidR="0061015F" w:rsidRDefault="0061015F" w:rsidP="0065251D">
      <w:pPr>
        <w:spacing w:line="580" w:lineRule="exact"/>
        <w:ind w:firstLineChars="200" w:firstLine="31680"/>
        <w:rPr>
          <w:rFonts w:eastAsia="方正仿宋简体"/>
          <w:sz w:val="32"/>
          <w:szCs w:val="32"/>
        </w:rPr>
      </w:pPr>
      <w:r>
        <w:rPr>
          <w:rFonts w:eastAsia="仿宋_GB2312" w:cs="仿宋_GB2312" w:hint="eastAsia"/>
          <w:b/>
          <w:bCs/>
          <w:sz w:val="32"/>
          <w:szCs w:val="32"/>
        </w:rPr>
        <w:t>联系方式：</w:t>
      </w:r>
      <w:r w:rsidRPr="00934043">
        <w:rPr>
          <w:rFonts w:eastAsia="方正仿宋简体"/>
          <w:sz w:val="32"/>
          <w:szCs w:val="32"/>
        </w:rPr>
        <w:t>0991-2826370</w:t>
      </w:r>
      <w:r>
        <w:rPr>
          <w:rFonts w:eastAsia="仿宋_GB2312" w:cs="仿宋_GB2312" w:hint="eastAsia"/>
          <w:sz w:val="32"/>
          <w:szCs w:val="32"/>
          <w:shd w:val="clear" w:color="auto" w:fill="FFFFFF"/>
        </w:rPr>
        <w:t>（电话）</w:t>
      </w:r>
    </w:p>
    <w:p w:rsidR="0061015F" w:rsidRDefault="0061015F" w:rsidP="0065251D">
      <w:pPr>
        <w:spacing w:line="580" w:lineRule="exact"/>
        <w:ind w:firstLineChars="200" w:firstLine="31680"/>
        <w:rPr>
          <w:rFonts w:eastAsia="仿宋_GB2312"/>
          <w:b/>
          <w:bCs/>
          <w:sz w:val="32"/>
          <w:szCs w:val="32"/>
        </w:rPr>
      </w:pPr>
      <w:r>
        <w:rPr>
          <w:rFonts w:eastAsia="方正仿宋简体"/>
          <w:sz w:val="32"/>
          <w:szCs w:val="32"/>
        </w:rPr>
        <w:t xml:space="preserve">          </w:t>
      </w:r>
      <w:r w:rsidRPr="00934043">
        <w:rPr>
          <w:rFonts w:eastAsia="方正仿宋简体"/>
          <w:sz w:val="32"/>
          <w:szCs w:val="32"/>
        </w:rPr>
        <w:t>0991-2822495</w:t>
      </w:r>
      <w:r>
        <w:rPr>
          <w:rFonts w:eastAsia="仿宋_GB2312" w:cs="仿宋_GB2312" w:hint="eastAsia"/>
          <w:sz w:val="32"/>
          <w:szCs w:val="32"/>
          <w:shd w:val="clear" w:color="auto" w:fill="FFFFFF"/>
        </w:rPr>
        <w:t>（传真）</w:t>
      </w:r>
    </w:p>
    <w:p w:rsidR="0061015F" w:rsidRDefault="0061015F">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61015F" w:rsidRDefault="0061015F">
      <w:pPr>
        <w:shd w:val="solid" w:color="FFFFFF" w:fill="auto"/>
        <w:autoSpaceDN w:val="0"/>
        <w:spacing w:line="580" w:lineRule="exact"/>
        <w:ind w:firstLine="640"/>
        <w:rPr>
          <w:rFonts w:eastAsia="仿宋_GB2312"/>
          <w:sz w:val="32"/>
          <w:szCs w:val="32"/>
          <w:shd w:val="clear" w:color="auto" w:fill="FFFFFF"/>
        </w:rPr>
      </w:pPr>
    </w:p>
    <w:p w:rsidR="0061015F" w:rsidRDefault="0061015F" w:rsidP="0065251D">
      <w:pPr>
        <w:spacing w:line="580" w:lineRule="exact"/>
        <w:ind w:firstLineChars="200" w:firstLine="3168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61015F" w:rsidRDefault="0061015F" w:rsidP="0065251D">
      <w:pPr>
        <w:spacing w:line="580" w:lineRule="exact"/>
        <w:ind w:firstLineChars="5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61015F" w:rsidRDefault="0061015F" w:rsidP="0065251D">
      <w:pPr>
        <w:spacing w:line="580" w:lineRule="exact"/>
        <w:ind w:firstLineChars="5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同意报考证明（样式）</w:t>
      </w:r>
    </w:p>
    <w:p w:rsidR="0061015F" w:rsidRDefault="0061015F" w:rsidP="0065251D">
      <w:pPr>
        <w:spacing w:line="580" w:lineRule="exact"/>
        <w:ind w:firstLineChars="5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待业证明（样式）</w:t>
      </w:r>
    </w:p>
    <w:p w:rsidR="0061015F" w:rsidRDefault="0061015F">
      <w:pPr>
        <w:shd w:val="solid" w:color="FFFFFF" w:fill="auto"/>
        <w:autoSpaceDN w:val="0"/>
        <w:spacing w:line="580" w:lineRule="exact"/>
        <w:rPr>
          <w:sz w:val="32"/>
          <w:szCs w:val="32"/>
          <w:shd w:val="clear" w:color="auto" w:fill="FFFFFF"/>
        </w:rPr>
      </w:pPr>
    </w:p>
    <w:p w:rsidR="0061015F" w:rsidRDefault="0061015F" w:rsidP="0065251D">
      <w:pPr>
        <w:shd w:val="solid" w:color="FFFFFF" w:fill="auto"/>
        <w:autoSpaceDN w:val="0"/>
        <w:spacing w:line="580" w:lineRule="exact"/>
        <w:ind w:firstLineChars="1150" w:firstLine="31680"/>
        <w:rPr>
          <w:sz w:val="32"/>
          <w:szCs w:val="32"/>
          <w:shd w:val="clear" w:color="auto" w:fill="FFFFFF"/>
        </w:rPr>
      </w:pPr>
      <w:r>
        <w:rPr>
          <w:rFonts w:eastAsia="仿宋_GB2312" w:cs="仿宋_GB2312" w:hint="eastAsia"/>
          <w:sz w:val="32"/>
          <w:szCs w:val="32"/>
          <w:shd w:val="clear" w:color="auto" w:fill="FFFFFF"/>
        </w:rPr>
        <w:t>新疆储备物资管理局</w:t>
      </w:r>
    </w:p>
    <w:p w:rsidR="0061015F" w:rsidRDefault="0061015F">
      <w:pPr>
        <w:rPr>
          <w:rFonts w:eastAsia="仿宋_GB2312"/>
          <w:sz w:val="32"/>
          <w:szCs w:val="32"/>
          <w:shd w:val="clear" w:color="auto" w:fill="FFFFFF"/>
        </w:rPr>
      </w:pPr>
      <w:r>
        <w:rPr>
          <w:rFonts w:eastAsia="仿宋_GB2312"/>
          <w:sz w:val="32"/>
          <w:szCs w:val="32"/>
          <w:shd w:val="clear" w:color="auto" w:fill="FFFFFF"/>
        </w:rPr>
        <w:t xml:space="preserve">                          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p>
    <w:p w:rsidR="0061015F" w:rsidRDefault="0061015F">
      <w:pPr>
        <w:rPr>
          <w:rFonts w:eastAsia="仿宋_GB2312"/>
          <w:sz w:val="32"/>
          <w:szCs w:val="32"/>
          <w:shd w:val="clear" w:color="auto" w:fill="FFFFFF"/>
        </w:rPr>
      </w:pPr>
    </w:p>
    <w:p w:rsidR="0061015F" w:rsidRPr="0065251D" w:rsidRDefault="0061015F" w:rsidP="0065251D">
      <w:pPr>
        <w:widowControl/>
        <w:jc w:val="left"/>
        <w:rPr>
          <w:rFonts w:eastAsia="仿宋_GB2312"/>
          <w:sz w:val="32"/>
          <w:szCs w:val="32"/>
          <w:shd w:val="clear" w:color="auto" w:fill="FFFFFF"/>
        </w:rPr>
      </w:pPr>
      <w:r>
        <w:rPr>
          <w:rFonts w:eastAsia="仿宋_GB2312"/>
          <w:sz w:val="32"/>
          <w:szCs w:val="32"/>
          <w:shd w:val="clear" w:color="auto" w:fill="FFFFFF"/>
        </w:rPr>
        <w:br w:type="page"/>
      </w:r>
      <w:r>
        <w:rPr>
          <w:rFonts w:eastAsia="黑体" w:cs="黑体" w:hint="eastAsia"/>
          <w:color w:val="000000"/>
          <w:spacing w:val="8"/>
          <w:sz w:val="32"/>
          <w:szCs w:val="32"/>
        </w:rPr>
        <w:t>附件</w:t>
      </w:r>
      <w:r>
        <w:rPr>
          <w:rFonts w:eastAsia="黑体"/>
          <w:color w:val="000000"/>
          <w:spacing w:val="8"/>
          <w:sz w:val="32"/>
          <w:szCs w:val="32"/>
        </w:rPr>
        <w:t>1</w:t>
      </w:r>
    </w:p>
    <w:p w:rsidR="0061015F" w:rsidRDefault="0061015F">
      <w:pPr>
        <w:spacing w:line="580" w:lineRule="exact"/>
        <w:rPr>
          <w:rFonts w:eastAsia="黑体"/>
          <w:color w:val="000000"/>
          <w:spacing w:val="8"/>
          <w:sz w:val="32"/>
          <w:szCs w:val="32"/>
        </w:rPr>
      </w:pPr>
    </w:p>
    <w:p w:rsidR="0061015F" w:rsidRDefault="0061015F">
      <w:pPr>
        <w:spacing w:line="580" w:lineRule="exact"/>
        <w:rPr>
          <w:rFonts w:eastAsia="黑体"/>
          <w:color w:val="000000"/>
          <w:spacing w:val="8"/>
          <w:sz w:val="32"/>
          <w:szCs w:val="32"/>
        </w:rPr>
      </w:pPr>
    </w:p>
    <w:p w:rsidR="0061015F" w:rsidRDefault="0061015F">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确认参加新疆储备物资管理局</w:t>
      </w:r>
      <w:r>
        <w:rPr>
          <w:b/>
          <w:bCs/>
          <w:color w:val="000000"/>
          <w:spacing w:val="8"/>
          <w:sz w:val="44"/>
          <w:szCs w:val="44"/>
        </w:rPr>
        <w:t>XX</w:t>
      </w:r>
      <w:r>
        <w:rPr>
          <w:rFonts w:cs="宋体" w:hint="eastAsia"/>
          <w:b/>
          <w:bCs/>
          <w:color w:val="000000"/>
          <w:spacing w:val="8"/>
          <w:sz w:val="44"/>
          <w:szCs w:val="44"/>
        </w:rPr>
        <w:t>职位面试</w:t>
      </w:r>
    </w:p>
    <w:p w:rsidR="0061015F" w:rsidRDefault="0061015F" w:rsidP="0065251D">
      <w:pPr>
        <w:spacing w:line="580" w:lineRule="exact"/>
        <w:ind w:firstLineChars="200" w:firstLine="31680"/>
        <w:rPr>
          <w:b/>
          <w:bCs/>
          <w:color w:val="000000"/>
          <w:spacing w:val="8"/>
          <w:sz w:val="32"/>
          <w:szCs w:val="32"/>
        </w:rPr>
      </w:pPr>
    </w:p>
    <w:p w:rsidR="0061015F" w:rsidRDefault="0061015F">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新疆储备物资管理局：</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姓名（如果传真需手写签名）：</w:t>
      </w:r>
      <w:r>
        <w:rPr>
          <w:rFonts w:eastAsia="仿宋_GB2312"/>
          <w:kern w:val="0"/>
          <w:sz w:val="32"/>
          <w:szCs w:val="32"/>
        </w:rPr>
        <w:t xml:space="preserve">      </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日期：</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u w:val="single"/>
        </w:rPr>
      </w:pPr>
    </w:p>
    <w:p w:rsidR="0061015F" w:rsidRDefault="0061015F" w:rsidP="0065251D">
      <w:pPr>
        <w:widowControl/>
        <w:adjustRightInd w:val="0"/>
        <w:snapToGrid w:val="0"/>
        <w:spacing w:line="560" w:lineRule="exact"/>
        <w:ind w:firstLineChars="200" w:firstLine="31680"/>
        <w:jc w:val="left"/>
        <w:rPr>
          <w:rFonts w:eastAsia="仿宋_GB2312"/>
          <w:kern w:val="0"/>
          <w:sz w:val="32"/>
          <w:szCs w:val="32"/>
          <w:u w:val="single"/>
        </w:rPr>
      </w:pPr>
    </w:p>
    <w:p w:rsidR="0061015F" w:rsidRDefault="0061015F" w:rsidP="0065251D">
      <w:pPr>
        <w:widowControl/>
        <w:spacing w:line="480" w:lineRule="auto"/>
        <w:ind w:firstLineChars="160" w:firstLine="31680"/>
        <w:jc w:val="left"/>
        <w:rPr>
          <w:rFonts w:eastAsia="仿宋_GB2312"/>
          <w:kern w:val="0"/>
          <w:sz w:val="28"/>
          <w:szCs w:val="28"/>
        </w:rPr>
      </w:pPr>
    </w:p>
    <w:p w:rsidR="0061015F" w:rsidRDefault="0061015F" w:rsidP="0065251D">
      <w:pPr>
        <w:widowControl/>
        <w:spacing w:line="480" w:lineRule="auto"/>
        <w:ind w:firstLineChars="160" w:firstLine="31680"/>
        <w:jc w:val="left"/>
        <w:rPr>
          <w:rFonts w:eastAsia="仿宋_GB2312"/>
          <w:kern w:val="0"/>
          <w:sz w:val="28"/>
          <w:szCs w:val="28"/>
        </w:rPr>
      </w:pPr>
    </w:p>
    <w:p w:rsidR="0061015F" w:rsidRDefault="0061015F" w:rsidP="0065251D">
      <w:pPr>
        <w:widowControl/>
        <w:spacing w:line="480" w:lineRule="auto"/>
        <w:ind w:firstLineChars="160" w:firstLine="31680"/>
        <w:jc w:val="left"/>
        <w:rPr>
          <w:rFonts w:eastAsia="仿宋_GB2312"/>
          <w:kern w:val="0"/>
          <w:sz w:val="28"/>
          <w:szCs w:val="28"/>
        </w:rPr>
      </w:pPr>
    </w:p>
    <w:p w:rsidR="0061015F" w:rsidRDefault="0061015F" w:rsidP="0065251D">
      <w:pPr>
        <w:widowControl/>
        <w:spacing w:line="480" w:lineRule="auto"/>
        <w:ind w:firstLineChars="160" w:firstLine="31680"/>
        <w:jc w:val="left"/>
        <w:rPr>
          <w:rFonts w:eastAsia="仿宋_GB2312"/>
          <w:kern w:val="0"/>
          <w:sz w:val="28"/>
          <w:szCs w:val="28"/>
        </w:rPr>
      </w:pPr>
    </w:p>
    <w:p w:rsidR="0061015F" w:rsidRDefault="0061015F" w:rsidP="0065251D">
      <w:pPr>
        <w:widowControl/>
        <w:ind w:firstLineChars="160" w:firstLine="31680"/>
        <w:jc w:val="right"/>
        <w:rPr>
          <w:rFonts w:eastAsia="仿宋_GB2312"/>
          <w:color w:val="3F3F3F"/>
          <w:kern w:val="0"/>
          <w:sz w:val="28"/>
          <w:szCs w:val="28"/>
        </w:rPr>
      </w:pPr>
    </w:p>
    <w:p w:rsidR="0061015F" w:rsidRDefault="0061015F">
      <w:pPr>
        <w:rPr>
          <w:rFonts w:eastAsia="仿宋_GB2312"/>
          <w:sz w:val="32"/>
          <w:szCs w:val="32"/>
          <w:shd w:val="clear" w:color="auto" w:fill="FFFFFF"/>
        </w:rPr>
      </w:pPr>
    </w:p>
    <w:p w:rsidR="0061015F" w:rsidRDefault="0061015F">
      <w:pPr>
        <w:rPr>
          <w:rFonts w:eastAsia="仿宋_GB2312"/>
          <w:sz w:val="32"/>
          <w:szCs w:val="32"/>
          <w:shd w:val="clear" w:color="auto" w:fill="FFFFFF"/>
        </w:rPr>
      </w:pPr>
    </w:p>
    <w:p w:rsidR="0061015F" w:rsidRDefault="0061015F">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61015F" w:rsidRDefault="0061015F">
      <w:pPr>
        <w:spacing w:line="580" w:lineRule="exact"/>
        <w:jc w:val="center"/>
        <w:rPr>
          <w:b/>
          <w:bCs/>
          <w:color w:val="000000"/>
          <w:spacing w:val="8"/>
          <w:sz w:val="44"/>
          <w:szCs w:val="44"/>
        </w:rPr>
      </w:pPr>
    </w:p>
    <w:p w:rsidR="0061015F" w:rsidRDefault="0061015F">
      <w:pPr>
        <w:spacing w:line="580" w:lineRule="exact"/>
        <w:jc w:val="center"/>
        <w:rPr>
          <w:b/>
          <w:bCs/>
          <w:color w:val="000000"/>
          <w:spacing w:val="8"/>
          <w:sz w:val="44"/>
          <w:szCs w:val="44"/>
        </w:rPr>
      </w:pPr>
      <w:hyperlink r:id="rId7" w:history="1">
        <w:r>
          <w:rPr>
            <w:rFonts w:cs="宋体" w:hint="eastAsia"/>
            <w:b/>
            <w:bCs/>
            <w:color w:val="000000"/>
            <w:spacing w:val="8"/>
            <w:sz w:val="44"/>
            <w:szCs w:val="44"/>
          </w:rPr>
          <w:t>放弃面试资格声明</w:t>
        </w:r>
      </w:hyperlink>
    </w:p>
    <w:p w:rsidR="0061015F" w:rsidRDefault="0061015F" w:rsidP="0065251D">
      <w:pPr>
        <w:spacing w:line="580" w:lineRule="exact"/>
        <w:ind w:firstLineChars="200" w:firstLine="31680"/>
        <w:rPr>
          <w:b/>
          <w:bCs/>
          <w:color w:val="000000"/>
          <w:spacing w:val="8"/>
          <w:sz w:val="32"/>
          <w:szCs w:val="32"/>
        </w:rPr>
      </w:pPr>
    </w:p>
    <w:p w:rsidR="0061015F" w:rsidRDefault="0061015F">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新疆储备物资管理局：</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rPr>
      </w:pPr>
    </w:p>
    <w:p w:rsidR="0061015F" w:rsidRDefault="0061015F" w:rsidP="0065251D">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61015F" w:rsidRDefault="0061015F" w:rsidP="0065251D">
      <w:pPr>
        <w:widowControl/>
        <w:ind w:firstLineChars="160" w:firstLine="31680"/>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61015F" w:rsidRDefault="0061015F" w:rsidP="0065251D">
      <w:pPr>
        <w:widowControl/>
        <w:adjustRightInd w:val="0"/>
        <w:snapToGrid w:val="0"/>
        <w:spacing w:line="560" w:lineRule="exact"/>
        <w:ind w:firstLineChars="200" w:firstLine="31680"/>
        <w:jc w:val="left"/>
        <w:rPr>
          <w:rFonts w:eastAsia="仿宋_GB2312"/>
          <w:kern w:val="0"/>
          <w:sz w:val="32"/>
          <w:szCs w:val="32"/>
          <w:u w:val="single"/>
        </w:rPr>
      </w:pPr>
    </w:p>
    <w:p w:rsidR="0061015F" w:rsidRDefault="0061015F" w:rsidP="0065251D">
      <w:pPr>
        <w:widowControl/>
        <w:adjustRightInd w:val="0"/>
        <w:snapToGrid w:val="0"/>
        <w:spacing w:line="560" w:lineRule="exact"/>
        <w:ind w:firstLineChars="200" w:firstLine="31680"/>
        <w:jc w:val="left"/>
        <w:rPr>
          <w:rFonts w:eastAsia="仿宋_GB2312"/>
          <w:kern w:val="0"/>
          <w:sz w:val="32"/>
          <w:szCs w:val="32"/>
          <w:u w:val="single"/>
        </w:rPr>
      </w:pPr>
    </w:p>
    <w:p w:rsidR="0061015F" w:rsidRDefault="0061015F">
      <w:pPr>
        <w:jc w:val="center"/>
        <w:rPr>
          <w:rFonts w:eastAsia="方正仿宋_GBK"/>
          <w:spacing w:val="8"/>
          <w:sz w:val="84"/>
          <w:szCs w:val="84"/>
        </w:rPr>
      </w:pPr>
      <w:r>
        <w:rPr>
          <w:rFonts w:eastAsia="方正仿宋_GBK" w:cs="方正仿宋_GBK" w:hint="eastAsia"/>
          <w:spacing w:val="8"/>
          <w:sz w:val="84"/>
          <w:szCs w:val="84"/>
        </w:rPr>
        <w:t>身份证复印件粘贴处</w:t>
      </w:r>
    </w:p>
    <w:p w:rsidR="0061015F" w:rsidRDefault="0061015F" w:rsidP="0065251D">
      <w:pPr>
        <w:widowControl/>
        <w:spacing w:line="480" w:lineRule="auto"/>
        <w:ind w:firstLineChars="160" w:firstLine="31680"/>
        <w:jc w:val="left"/>
        <w:rPr>
          <w:rFonts w:eastAsia="仿宋_GB2312"/>
          <w:kern w:val="0"/>
          <w:sz w:val="28"/>
          <w:szCs w:val="28"/>
        </w:rPr>
      </w:pPr>
    </w:p>
    <w:p w:rsidR="0061015F" w:rsidRDefault="0061015F" w:rsidP="0065251D">
      <w:pPr>
        <w:widowControl/>
        <w:spacing w:line="480" w:lineRule="auto"/>
        <w:ind w:firstLineChars="160" w:firstLine="31680"/>
        <w:jc w:val="left"/>
        <w:rPr>
          <w:rFonts w:eastAsia="仿宋_GB2312"/>
          <w:kern w:val="0"/>
          <w:sz w:val="28"/>
          <w:szCs w:val="28"/>
        </w:rPr>
      </w:pPr>
    </w:p>
    <w:p w:rsidR="0061015F" w:rsidRDefault="0061015F" w:rsidP="0065251D">
      <w:pPr>
        <w:widowControl/>
        <w:ind w:firstLineChars="160" w:firstLine="31680"/>
        <w:jc w:val="right"/>
        <w:rPr>
          <w:rFonts w:eastAsia="仿宋_GB2312"/>
          <w:color w:val="3F3F3F"/>
          <w:kern w:val="0"/>
          <w:sz w:val="28"/>
          <w:szCs w:val="28"/>
        </w:rPr>
      </w:pPr>
    </w:p>
    <w:p w:rsidR="0061015F" w:rsidRDefault="0061015F" w:rsidP="0065251D">
      <w:pPr>
        <w:widowControl/>
        <w:ind w:firstLineChars="160" w:firstLine="31680"/>
        <w:jc w:val="right"/>
        <w:rPr>
          <w:rFonts w:eastAsia="仿宋_GB2312"/>
          <w:color w:val="3F3F3F"/>
          <w:kern w:val="0"/>
          <w:sz w:val="28"/>
          <w:szCs w:val="28"/>
        </w:rPr>
      </w:pPr>
    </w:p>
    <w:p w:rsidR="0061015F" w:rsidRDefault="0061015F" w:rsidP="0065251D">
      <w:pPr>
        <w:widowControl/>
        <w:ind w:firstLineChars="160" w:firstLine="31680"/>
        <w:jc w:val="right"/>
        <w:rPr>
          <w:rFonts w:eastAsia="仿宋_GB2312"/>
          <w:color w:val="3F3F3F"/>
          <w:kern w:val="0"/>
          <w:sz w:val="28"/>
          <w:szCs w:val="28"/>
        </w:rPr>
      </w:pPr>
    </w:p>
    <w:p w:rsidR="0061015F" w:rsidRDefault="0061015F" w:rsidP="0065251D">
      <w:pPr>
        <w:widowControl/>
        <w:ind w:firstLineChars="160" w:firstLine="31680"/>
        <w:jc w:val="right"/>
        <w:rPr>
          <w:rFonts w:eastAsia="仿宋_GB2312"/>
          <w:color w:val="3F3F3F"/>
          <w:kern w:val="0"/>
          <w:sz w:val="28"/>
          <w:szCs w:val="28"/>
        </w:rPr>
      </w:pPr>
    </w:p>
    <w:p w:rsidR="0061015F" w:rsidRDefault="0061015F">
      <w:pPr>
        <w:spacing w:line="580" w:lineRule="exact"/>
        <w:rPr>
          <w:rFonts w:ascii="黑体" w:eastAsia="黑体" w:hAnsi="宋体"/>
          <w:color w:val="000000"/>
          <w:spacing w:val="8"/>
          <w:sz w:val="32"/>
          <w:szCs w:val="32"/>
        </w:rPr>
      </w:pPr>
    </w:p>
    <w:p w:rsidR="0061015F" w:rsidRDefault="0061015F">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61015F" w:rsidRDefault="0061015F">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61015F" w:rsidRDefault="0061015F">
      <w:pPr>
        <w:adjustRightInd w:val="0"/>
        <w:snapToGrid w:val="0"/>
        <w:spacing w:line="560" w:lineRule="exact"/>
        <w:ind w:firstLine="705"/>
        <w:rPr>
          <w:rFonts w:ascii="仿宋_GB2312" w:eastAsia="仿宋_GB2312" w:hAnsi="宋体"/>
          <w:color w:val="000000"/>
          <w:spacing w:val="8"/>
          <w:sz w:val="32"/>
          <w:szCs w:val="32"/>
        </w:rPr>
      </w:pPr>
    </w:p>
    <w:p w:rsidR="0061015F" w:rsidRDefault="0061015F">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kern w:val="0"/>
          <w:sz w:val="32"/>
          <w:szCs w:val="32"/>
        </w:rPr>
        <w:t>XX</w:t>
      </w:r>
      <w:r>
        <w:rPr>
          <w:rFonts w:eastAsia="仿宋_GB2312" w:cs="仿宋_GB2312" w:hint="eastAsia"/>
          <w:spacing w:val="8"/>
          <w:sz w:val="32"/>
          <w:szCs w:val="32"/>
        </w:rPr>
        <w:t>单位</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color w:val="000000"/>
          <w:spacing w:val="8"/>
          <w:sz w:val="32"/>
          <w:szCs w:val="32"/>
        </w:rPr>
        <w:t>XXXXXXXX</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61015F" w:rsidRDefault="0061015F">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61015F">
        <w:trPr>
          <w:trHeight w:val="567"/>
        </w:trPr>
        <w:tc>
          <w:tcPr>
            <w:tcW w:w="1560" w:type="dxa"/>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姓名</w:t>
            </w:r>
          </w:p>
        </w:tc>
        <w:tc>
          <w:tcPr>
            <w:tcW w:w="1701" w:type="dxa"/>
            <w:vAlign w:val="center"/>
          </w:tcPr>
          <w:p w:rsidR="0061015F" w:rsidRDefault="0061015F">
            <w:pPr>
              <w:spacing w:line="400" w:lineRule="exact"/>
              <w:jc w:val="center"/>
              <w:rPr>
                <w:rFonts w:ascii="仿宋_GB2312" w:eastAsia="仿宋_GB2312" w:hAnsi="宋体"/>
                <w:b/>
                <w:bCs/>
                <w:color w:val="000000"/>
                <w:spacing w:val="8"/>
                <w:sz w:val="28"/>
                <w:szCs w:val="28"/>
              </w:rPr>
            </w:pPr>
          </w:p>
        </w:tc>
        <w:tc>
          <w:tcPr>
            <w:tcW w:w="1701" w:type="dxa"/>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性别</w:t>
            </w:r>
          </w:p>
        </w:tc>
        <w:tc>
          <w:tcPr>
            <w:tcW w:w="1701" w:type="dxa"/>
            <w:vAlign w:val="center"/>
          </w:tcPr>
          <w:p w:rsidR="0061015F" w:rsidRDefault="0061015F">
            <w:pPr>
              <w:spacing w:line="400" w:lineRule="exact"/>
              <w:jc w:val="center"/>
              <w:rPr>
                <w:rFonts w:ascii="仿宋_GB2312" w:eastAsia="仿宋_GB2312" w:hAnsi="宋体"/>
                <w:b/>
                <w:bCs/>
                <w:color w:val="000000"/>
                <w:spacing w:val="8"/>
                <w:sz w:val="28"/>
                <w:szCs w:val="28"/>
              </w:rPr>
            </w:pPr>
          </w:p>
        </w:tc>
        <w:tc>
          <w:tcPr>
            <w:tcW w:w="1440" w:type="dxa"/>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民族</w:t>
            </w:r>
          </w:p>
        </w:tc>
        <w:tc>
          <w:tcPr>
            <w:tcW w:w="1679" w:type="dxa"/>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1560" w:type="dxa"/>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61015F" w:rsidRDefault="0061015F">
            <w:pPr>
              <w:spacing w:line="400" w:lineRule="exact"/>
              <w:jc w:val="center"/>
              <w:rPr>
                <w:rFonts w:ascii="仿宋_GB2312" w:eastAsia="仿宋_GB2312" w:hAnsi="宋体"/>
                <w:b/>
                <w:bCs/>
                <w:color w:val="000000"/>
                <w:spacing w:val="8"/>
                <w:sz w:val="28"/>
                <w:szCs w:val="28"/>
              </w:rPr>
            </w:pPr>
          </w:p>
        </w:tc>
        <w:tc>
          <w:tcPr>
            <w:tcW w:w="1701" w:type="dxa"/>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61015F" w:rsidRDefault="0061015F">
            <w:pPr>
              <w:spacing w:line="400" w:lineRule="exact"/>
              <w:jc w:val="center"/>
              <w:rPr>
                <w:rFonts w:ascii="仿宋_GB2312" w:eastAsia="仿宋_GB2312" w:hAnsi="宋体"/>
                <w:b/>
                <w:bCs/>
                <w:color w:val="000000"/>
                <w:spacing w:val="8"/>
                <w:sz w:val="28"/>
                <w:szCs w:val="28"/>
              </w:rPr>
            </w:pPr>
          </w:p>
        </w:tc>
        <w:tc>
          <w:tcPr>
            <w:tcW w:w="1440" w:type="dxa"/>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籍贯</w:t>
            </w:r>
          </w:p>
        </w:tc>
        <w:tc>
          <w:tcPr>
            <w:tcW w:w="1679" w:type="dxa"/>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r w:rsidR="0061015F">
        <w:trPr>
          <w:trHeight w:val="567"/>
        </w:trPr>
        <w:tc>
          <w:tcPr>
            <w:tcW w:w="3261" w:type="dxa"/>
            <w:gridSpan w:val="2"/>
            <w:vAlign w:val="center"/>
          </w:tcPr>
          <w:p w:rsidR="0061015F" w:rsidRDefault="0061015F">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61015F" w:rsidRDefault="0061015F">
            <w:pPr>
              <w:spacing w:line="400" w:lineRule="exact"/>
              <w:jc w:val="center"/>
              <w:rPr>
                <w:rFonts w:ascii="仿宋_GB2312" w:eastAsia="仿宋_GB2312" w:hAnsi="宋体"/>
                <w:b/>
                <w:bCs/>
                <w:color w:val="000000"/>
                <w:spacing w:val="8"/>
                <w:sz w:val="28"/>
                <w:szCs w:val="28"/>
              </w:rPr>
            </w:pPr>
          </w:p>
        </w:tc>
      </w:tr>
    </w:tbl>
    <w:p w:rsidR="0061015F" w:rsidRDefault="0061015F" w:rsidP="0061015F">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61015F" w:rsidRDefault="0061015F" w:rsidP="0065251D">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61015F" w:rsidRDefault="0061015F" w:rsidP="0065251D">
      <w:pPr>
        <w:adjustRightInd w:val="0"/>
        <w:snapToGrid w:val="0"/>
        <w:spacing w:line="560" w:lineRule="exact"/>
        <w:ind w:firstLineChars="1400" w:firstLine="31680"/>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61015F" w:rsidRDefault="0061015F" w:rsidP="0065251D">
      <w:pPr>
        <w:adjustRightInd w:val="0"/>
        <w:snapToGrid w:val="0"/>
        <w:spacing w:line="560" w:lineRule="exact"/>
        <w:ind w:firstLineChars="1600" w:firstLine="31680"/>
        <w:rPr>
          <w:rFonts w:ascii="仿宋_GB2312" w:eastAsia="仿宋_GB2312"/>
          <w:sz w:val="32"/>
          <w:szCs w:val="32"/>
        </w:rPr>
      </w:pP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61015F" w:rsidRDefault="0061015F">
      <w:pPr>
        <w:adjustRightInd w:val="0"/>
        <w:snapToGrid w:val="0"/>
        <w:spacing w:line="560" w:lineRule="exact"/>
        <w:rPr>
          <w:rFonts w:eastAsia="仿宋_GB2312"/>
          <w:sz w:val="32"/>
          <w:szCs w:val="32"/>
        </w:rPr>
      </w:pPr>
    </w:p>
    <w:p w:rsidR="0061015F" w:rsidRDefault="0061015F">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61015F" w:rsidRDefault="0061015F">
      <w:pPr>
        <w:spacing w:line="580" w:lineRule="exact"/>
        <w:jc w:val="center"/>
        <w:rPr>
          <w:b/>
          <w:bCs/>
          <w:color w:val="000000"/>
          <w:spacing w:val="8"/>
          <w:sz w:val="44"/>
          <w:szCs w:val="44"/>
        </w:rPr>
      </w:pPr>
    </w:p>
    <w:p w:rsidR="0061015F" w:rsidRDefault="0061015F">
      <w:pPr>
        <w:spacing w:line="580" w:lineRule="exact"/>
        <w:jc w:val="center"/>
        <w:rPr>
          <w:b/>
          <w:bCs/>
          <w:color w:val="000000"/>
          <w:spacing w:val="8"/>
          <w:sz w:val="44"/>
          <w:szCs w:val="44"/>
        </w:rPr>
      </w:pPr>
      <w:r>
        <w:rPr>
          <w:rFonts w:cs="宋体" w:hint="eastAsia"/>
          <w:b/>
          <w:bCs/>
          <w:color w:val="000000"/>
          <w:spacing w:val="8"/>
          <w:sz w:val="44"/>
          <w:szCs w:val="44"/>
        </w:rPr>
        <w:t>待业证明</w:t>
      </w:r>
    </w:p>
    <w:p w:rsidR="0061015F" w:rsidRDefault="0061015F" w:rsidP="0065251D">
      <w:pPr>
        <w:spacing w:line="580" w:lineRule="exact"/>
        <w:ind w:firstLineChars="200" w:firstLine="31680"/>
        <w:rPr>
          <w:b/>
          <w:bCs/>
          <w:color w:val="000000"/>
          <w:spacing w:val="8"/>
          <w:sz w:val="32"/>
          <w:szCs w:val="32"/>
        </w:rPr>
      </w:pPr>
    </w:p>
    <w:p w:rsidR="0061015F" w:rsidRDefault="0061015F" w:rsidP="00934043">
      <w:pPr>
        <w:adjustRightInd w:val="0"/>
        <w:snapToGrid w:val="0"/>
        <w:spacing w:line="560" w:lineRule="exact"/>
        <w:rPr>
          <w:rFonts w:eastAsia="仿宋_GB2312"/>
          <w:spacing w:val="8"/>
          <w:sz w:val="32"/>
          <w:szCs w:val="32"/>
        </w:rPr>
      </w:pPr>
      <w:r>
        <w:rPr>
          <w:rFonts w:eastAsia="仿宋_GB2312" w:cs="仿宋_GB2312" w:hint="eastAsia"/>
          <w:kern w:val="0"/>
          <w:sz w:val="32"/>
          <w:szCs w:val="32"/>
        </w:rPr>
        <w:t>新疆储备物资管理局</w:t>
      </w:r>
      <w:r>
        <w:rPr>
          <w:rFonts w:eastAsia="仿宋_GB2312" w:cs="仿宋_GB2312" w:hint="eastAsia"/>
          <w:spacing w:val="8"/>
          <w:sz w:val="32"/>
          <w:szCs w:val="32"/>
        </w:rPr>
        <w:t>：</w:t>
      </w:r>
    </w:p>
    <w:p w:rsidR="0061015F" w:rsidRDefault="0061015F">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bookmarkStart w:id="1" w:name="_GoBack"/>
      <w:bookmarkEnd w:id="1"/>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61015F" w:rsidRDefault="0061015F" w:rsidP="0065251D">
      <w:pPr>
        <w:adjustRightInd w:val="0"/>
        <w:snapToGrid w:val="0"/>
        <w:spacing w:line="560" w:lineRule="exact"/>
        <w:ind w:firstLineChars="200" w:firstLine="31680"/>
        <w:rPr>
          <w:rFonts w:eastAsia="仿宋_GB2312"/>
          <w:color w:val="000000"/>
          <w:spacing w:val="8"/>
          <w:sz w:val="32"/>
          <w:szCs w:val="32"/>
        </w:rPr>
      </w:pPr>
      <w:r>
        <w:rPr>
          <w:rFonts w:eastAsia="仿宋_GB2312" w:cs="仿宋_GB2312" w:hint="eastAsia"/>
          <w:color w:val="000000"/>
          <w:spacing w:val="8"/>
          <w:sz w:val="32"/>
          <w:szCs w:val="32"/>
        </w:rPr>
        <w:t>特此证明。</w:t>
      </w:r>
    </w:p>
    <w:p w:rsidR="0061015F" w:rsidRDefault="0061015F" w:rsidP="0065251D">
      <w:pPr>
        <w:adjustRightInd w:val="0"/>
        <w:snapToGrid w:val="0"/>
        <w:spacing w:line="560" w:lineRule="exact"/>
        <w:ind w:firstLineChars="200" w:firstLine="31680"/>
        <w:rPr>
          <w:rFonts w:eastAsia="仿宋_GB2312"/>
          <w:color w:val="000000"/>
          <w:spacing w:val="8"/>
          <w:sz w:val="32"/>
          <w:szCs w:val="32"/>
        </w:rPr>
      </w:pPr>
    </w:p>
    <w:p w:rsidR="0061015F" w:rsidRDefault="0061015F">
      <w:pPr>
        <w:adjustRightInd w:val="0"/>
        <w:snapToGrid w:val="0"/>
        <w:spacing w:line="560" w:lineRule="exact"/>
        <w:rPr>
          <w:rFonts w:eastAsia="仿宋_GB2312"/>
          <w:color w:val="000000"/>
          <w:spacing w:val="8"/>
          <w:sz w:val="32"/>
          <w:szCs w:val="32"/>
        </w:rPr>
      </w:pPr>
    </w:p>
    <w:p w:rsidR="0061015F" w:rsidRDefault="0061015F" w:rsidP="0065251D">
      <w:pPr>
        <w:adjustRightInd w:val="0"/>
        <w:snapToGrid w:val="0"/>
        <w:spacing w:line="560" w:lineRule="exact"/>
        <w:ind w:firstLineChars="1400" w:firstLine="31680"/>
        <w:rPr>
          <w:rFonts w:eastAsia="仿宋_GB2312"/>
          <w:color w:val="000000"/>
          <w:spacing w:val="8"/>
          <w:sz w:val="32"/>
          <w:szCs w:val="32"/>
        </w:rPr>
      </w:pPr>
      <w:r>
        <w:rPr>
          <w:rFonts w:eastAsia="仿宋_GB2312"/>
          <w:color w:val="000000"/>
          <w:spacing w:val="8"/>
          <w:sz w:val="32"/>
          <w:szCs w:val="32"/>
        </w:rPr>
        <w:t xml:space="preserve">  </w:t>
      </w:r>
      <w:r>
        <w:rPr>
          <w:rFonts w:eastAsia="仿宋_GB2312" w:cs="仿宋_GB2312" w:hint="eastAsia"/>
          <w:color w:val="000000"/>
          <w:spacing w:val="8"/>
          <w:sz w:val="32"/>
          <w:szCs w:val="32"/>
        </w:rPr>
        <w:t>盖章</w:t>
      </w:r>
    </w:p>
    <w:p w:rsidR="0061015F" w:rsidRDefault="0061015F" w:rsidP="0065251D">
      <w:pPr>
        <w:adjustRightInd w:val="0"/>
        <w:snapToGrid w:val="0"/>
        <w:spacing w:line="560" w:lineRule="exact"/>
        <w:ind w:firstLineChars="200" w:firstLine="31680"/>
        <w:rPr>
          <w:rFonts w:eastAsia="仿宋_GB2312"/>
          <w:sz w:val="32"/>
          <w:szCs w:val="32"/>
        </w:rPr>
      </w:pPr>
      <w:r>
        <w:rPr>
          <w:rFonts w:eastAsia="仿宋_GB2312"/>
          <w:sz w:val="32"/>
          <w:szCs w:val="32"/>
        </w:rPr>
        <w:t xml:space="preserve">                               20XX</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61015F" w:rsidRDefault="0061015F" w:rsidP="0065251D">
      <w:pPr>
        <w:adjustRightInd w:val="0"/>
        <w:snapToGrid w:val="0"/>
        <w:spacing w:line="560" w:lineRule="exact"/>
        <w:ind w:firstLineChars="200" w:firstLine="31680"/>
        <w:rPr>
          <w:rFonts w:eastAsia="仿宋_GB2312"/>
          <w:sz w:val="32"/>
          <w:szCs w:val="32"/>
        </w:rPr>
      </w:pPr>
    </w:p>
    <w:p w:rsidR="0061015F" w:rsidRDefault="0061015F" w:rsidP="0065251D">
      <w:pPr>
        <w:adjustRightInd w:val="0"/>
        <w:snapToGrid w:val="0"/>
        <w:spacing w:line="560" w:lineRule="exact"/>
        <w:ind w:firstLineChars="200" w:firstLine="31680"/>
        <w:rPr>
          <w:rFonts w:eastAsia="仿宋_GB2312"/>
          <w:sz w:val="32"/>
          <w:szCs w:val="32"/>
        </w:rPr>
      </w:pPr>
    </w:p>
    <w:p w:rsidR="0061015F" w:rsidRDefault="0061015F" w:rsidP="0065251D">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61015F" w:rsidRDefault="0061015F">
      <w:pPr>
        <w:adjustRightInd w:val="0"/>
        <w:snapToGrid w:val="0"/>
        <w:spacing w:line="560" w:lineRule="exact"/>
        <w:rPr>
          <w:rFonts w:eastAsia="仿宋_GB2312"/>
          <w:sz w:val="32"/>
          <w:szCs w:val="32"/>
        </w:rPr>
      </w:pPr>
    </w:p>
    <w:p w:rsidR="0061015F" w:rsidRDefault="0061015F" w:rsidP="0065251D">
      <w:pPr>
        <w:widowControl/>
        <w:ind w:firstLineChars="160" w:firstLine="31680"/>
        <w:jc w:val="right"/>
        <w:rPr>
          <w:rFonts w:eastAsia="仿宋_GB2312"/>
          <w:color w:val="3F3F3F"/>
          <w:kern w:val="0"/>
          <w:sz w:val="28"/>
          <w:szCs w:val="28"/>
        </w:rPr>
      </w:pPr>
    </w:p>
    <w:p w:rsidR="0061015F" w:rsidRDefault="0061015F">
      <w:pPr>
        <w:rPr>
          <w:rFonts w:eastAsia="仿宋_GB2312"/>
          <w:sz w:val="32"/>
          <w:szCs w:val="32"/>
          <w:shd w:val="clear" w:color="auto" w:fill="FFFFFF"/>
        </w:rPr>
      </w:pPr>
    </w:p>
    <w:sectPr w:rsidR="0061015F" w:rsidSect="00441FB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5F" w:rsidRDefault="0061015F" w:rsidP="003800CC">
      <w:r>
        <w:separator/>
      </w:r>
    </w:p>
  </w:endnote>
  <w:endnote w:type="continuationSeparator" w:id="1">
    <w:p w:rsidR="0061015F" w:rsidRDefault="0061015F" w:rsidP="00380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5F" w:rsidRDefault="0061015F" w:rsidP="003800CC">
      <w:r>
        <w:separator/>
      </w:r>
    </w:p>
  </w:footnote>
  <w:footnote w:type="continuationSeparator" w:id="1">
    <w:p w:rsidR="0061015F" w:rsidRDefault="0061015F" w:rsidP="00380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0F5BA7"/>
    <w:rsid w:val="0016365B"/>
    <w:rsid w:val="00172A27"/>
    <w:rsid w:val="001B251C"/>
    <w:rsid w:val="001D7747"/>
    <w:rsid w:val="002E43DA"/>
    <w:rsid w:val="00303B7C"/>
    <w:rsid w:val="00340063"/>
    <w:rsid w:val="003800CC"/>
    <w:rsid w:val="003956E3"/>
    <w:rsid w:val="003C0E76"/>
    <w:rsid w:val="003E5642"/>
    <w:rsid w:val="00441FB0"/>
    <w:rsid w:val="00460AE1"/>
    <w:rsid w:val="00461E5B"/>
    <w:rsid w:val="00466650"/>
    <w:rsid w:val="0048462D"/>
    <w:rsid w:val="00521428"/>
    <w:rsid w:val="005442CC"/>
    <w:rsid w:val="00567C34"/>
    <w:rsid w:val="00580E96"/>
    <w:rsid w:val="0061015F"/>
    <w:rsid w:val="00634804"/>
    <w:rsid w:val="0065251D"/>
    <w:rsid w:val="0065699B"/>
    <w:rsid w:val="006F3754"/>
    <w:rsid w:val="00703E1B"/>
    <w:rsid w:val="00705E62"/>
    <w:rsid w:val="00714F5B"/>
    <w:rsid w:val="0074369F"/>
    <w:rsid w:val="00812054"/>
    <w:rsid w:val="00832187"/>
    <w:rsid w:val="008F16BA"/>
    <w:rsid w:val="008F2DDD"/>
    <w:rsid w:val="009035C4"/>
    <w:rsid w:val="00934043"/>
    <w:rsid w:val="00A571B9"/>
    <w:rsid w:val="00A70151"/>
    <w:rsid w:val="00A75A40"/>
    <w:rsid w:val="00B00FF7"/>
    <w:rsid w:val="00B65321"/>
    <w:rsid w:val="00B71767"/>
    <w:rsid w:val="00CD2131"/>
    <w:rsid w:val="00CD76FC"/>
    <w:rsid w:val="00D13773"/>
    <w:rsid w:val="00D50044"/>
    <w:rsid w:val="00D76C5F"/>
    <w:rsid w:val="00DD11F8"/>
    <w:rsid w:val="00E253B9"/>
    <w:rsid w:val="00E37D8A"/>
    <w:rsid w:val="00E5390D"/>
    <w:rsid w:val="00E94BE1"/>
    <w:rsid w:val="00EC76A6"/>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B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41FB0"/>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441FB0"/>
    <w:rPr>
      <w:rFonts w:eastAsia="黑体"/>
      <w:kern w:val="2"/>
      <w:sz w:val="24"/>
      <w:szCs w:val="24"/>
    </w:rPr>
  </w:style>
  <w:style w:type="paragraph" w:styleId="Footer">
    <w:name w:val="footer"/>
    <w:basedOn w:val="Normal"/>
    <w:link w:val="FooterChar"/>
    <w:uiPriority w:val="99"/>
    <w:rsid w:val="00441F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A674A"/>
    <w:rPr>
      <w:sz w:val="18"/>
      <w:szCs w:val="18"/>
    </w:rPr>
  </w:style>
  <w:style w:type="paragraph" w:styleId="Header">
    <w:name w:val="header"/>
    <w:basedOn w:val="Normal"/>
    <w:link w:val="HeaderChar"/>
    <w:uiPriority w:val="99"/>
    <w:rsid w:val="00441FB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BA674A"/>
    <w:rPr>
      <w:sz w:val="18"/>
      <w:szCs w:val="18"/>
    </w:rPr>
  </w:style>
  <w:style w:type="character" w:styleId="Hyperlink">
    <w:name w:val="Hyperlink"/>
    <w:basedOn w:val="DefaultParagraphFont"/>
    <w:uiPriority w:val="99"/>
    <w:rsid w:val="00441FB0"/>
    <w:rPr>
      <w:color w:val="0000FF"/>
      <w:u w:val="single"/>
    </w:rPr>
  </w:style>
  <w:style w:type="paragraph" w:styleId="Date">
    <w:name w:val="Date"/>
    <w:basedOn w:val="Normal"/>
    <w:next w:val="Normal"/>
    <w:link w:val="DateChar"/>
    <w:uiPriority w:val="99"/>
    <w:semiHidden/>
    <w:rsid w:val="00934043"/>
    <w:pPr>
      <w:ind w:leftChars="2500" w:left="100"/>
    </w:pPr>
  </w:style>
  <w:style w:type="character" w:customStyle="1" w:styleId="DateChar">
    <w:name w:val="Date Char"/>
    <w:basedOn w:val="DefaultParagraphFont"/>
    <w:link w:val="Date"/>
    <w:uiPriority w:val="99"/>
    <w:semiHidden/>
    <w:locked/>
    <w:rsid w:val="00934043"/>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10</Pages>
  <Words>542</Words>
  <Characters>3095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8</cp:revision>
  <cp:lastPrinted>2018-02-02T08:49:00Z</cp:lastPrinted>
  <dcterms:created xsi:type="dcterms:W3CDTF">2018-02-02T06:32:00Z</dcterms:created>
  <dcterms:modified xsi:type="dcterms:W3CDTF">2018-02-12T09:27:00Z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