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5B4" w:rsidRPr="002C25B4" w:rsidRDefault="002C25B4" w:rsidP="006F4104">
      <w:pPr>
        <w:spacing w:line="580" w:lineRule="exact"/>
        <w:jc w:val="center"/>
        <w:rPr>
          <w:rFonts w:ascii="方正小标宋简体" w:eastAsia="方正小标宋简体"/>
          <w:bCs/>
          <w:sz w:val="44"/>
          <w:szCs w:val="44"/>
        </w:rPr>
      </w:pPr>
      <w:bookmarkStart w:id="0" w:name="_GoBack"/>
      <w:bookmarkEnd w:id="0"/>
      <w:r w:rsidRPr="002C25B4">
        <w:rPr>
          <w:rFonts w:ascii="方正小标宋简体" w:eastAsia="方正小标宋简体" w:hint="eastAsia"/>
          <w:bCs/>
          <w:sz w:val="44"/>
          <w:szCs w:val="44"/>
        </w:rPr>
        <w:t>成都双流国际机场航空地面服务有限公司</w:t>
      </w:r>
    </w:p>
    <w:p w:rsidR="006C6A4D" w:rsidRDefault="002C25B4" w:rsidP="006F4104">
      <w:pPr>
        <w:spacing w:line="580" w:lineRule="exact"/>
        <w:jc w:val="center"/>
        <w:rPr>
          <w:rFonts w:ascii="方正小标宋简体" w:eastAsia="方正小标宋简体"/>
          <w:bCs/>
          <w:sz w:val="44"/>
          <w:szCs w:val="44"/>
        </w:rPr>
      </w:pPr>
      <w:r w:rsidRPr="00817AAA">
        <w:rPr>
          <w:rFonts w:ascii="方正小标宋简体" w:eastAsia="方正小标宋简体" w:hint="eastAsia"/>
          <w:bCs/>
          <w:sz w:val="44"/>
          <w:szCs w:val="44"/>
        </w:rPr>
        <w:t>2018年</w:t>
      </w:r>
      <w:r w:rsidR="002137F9">
        <w:rPr>
          <w:rFonts w:ascii="方正小标宋简体" w:eastAsia="方正小标宋简体" w:hint="eastAsia"/>
          <w:bCs/>
          <w:sz w:val="44"/>
          <w:szCs w:val="44"/>
        </w:rPr>
        <w:t>春季</w:t>
      </w:r>
      <w:r w:rsidRPr="00817AAA">
        <w:rPr>
          <w:rFonts w:ascii="方正小标宋简体" w:eastAsia="方正小标宋简体" w:hint="eastAsia"/>
          <w:bCs/>
          <w:sz w:val="44"/>
          <w:szCs w:val="44"/>
        </w:rPr>
        <w:t>校园</w:t>
      </w:r>
      <w:r w:rsidR="006C6A4D" w:rsidRPr="00B20816">
        <w:rPr>
          <w:rFonts w:ascii="方正小标宋简体" w:eastAsia="方正小标宋简体" w:hint="eastAsia"/>
          <w:bCs/>
          <w:sz w:val="44"/>
          <w:szCs w:val="44"/>
        </w:rPr>
        <w:t>招聘简章</w:t>
      </w:r>
    </w:p>
    <w:p w:rsidR="004172BC" w:rsidRDefault="004172BC" w:rsidP="006F4104">
      <w:pPr>
        <w:spacing w:line="580" w:lineRule="exact"/>
        <w:ind w:firstLineChars="200" w:firstLine="880"/>
        <w:jc w:val="center"/>
        <w:rPr>
          <w:rFonts w:ascii="方正小标宋简体" w:eastAsia="方正小标宋简体"/>
          <w:bCs/>
          <w:sz w:val="44"/>
          <w:szCs w:val="44"/>
        </w:rPr>
      </w:pPr>
    </w:p>
    <w:p w:rsidR="002C25B4" w:rsidRPr="002C25B4" w:rsidRDefault="002C25B4" w:rsidP="006F4104">
      <w:pPr>
        <w:spacing w:line="580" w:lineRule="exact"/>
        <w:jc w:val="left"/>
        <w:rPr>
          <w:rFonts w:ascii="仿宋" w:eastAsia="仿宋" w:hAnsi="仿宋"/>
          <w:b/>
          <w:sz w:val="32"/>
          <w:szCs w:val="32"/>
        </w:rPr>
      </w:pPr>
      <w:r w:rsidRPr="002C25B4">
        <w:rPr>
          <w:rFonts w:ascii="仿宋" w:eastAsia="仿宋" w:hAnsi="仿宋" w:hint="eastAsia"/>
          <w:b/>
          <w:sz w:val="32"/>
          <w:szCs w:val="32"/>
        </w:rPr>
        <w:t>【公司简介】</w:t>
      </w:r>
    </w:p>
    <w:p w:rsidR="006F4104" w:rsidRDefault="00FA7B6B" w:rsidP="006F4104">
      <w:pPr>
        <w:spacing w:line="580" w:lineRule="exact"/>
        <w:ind w:firstLineChars="200" w:firstLine="640"/>
        <w:jc w:val="left"/>
        <w:rPr>
          <w:rFonts w:ascii="仿宋" w:eastAsia="仿宋" w:hAnsi="仿宋"/>
          <w:bCs/>
          <w:sz w:val="32"/>
          <w:szCs w:val="32"/>
        </w:rPr>
      </w:pPr>
      <w:r w:rsidRPr="007F0ED7">
        <w:rPr>
          <w:rFonts w:ascii="仿宋" w:eastAsia="仿宋" w:hAnsi="仿宋" w:hint="eastAsia"/>
          <w:sz w:val="32"/>
          <w:szCs w:val="32"/>
        </w:rPr>
        <w:t>成都双流国际机场航空地面服务有限公司是四川省机场集团有限公司的全资子公司，是成都机场航空地面服务的主要经营企业。公司始终秉承“安全为本、客户为尊、合作共赢”的经营服务理念，以努力打造“中国最佳机场地面服务代理商”为战略发展目标，悉心经营民航地面运输代理服务。公司共代理29家国内航空公司和32家国际和地区航空公司客货运航班地面保障服务，现已成为中国中西部地区规模最大、业务最全面、设施最先进的航空地面服务企业。</w:t>
      </w:r>
    </w:p>
    <w:p w:rsidR="00211A79" w:rsidRPr="006F4104" w:rsidRDefault="00211A79" w:rsidP="006F4104">
      <w:pPr>
        <w:spacing w:line="580" w:lineRule="exact"/>
        <w:jc w:val="left"/>
        <w:rPr>
          <w:rFonts w:ascii="仿宋" w:eastAsia="仿宋" w:hAnsi="仿宋"/>
          <w:bCs/>
          <w:sz w:val="32"/>
          <w:szCs w:val="32"/>
        </w:rPr>
      </w:pPr>
      <w:r w:rsidRPr="00211A79">
        <w:rPr>
          <w:rFonts w:ascii="仿宋" w:eastAsia="仿宋" w:hAnsi="仿宋" w:hint="eastAsia"/>
          <w:b/>
          <w:sz w:val="28"/>
          <w:szCs w:val="28"/>
        </w:rPr>
        <w:t>【</w:t>
      </w:r>
      <w:r w:rsidRPr="00211A79">
        <w:rPr>
          <w:rFonts w:ascii="仿宋" w:eastAsia="仿宋" w:hAnsi="仿宋"/>
          <w:b/>
          <w:sz w:val="28"/>
          <w:szCs w:val="28"/>
        </w:rPr>
        <w:t>招聘基本要求</w:t>
      </w:r>
      <w:r w:rsidRPr="00211A79">
        <w:rPr>
          <w:rFonts w:ascii="仿宋" w:eastAsia="仿宋" w:hAnsi="仿宋" w:hint="eastAsia"/>
          <w:b/>
          <w:sz w:val="28"/>
          <w:szCs w:val="28"/>
        </w:rPr>
        <w:t>】</w:t>
      </w:r>
    </w:p>
    <w:p w:rsidR="002C25B4" w:rsidRPr="002C25B4" w:rsidRDefault="002C25B4" w:rsidP="006F4104">
      <w:pPr>
        <w:pStyle w:val="a5"/>
        <w:spacing w:line="580" w:lineRule="exact"/>
        <w:ind w:firstLineChars="200" w:firstLine="560"/>
        <w:rPr>
          <w:rFonts w:ascii="仿宋" w:eastAsia="仿宋" w:hAnsi="仿宋" w:hint="default"/>
          <w:szCs w:val="28"/>
        </w:rPr>
      </w:pPr>
      <w:r w:rsidRPr="002C25B4">
        <w:rPr>
          <w:rFonts w:ascii="仿宋" w:eastAsia="仿宋" w:hAnsi="仿宋"/>
          <w:szCs w:val="28"/>
        </w:rPr>
        <w:t>1、拥护党的领导，热爱祖国，热爱民航事业</w:t>
      </w:r>
      <w:r w:rsidR="002C5DD8">
        <w:rPr>
          <w:rFonts w:ascii="仿宋" w:eastAsia="仿宋" w:hAnsi="仿宋"/>
          <w:szCs w:val="28"/>
        </w:rPr>
        <w:t>，</w:t>
      </w:r>
      <w:r w:rsidRPr="002C25B4">
        <w:rPr>
          <w:rFonts w:ascii="仿宋" w:eastAsia="仿宋" w:hAnsi="仿宋"/>
          <w:szCs w:val="28"/>
        </w:rPr>
        <w:t>能遵守职业道德规范和本企业的各项规章制度。</w:t>
      </w:r>
    </w:p>
    <w:p w:rsidR="002C25B4" w:rsidRDefault="002C25B4" w:rsidP="006F4104">
      <w:pPr>
        <w:pStyle w:val="a5"/>
        <w:spacing w:line="580" w:lineRule="exact"/>
        <w:ind w:firstLineChars="200" w:firstLine="560"/>
        <w:rPr>
          <w:rFonts w:ascii="仿宋" w:eastAsia="仿宋" w:hAnsi="仿宋" w:hint="default"/>
          <w:szCs w:val="28"/>
        </w:rPr>
      </w:pPr>
      <w:r>
        <w:rPr>
          <w:rFonts w:ascii="仿宋" w:eastAsia="仿宋" w:hAnsi="仿宋"/>
          <w:szCs w:val="28"/>
        </w:rPr>
        <w:t>2、</w:t>
      </w:r>
      <w:r w:rsidRPr="002C25B4">
        <w:rPr>
          <w:rFonts w:ascii="仿宋" w:eastAsia="仿宋" w:hAnsi="仿宋"/>
          <w:szCs w:val="28"/>
        </w:rPr>
        <w:t>应为国内“211”和“985”</w:t>
      </w:r>
      <w:r w:rsidR="00211A79">
        <w:rPr>
          <w:rFonts w:ascii="仿宋" w:eastAsia="仿宋" w:hAnsi="仿宋"/>
          <w:szCs w:val="28"/>
        </w:rPr>
        <w:t>工程</w:t>
      </w:r>
      <w:r w:rsidRPr="002C25B4">
        <w:rPr>
          <w:rFonts w:ascii="仿宋" w:eastAsia="仿宋" w:hAnsi="仿宋"/>
          <w:szCs w:val="28"/>
        </w:rPr>
        <w:t>院校、</w:t>
      </w:r>
      <w:r w:rsidR="00211A79" w:rsidRPr="00211A79">
        <w:rPr>
          <w:rFonts w:ascii="仿宋" w:eastAsia="仿宋" w:hAnsi="仿宋"/>
          <w:szCs w:val="28"/>
        </w:rPr>
        <w:t>国外QS前100知名院校</w:t>
      </w:r>
      <w:r w:rsidRPr="002C25B4">
        <w:rPr>
          <w:rFonts w:ascii="仿宋" w:eastAsia="仿宋" w:hAnsi="仿宋"/>
          <w:szCs w:val="28"/>
        </w:rPr>
        <w:t>、民航类重点院校2018年应届毕业生，且能够在2018年7月15日之前取得毕业证、学位证。境外院校应届毕业生应于2018年7月15日之前获得国家教育部留学服务中心的学历学位认证。</w:t>
      </w:r>
    </w:p>
    <w:p w:rsidR="002C25B4" w:rsidRPr="007F0ED7" w:rsidRDefault="00211A79" w:rsidP="006F4104">
      <w:pPr>
        <w:spacing w:line="58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3</w:t>
      </w:r>
      <w:r w:rsidR="002C25B4">
        <w:rPr>
          <w:rFonts w:ascii="仿宋" w:eastAsia="仿宋" w:hAnsi="仿宋" w:cs="Times New Roman" w:hint="eastAsia"/>
          <w:sz w:val="28"/>
          <w:szCs w:val="28"/>
        </w:rPr>
        <w:t>、</w:t>
      </w:r>
      <w:r w:rsidR="002C25B4" w:rsidRPr="007F0ED7">
        <w:rPr>
          <w:rFonts w:ascii="仿宋" w:eastAsia="仿宋" w:hAnsi="仿宋" w:cs="Times New Roman" w:hint="eastAsia"/>
          <w:sz w:val="28"/>
          <w:szCs w:val="28"/>
        </w:rPr>
        <w:t>年龄要求：26岁（含）及以下，</w:t>
      </w:r>
      <w:r w:rsidR="002137F9">
        <w:rPr>
          <w:rFonts w:ascii="仿宋" w:eastAsia="仿宋" w:hAnsi="仿宋" w:cs="Times New Roman" w:hint="eastAsia"/>
          <w:sz w:val="28"/>
          <w:szCs w:val="28"/>
        </w:rPr>
        <w:t>条件特别优秀者</w:t>
      </w:r>
      <w:r w:rsidR="002C25B4" w:rsidRPr="007F0ED7">
        <w:rPr>
          <w:rFonts w:ascii="仿宋" w:eastAsia="仿宋" w:hAnsi="仿宋" w:cs="Times New Roman" w:hint="eastAsia"/>
          <w:sz w:val="28"/>
          <w:szCs w:val="28"/>
        </w:rPr>
        <w:t>放宽至28岁（含）</w:t>
      </w:r>
      <w:r w:rsidR="002C5DD8">
        <w:rPr>
          <w:rFonts w:ascii="仿宋" w:eastAsia="仿宋" w:hAnsi="仿宋" w:cs="Times New Roman" w:hint="eastAsia"/>
          <w:sz w:val="28"/>
          <w:szCs w:val="28"/>
        </w:rPr>
        <w:t>。</w:t>
      </w:r>
    </w:p>
    <w:p w:rsidR="002C25B4" w:rsidRPr="007F0ED7" w:rsidRDefault="00211A79" w:rsidP="006F4104">
      <w:pPr>
        <w:spacing w:line="58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4</w:t>
      </w:r>
      <w:r w:rsidR="002C25B4" w:rsidRPr="007F0ED7">
        <w:rPr>
          <w:rFonts w:ascii="仿宋" w:eastAsia="仿宋" w:hAnsi="仿宋" w:cs="Times New Roman" w:hint="eastAsia"/>
          <w:sz w:val="28"/>
          <w:szCs w:val="28"/>
        </w:rPr>
        <w:t>、具有良好的综合素质，身心健康，符合应聘岗位的资格条件和胜任能力，</w:t>
      </w:r>
      <w:r w:rsidR="002C25B4">
        <w:rPr>
          <w:rFonts w:ascii="仿宋" w:eastAsia="仿宋" w:hAnsi="仿宋" w:cs="Times New Roman" w:hint="eastAsia"/>
          <w:sz w:val="28"/>
          <w:szCs w:val="28"/>
        </w:rPr>
        <w:t>且经公司指定医疗机构</w:t>
      </w:r>
      <w:r w:rsidR="002C25B4" w:rsidRPr="007F0ED7">
        <w:rPr>
          <w:rFonts w:ascii="仿宋" w:eastAsia="仿宋" w:hAnsi="仿宋" w:cs="Times New Roman" w:hint="eastAsia"/>
          <w:sz w:val="28"/>
          <w:szCs w:val="28"/>
        </w:rPr>
        <w:t>体检合格</w:t>
      </w:r>
      <w:r w:rsidR="002C5DD8">
        <w:rPr>
          <w:rFonts w:ascii="仿宋" w:eastAsia="仿宋" w:hAnsi="仿宋" w:cs="Times New Roman" w:hint="eastAsia"/>
          <w:sz w:val="28"/>
          <w:szCs w:val="28"/>
        </w:rPr>
        <w:t>。</w:t>
      </w:r>
    </w:p>
    <w:p w:rsidR="002C25B4" w:rsidRPr="007F0ED7" w:rsidRDefault="00211A79" w:rsidP="006F4104">
      <w:pPr>
        <w:spacing w:line="58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5</w:t>
      </w:r>
      <w:r w:rsidR="002C25B4" w:rsidRPr="007F0ED7">
        <w:rPr>
          <w:rFonts w:ascii="仿宋" w:eastAsia="仿宋" w:hAnsi="仿宋" w:cs="Times New Roman" w:hint="eastAsia"/>
          <w:sz w:val="28"/>
          <w:szCs w:val="28"/>
        </w:rPr>
        <w:t>、遵纪守法，诚实守信，品行端正，无不良记录，背景调查合</w:t>
      </w:r>
      <w:r w:rsidR="002C25B4" w:rsidRPr="007F0ED7">
        <w:rPr>
          <w:rFonts w:ascii="仿宋" w:eastAsia="仿宋" w:hAnsi="仿宋" w:cs="Times New Roman" w:hint="eastAsia"/>
          <w:sz w:val="28"/>
          <w:szCs w:val="28"/>
        </w:rPr>
        <w:lastRenderedPageBreak/>
        <w:t>格。</w:t>
      </w:r>
    </w:p>
    <w:p w:rsidR="00211A79" w:rsidRPr="00211A79" w:rsidRDefault="00211A79" w:rsidP="006F4104">
      <w:pPr>
        <w:pStyle w:val="a5"/>
        <w:spacing w:line="580" w:lineRule="exact"/>
        <w:ind w:firstLineChars="200" w:firstLine="560"/>
        <w:rPr>
          <w:rFonts w:ascii="仿宋" w:eastAsia="仿宋" w:hAnsi="仿宋" w:hint="default"/>
          <w:szCs w:val="28"/>
        </w:rPr>
      </w:pPr>
      <w:r>
        <w:rPr>
          <w:rFonts w:ascii="仿宋" w:eastAsia="仿宋" w:hAnsi="仿宋"/>
          <w:szCs w:val="28"/>
        </w:rPr>
        <w:t>6、</w:t>
      </w:r>
      <w:r w:rsidRPr="00211A79">
        <w:rPr>
          <w:rFonts w:ascii="仿宋" w:eastAsia="仿宋" w:hAnsi="仿宋"/>
          <w:szCs w:val="28"/>
        </w:rPr>
        <w:t>具有较好的英语听说读写能力</w:t>
      </w:r>
      <w:r w:rsidR="002C5DD8">
        <w:rPr>
          <w:rFonts w:ascii="仿宋" w:eastAsia="仿宋" w:hAnsi="仿宋"/>
          <w:szCs w:val="28"/>
        </w:rPr>
        <w:t>，</w:t>
      </w:r>
      <w:r w:rsidRPr="00211A79">
        <w:rPr>
          <w:rFonts w:ascii="仿宋" w:eastAsia="仿宋" w:hAnsi="仿宋"/>
          <w:szCs w:val="28"/>
        </w:rPr>
        <w:t>全日制研究生学历</w:t>
      </w:r>
      <w:r w:rsidR="002C5DD8">
        <w:rPr>
          <w:rFonts w:ascii="仿宋" w:eastAsia="仿宋" w:hAnsi="仿宋"/>
          <w:szCs w:val="28"/>
        </w:rPr>
        <w:t>英语</w:t>
      </w:r>
      <w:r w:rsidRPr="00211A79">
        <w:rPr>
          <w:rFonts w:ascii="仿宋" w:eastAsia="仿宋" w:hAnsi="仿宋"/>
          <w:szCs w:val="28"/>
        </w:rPr>
        <w:t>要求：CET-6考试425分</w:t>
      </w:r>
      <w:r w:rsidR="00C95159" w:rsidRPr="007F0ED7">
        <w:rPr>
          <w:rFonts w:ascii="仿宋" w:eastAsia="仿宋" w:hAnsi="仿宋"/>
          <w:szCs w:val="28"/>
        </w:rPr>
        <w:t>（含）</w:t>
      </w:r>
      <w:r w:rsidR="00C95159">
        <w:rPr>
          <w:rFonts w:ascii="仿宋" w:eastAsia="仿宋" w:hAnsi="仿宋"/>
          <w:szCs w:val="28"/>
        </w:rPr>
        <w:t>以上，或提供具备相应英语能力的资格证明，</w:t>
      </w:r>
      <w:r w:rsidRPr="00211A79">
        <w:rPr>
          <w:rFonts w:ascii="仿宋" w:eastAsia="仿宋" w:hAnsi="仿宋"/>
          <w:szCs w:val="28"/>
        </w:rPr>
        <w:t>如TOEIC听读公开考试715分</w:t>
      </w:r>
      <w:r w:rsidR="00C95159" w:rsidRPr="007F0ED7">
        <w:rPr>
          <w:rFonts w:ascii="仿宋" w:eastAsia="仿宋" w:hAnsi="仿宋"/>
          <w:szCs w:val="28"/>
        </w:rPr>
        <w:t>（含）</w:t>
      </w:r>
      <w:r w:rsidRPr="00211A79">
        <w:rPr>
          <w:rFonts w:ascii="仿宋" w:eastAsia="仿宋" w:hAnsi="仿宋"/>
          <w:szCs w:val="28"/>
        </w:rPr>
        <w:t xml:space="preserve">以上、TOEFL </w:t>
      </w:r>
      <w:proofErr w:type="spellStart"/>
      <w:r w:rsidRPr="00211A79">
        <w:rPr>
          <w:rFonts w:ascii="仿宋" w:eastAsia="仿宋" w:hAnsi="仿宋"/>
          <w:szCs w:val="28"/>
        </w:rPr>
        <w:t>iBT</w:t>
      </w:r>
      <w:proofErr w:type="spellEnd"/>
      <w:r w:rsidRPr="00211A79">
        <w:rPr>
          <w:rFonts w:ascii="仿宋" w:eastAsia="仿宋" w:hAnsi="仿宋"/>
          <w:szCs w:val="28"/>
        </w:rPr>
        <w:t xml:space="preserve"> 85分</w:t>
      </w:r>
      <w:r w:rsidR="00C95159" w:rsidRPr="007F0ED7">
        <w:rPr>
          <w:rFonts w:ascii="仿宋" w:eastAsia="仿宋" w:hAnsi="仿宋"/>
          <w:szCs w:val="28"/>
        </w:rPr>
        <w:t>（含）</w:t>
      </w:r>
      <w:r w:rsidRPr="00211A79">
        <w:rPr>
          <w:rFonts w:ascii="仿宋" w:eastAsia="仿宋" w:hAnsi="仿宋"/>
          <w:szCs w:val="28"/>
        </w:rPr>
        <w:t>以上、IELTS 6.5分</w:t>
      </w:r>
      <w:r w:rsidR="00C95159" w:rsidRPr="007F0ED7">
        <w:rPr>
          <w:rFonts w:ascii="仿宋" w:eastAsia="仿宋" w:hAnsi="仿宋"/>
          <w:szCs w:val="28"/>
        </w:rPr>
        <w:t>（含）</w:t>
      </w:r>
      <w:r w:rsidR="00C95159">
        <w:rPr>
          <w:rFonts w:ascii="仿宋" w:eastAsia="仿宋" w:hAnsi="仿宋"/>
          <w:szCs w:val="28"/>
        </w:rPr>
        <w:t>以上</w:t>
      </w:r>
      <w:r w:rsidRPr="00211A79">
        <w:rPr>
          <w:rFonts w:ascii="仿宋" w:eastAsia="仿宋" w:hAnsi="仿宋"/>
          <w:szCs w:val="28"/>
        </w:rPr>
        <w:t>。</w:t>
      </w:r>
    </w:p>
    <w:p w:rsidR="00211A79" w:rsidRDefault="00211A79" w:rsidP="006F4104">
      <w:pPr>
        <w:pStyle w:val="a5"/>
        <w:spacing w:line="580" w:lineRule="exact"/>
        <w:ind w:firstLineChars="200" w:firstLine="560"/>
        <w:rPr>
          <w:rFonts w:ascii="仿宋" w:eastAsia="仿宋" w:hAnsi="仿宋" w:hint="default"/>
          <w:szCs w:val="28"/>
        </w:rPr>
      </w:pPr>
      <w:r>
        <w:rPr>
          <w:rFonts w:ascii="仿宋" w:eastAsia="仿宋" w:hAnsi="仿宋"/>
          <w:szCs w:val="28"/>
        </w:rPr>
        <w:t>7</w:t>
      </w:r>
      <w:r w:rsidRPr="00211A79">
        <w:rPr>
          <w:rFonts w:ascii="仿宋" w:eastAsia="仿宋" w:hAnsi="仿宋"/>
          <w:szCs w:val="28"/>
        </w:rPr>
        <w:t>、能服从公司岗位调配。</w:t>
      </w:r>
    </w:p>
    <w:p w:rsidR="00211A79" w:rsidRDefault="00211A79" w:rsidP="006F4104">
      <w:pPr>
        <w:spacing w:line="580" w:lineRule="exact"/>
        <w:jc w:val="left"/>
        <w:rPr>
          <w:rFonts w:ascii="Tahoma" w:eastAsia="宋体" w:hAnsi="Tahoma" w:cs="Tahoma"/>
          <w:b/>
          <w:bCs/>
          <w:color w:val="313131"/>
          <w:kern w:val="0"/>
          <w:szCs w:val="21"/>
        </w:rPr>
      </w:pPr>
      <w:r w:rsidRPr="00211A79">
        <w:rPr>
          <w:rFonts w:ascii="仿宋" w:eastAsia="仿宋" w:hAnsi="仿宋" w:hint="eastAsia"/>
          <w:b/>
          <w:sz w:val="28"/>
          <w:szCs w:val="28"/>
        </w:rPr>
        <w:t>【</w:t>
      </w:r>
      <w:r w:rsidRPr="00211A79">
        <w:rPr>
          <w:rFonts w:ascii="仿宋" w:eastAsia="仿宋" w:hAnsi="仿宋" w:cs="Tahoma"/>
          <w:b/>
          <w:bCs/>
          <w:color w:val="313131"/>
          <w:kern w:val="0"/>
          <w:sz w:val="28"/>
          <w:szCs w:val="28"/>
        </w:rPr>
        <w:t>招聘岗位及具体要求</w:t>
      </w:r>
      <w:r w:rsidRPr="00211A79">
        <w:rPr>
          <w:rFonts w:ascii="仿宋" w:eastAsia="仿宋" w:hAnsi="仿宋" w:hint="eastAsia"/>
          <w:b/>
          <w:sz w:val="28"/>
          <w:szCs w:val="28"/>
        </w:rPr>
        <w:t>】</w:t>
      </w:r>
    </w:p>
    <w:p w:rsidR="002137F9" w:rsidRDefault="002137F9" w:rsidP="006F4104">
      <w:pPr>
        <w:spacing w:line="580" w:lineRule="exact"/>
        <w:ind w:firstLineChars="200" w:firstLine="562"/>
        <w:jc w:val="left"/>
        <w:rPr>
          <w:rFonts w:ascii="仿宋" w:eastAsia="仿宋" w:hAnsi="仿宋" w:cs="Times New Roman" w:hint="eastAsia"/>
          <w:b/>
          <w:sz w:val="28"/>
          <w:szCs w:val="28"/>
        </w:rPr>
      </w:pPr>
      <w:r>
        <w:rPr>
          <w:rFonts w:ascii="仿宋" w:eastAsia="仿宋" w:hAnsi="仿宋" w:cs="Times New Roman" w:hint="eastAsia"/>
          <w:b/>
          <w:sz w:val="28"/>
          <w:szCs w:val="28"/>
        </w:rPr>
        <w:t>1、财务部助理</w:t>
      </w:r>
    </w:p>
    <w:p w:rsidR="002137F9" w:rsidRPr="00211A79" w:rsidRDefault="002137F9" w:rsidP="002137F9">
      <w:pPr>
        <w:widowControl/>
        <w:spacing w:line="420" w:lineRule="atLeast"/>
        <w:ind w:firstLineChars="200" w:firstLine="560"/>
        <w:jc w:val="left"/>
        <w:rPr>
          <w:rFonts w:ascii="仿宋" w:eastAsia="仿宋" w:hAnsi="仿宋" w:cs="Times New Roman"/>
          <w:sz w:val="28"/>
          <w:szCs w:val="28"/>
        </w:rPr>
      </w:pPr>
      <w:r w:rsidRPr="00211A79">
        <w:rPr>
          <w:rFonts w:ascii="仿宋" w:eastAsia="仿宋" w:hAnsi="仿宋" w:cs="Times New Roman"/>
          <w:sz w:val="28"/>
          <w:szCs w:val="28"/>
        </w:rPr>
        <w:t>（1）学历要求：</w:t>
      </w:r>
      <w:r w:rsidRPr="00211A79">
        <w:rPr>
          <w:rFonts w:ascii="仿宋" w:eastAsia="仿宋" w:hAnsi="仿宋" w:cs="Times New Roman"/>
          <w:b/>
          <w:sz w:val="28"/>
          <w:szCs w:val="28"/>
        </w:rPr>
        <w:t>全日制硕士研究生</w:t>
      </w:r>
      <w:r w:rsidRPr="00211A79">
        <w:rPr>
          <w:rFonts w:ascii="仿宋" w:eastAsia="仿宋" w:hAnsi="仿宋" w:cs="Times New Roman"/>
          <w:sz w:val="28"/>
          <w:szCs w:val="28"/>
        </w:rPr>
        <w:t>。</w:t>
      </w:r>
    </w:p>
    <w:p w:rsidR="002137F9" w:rsidRDefault="002137F9" w:rsidP="002137F9">
      <w:pPr>
        <w:widowControl/>
        <w:spacing w:line="420" w:lineRule="atLeast"/>
        <w:ind w:firstLineChars="200" w:firstLine="560"/>
        <w:jc w:val="left"/>
        <w:rPr>
          <w:rFonts w:ascii="仿宋" w:eastAsia="仿宋" w:hAnsi="仿宋" w:cs="Times New Roman"/>
          <w:sz w:val="28"/>
          <w:szCs w:val="28"/>
        </w:rPr>
      </w:pPr>
      <w:r w:rsidRPr="00211A79">
        <w:rPr>
          <w:rFonts w:ascii="仿宋" w:eastAsia="仿宋" w:hAnsi="仿宋" w:cs="Times New Roman"/>
          <w:sz w:val="28"/>
          <w:szCs w:val="28"/>
        </w:rPr>
        <w:t>（2</w:t>
      </w:r>
      <w:r>
        <w:rPr>
          <w:rFonts w:ascii="仿宋" w:eastAsia="仿宋" w:hAnsi="仿宋" w:cs="Times New Roman"/>
          <w:sz w:val="28"/>
          <w:szCs w:val="28"/>
        </w:rPr>
        <w:t>）专业要求：金融学、经济学类、会计学</w:t>
      </w:r>
      <w:r>
        <w:rPr>
          <w:rFonts w:ascii="仿宋" w:eastAsia="仿宋" w:hAnsi="仿宋" w:cs="Times New Roman" w:hint="eastAsia"/>
          <w:sz w:val="28"/>
          <w:szCs w:val="28"/>
        </w:rPr>
        <w:t>、财务管理、审计学、税务</w:t>
      </w:r>
      <w:r w:rsidRPr="00211A79">
        <w:rPr>
          <w:rFonts w:ascii="仿宋" w:eastAsia="仿宋" w:hAnsi="仿宋" w:cs="Times New Roman"/>
          <w:sz w:val="28"/>
          <w:szCs w:val="28"/>
        </w:rPr>
        <w:t>等相关专业。</w:t>
      </w:r>
    </w:p>
    <w:p w:rsidR="002137F9" w:rsidRPr="002137F9" w:rsidRDefault="002137F9" w:rsidP="002137F9">
      <w:pPr>
        <w:spacing w:line="580" w:lineRule="exact"/>
        <w:ind w:firstLineChars="200" w:firstLine="560"/>
        <w:jc w:val="left"/>
        <w:rPr>
          <w:rFonts w:ascii="仿宋" w:eastAsia="仿宋" w:hAnsi="仿宋" w:cs="Times New Roman" w:hint="eastAsia"/>
          <w:sz w:val="28"/>
          <w:szCs w:val="28"/>
        </w:rPr>
      </w:pPr>
      <w:r w:rsidRPr="002137F9">
        <w:rPr>
          <w:rFonts w:ascii="仿宋" w:eastAsia="仿宋" w:hAnsi="仿宋" w:cs="Times New Roman" w:hint="eastAsia"/>
          <w:sz w:val="28"/>
          <w:szCs w:val="28"/>
        </w:rPr>
        <w:t>（3）其他要求：具有会计从业资格证和会计电算化资格证者优先。</w:t>
      </w:r>
    </w:p>
    <w:p w:rsidR="00211A79" w:rsidRPr="00211A79" w:rsidRDefault="002137F9" w:rsidP="006F4104">
      <w:pPr>
        <w:spacing w:line="580" w:lineRule="exact"/>
        <w:ind w:firstLineChars="200" w:firstLine="562"/>
        <w:jc w:val="left"/>
        <w:rPr>
          <w:rFonts w:ascii="仿宋" w:eastAsia="仿宋" w:hAnsi="仿宋" w:cs="Times New Roman"/>
          <w:b/>
          <w:sz w:val="28"/>
          <w:szCs w:val="28"/>
        </w:rPr>
      </w:pPr>
      <w:r>
        <w:rPr>
          <w:rFonts w:ascii="仿宋" w:eastAsia="仿宋" w:hAnsi="仿宋" w:cs="Times New Roman" w:hint="eastAsia"/>
          <w:b/>
          <w:sz w:val="28"/>
          <w:szCs w:val="28"/>
        </w:rPr>
        <w:t>2</w:t>
      </w:r>
      <w:r w:rsidR="00211A79" w:rsidRPr="00211A79">
        <w:rPr>
          <w:rFonts w:ascii="仿宋" w:eastAsia="仿宋" w:hAnsi="仿宋" w:cs="Times New Roman" w:hint="eastAsia"/>
          <w:b/>
          <w:sz w:val="28"/>
          <w:szCs w:val="28"/>
        </w:rPr>
        <w:t>、</w:t>
      </w:r>
      <w:r w:rsidR="00D65FC7">
        <w:rPr>
          <w:rFonts w:ascii="仿宋" w:eastAsia="仿宋" w:hAnsi="仿宋" w:cs="Times New Roman"/>
          <w:b/>
          <w:sz w:val="28"/>
          <w:szCs w:val="28"/>
        </w:rPr>
        <w:t>国际客货运员</w:t>
      </w:r>
    </w:p>
    <w:p w:rsidR="00211A79" w:rsidRPr="00211A79" w:rsidRDefault="00211A79" w:rsidP="006F4104">
      <w:pPr>
        <w:widowControl/>
        <w:spacing w:line="420" w:lineRule="atLeast"/>
        <w:ind w:firstLineChars="200" w:firstLine="560"/>
        <w:jc w:val="left"/>
        <w:rPr>
          <w:rFonts w:ascii="仿宋" w:eastAsia="仿宋" w:hAnsi="仿宋" w:cs="Times New Roman"/>
          <w:sz w:val="28"/>
          <w:szCs w:val="28"/>
        </w:rPr>
      </w:pPr>
      <w:r w:rsidRPr="00211A79">
        <w:rPr>
          <w:rFonts w:ascii="仿宋" w:eastAsia="仿宋" w:hAnsi="仿宋" w:cs="Times New Roman"/>
          <w:sz w:val="28"/>
          <w:szCs w:val="28"/>
        </w:rPr>
        <w:t>（1）学历要求：</w:t>
      </w:r>
      <w:r w:rsidRPr="00211A79">
        <w:rPr>
          <w:rFonts w:ascii="仿宋" w:eastAsia="仿宋" w:hAnsi="仿宋" w:cs="Times New Roman"/>
          <w:b/>
          <w:sz w:val="28"/>
          <w:szCs w:val="28"/>
        </w:rPr>
        <w:t>全日制硕士研究生</w:t>
      </w:r>
      <w:r w:rsidRPr="00211A79">
        <w:rPr>
          <w:rFonts w:ascii="仿宋" w:eastAsia="仿宋" w:hAnsi="仿宋" w:cs="Times New Roman"/>
          <w:sz w:val="28"/>
          <w:szCs w:val="28"/>
        </w:rPr>
        <w:t>。</w:t>
      </w:r>
    </w:p>
    <w:p w:rsidR="006F4104" w:rsidRDefault="00211A79" w:rsidP="006F4104">
      <w:pPr>
        <w:widowControl/>
        <w:spacing w:line="420" w:lineRule="atLeast"/>
        <w:ind w:firstLineChars="200" w:firstLine="560"/>
        <w:jc w:val="left"/>
        <w:rPr>
          <w:rFonts w:ascii="仿宋" w:eastAsia="仿宋" w:hAnsi="仿宋" w:cs="Times New Roman"/>
          <w:sz w:val="28"/>
          <w:szCs w:val="28"/>
        </w:rPr>
      </w:pPr>
      <w:r w:rsidRPr="00211A79">
        <w:rPr>
          <w:rFonts w:ascii="仿宋" w:eastAsia="仿宋" w:hAnsi="仿宋" w:cs="Times New Roman"/>
          <w:sz w:val="28"/>
          <w:szCs w:val="28"/>
        </w:rPr>
        <w:t>（2）专业要求：汉语言文学、</w:t>
      </w:r>
      <w:r w:rsidR="00E109E5">
        <w:rPr>
          <w:rFonts w:ascii="仿宋" w:eastAsia="仿宋" w:hAnsi="仿宋" w:cs="Times New Roman"/>
          <w:sz w:val="28"/>
          <w:szCs w:val="28"/>
        </w:rPr>
        <w:t>新闻传播</w:t>
      </w:r>
      <w:r w:rsidR="00E109E5">
        <w:rPr>
          <w:rFonts w:ascii="仿宋" w:eastAsia="仿宋" w:hAnsi="仿宋" w:cs="Times New Roman" w:hint="eastAsia"/>
          <w:sz w:val="28"/>
          <w:szCs w:val="28"/>
        </w:rPr>
        <w:t>、</w:t>
      </w:r>
      <w:r w:rsidR="00E109E5">
        <w:rPr>
          <w:rFonts w:ascii="仿宋" w:eastAsia="仿宋" w:hAnsi="仿宋" w:cs="Times New Roman"/>
          <w:sz w:val="28"/>
          <w:szCs w:val="28"/>
        </w:rPr>
        <w:t>政治学</w:t>
      </w:r>
      <w:r w:rsidR="00E109E5">
        <w:rPr>
          <w:rFonts w:ascii="仿宋" w:eastAsia="仿宋" w:hAnsi="仿宋" w:cs="Times New Roman" w:hint="eastAsia"/>
          <w:sz w:val="28"/>
          <w:szCs w:val="28"/>
        </w:rPr>
        <w:t>、</w:t>
      </w:r>
      <w:r w:rsidR="00E109E5">
        <w:rPr>
          <w:rFonts w:ascii="仿宋" w:eastAsia="仿宋" w:hAnsi="仿宋" w:cs="Times New Roman"/>
          <w:sz w:val="28"/>
          <w:szCs w:val="28"/>
        </w:rPr>
        <w:t>哲学</w:t>
      </w:r>
      <w:r w:rsidR="00E109E5">
        <w:rPr>
          <w:rFonts w:ascii="仿宋" w:eastAsia="仿宋" w:hAnsi="仿宋" w:cs="Times New Roman" w:hint="eastAsia"/>
          <w:sz w:val="28"/>
          <w:szCs w:val="28"/>
        </w:rPr>
        <w:t>、</w:t>
      </w:r>
      <w:r w:rsidRPr="00211A79">
        <w:rPr>
          <w:rFonts w:ascii="仿宋" w:eastAsia="仿宋" w:hAnsi="仿宋" w:cs="Times New Roman"/>
          <w:sz w:val="28"/>
          <w:szCs w:val="28"/>
        </w:rPr>
        <w:t>法律（民商法、经济法）、统计学、应用统计</w:t>
      </w:r>
      <w:r w:rsidR="00E109E5">
        <w:rPr>
          <w:rFonts w:ascii="仿宋" w:eastAsia="仿宋" w:hAnsi="仿宋" w:cs="Times New Roman"/>
          <w:sz w:val="28"/>
          <w:szCs w:val="28"/>
        </w:rPr>
        <w:t>、金融学、经济学类、工商管理</w:t>
      </w:r>
      <w:r w:rsidR="008D5CD1">
        <w:rPr>
          <w:rFonts w:ascii="仿宋" w:eastAsia="仿宋" w:hAnsi="仿宋" w:cs="Times New Roman" w:hint="eastAsia"/>
          <w:sz w:val="28"/>
          <w:szCs w:val="28"/>
        </w:rPr>
        <w:t>类</w:t>
      </w:r>
      <w:r w:rsidR="00E109E5">
        <w:rPr>
          <w:rFonts w:ascii="仿宋" w:eastAsia="仿宋" w:hAnsi="仿宋" w:cs="Times New Roman"/>
          <w:sz w:val="28"/>
          <w:szCs w:val="28"/>
        </w:rPr>
        <w:t>、行政管理</w:t>
      </w:r>
      <w:r w:rsidRPr="00211A79">
        <w:rPr>
          <w:rFonts w:ascii="仿宋" w:eastAsia="仿宋" w:hAnsi="仿宋" w:cs="Times New Roman" w:hint="eastAsia"/>
          <w:sz w:val="28"/>
          <w:szCs w:val="28"/>
        </w:rPr>
        <w:t>、</w:t>
      </w:r>
      <w:r w:rsidRPr="00211A79">
        <w:rPr>
          <w:rFonts w:ascii="仿宋" w:eastAsia="仿宋" w:hAnsi="仿宋" w:cs="Times New Roman"/>
          <w:sz w:val="28"/>
          <w:szCs w:val="28"/>
        </w:rPr>
        <w:t>安全工程</w:t>
      </w:r>
      <w:r w:rsidRPr="00211A79">
        <w:rPr>
          <w:rFonts w:ascii="仿宋" w:eastAsia="仿宋" w:hAnsi="仿宋" w:cs="Times New Roman" w:hint="eastAsia"/>
          <w:sz w:val="28"/>
          <w:szCs w:val="28"/>
        </w:rPr>
        <w:t>、</w:t>
      </w:r>
      <w:r w:rsidRPr="00211A79">
        <w:rPr>
          <w:rFonts w:ascii="仿宋" w:eastAsia="仿宋" w:hAnsi="仿宋" w:cs="Times New Roman"/>
          <w:sz w:val="28"/>
          <w:szCs w:val="28"/>
        </w:rPr>
        <w:t>数学</w:t>
      </w:r>
      <w:r w:rsidR="00D65FC7">
        <w:rPr>
          <w:rFonts w:ascii="仿宋" w:eastAsia="仿宋" w:hAnsi="仿宋" w:cs="Times New Roman" w:hint="eastAsia"/>
          <w:sz w:val="28"/>
          <w:szCs w:val="28"/>
        </w:rPr>
        <w:t>、</w:t>
      </w:r>
      <w:r w:rsidR="00D65FC7">
        <w:rPr>
          <w:rFonts w:ascii="仿宋" w:eastAsia="仿宋" w:hAnsi="仿宋" w:cs="Times New Roman"/>
          <w:sz w:val="28"/>
          <w:szCs w:val="28"/>
        </w:rPr>
        <w:t>机场工程</w:t>
      </w:r>
      <w:r w:rsidR="00D65FC7">
        <w:rPr>
          <w:rFonts w:ascii="仿宋" w:eastAsia="仿宋" w:hAnsi="仿宋" w:cs="Times New Roman" w:hint="eastAsia"/>
          <w:sz w:val="28"/>
          <w:szCs w:val="28"/>
        </w:rPr>
        <w:t>、</w:t>
      </w:r>
      <w:r w:rsidR="00D65FC7">
        <w:rPr>
          <w:rFonts w:ascii="仿宋" w:eastAsia="仿宋" w:hAnsi="仿宋" w:cs="Times New Roman"/>
          <w:sz w:val="28"/>
          <w:szCs w:val="28"/>
        </w:rPr>
        <w:t>物流管理</w:t>
      </w:r>
      <w:r w:rsidR="00D65FC7">
        <w:rPr>
          <w:rFonts w:ascii="仿宋" w:eastAsia="仿宋" w:hAnsi="仿宋" w:cs="Times New Roman" w:hint="eastAsia"/>
          <w:sz w:val="28"/>
          <w:szCs w:val="28"/>
        </w:rPr>
        <w:t>、</w:t>
      </w:r>
      <w:r w:rsidR="00D65FC7">
        <w:rPr>
          <w:rFonts w:ascii="仿宋" w:eastAsia="仿宋" w:hAnsi="仿宋" w:cs="Times New Roman"/>
          <w:sz w:val="28"/>
          <w:szCs w:val="28"/>
        </w:rPr>
        <w:t>民航运输</w:t>
      </w:r>
      <w:r w:rsidRPr="00211A79">
        <w:rPr>
          <w:rFonts w:ascii="仿宋" w:eastAsia="仿宋" w:hAnsi="仿宋" w:cs="Times New Roman"/>
          <w:sz w:val="28"/>
          <w:szCs w:val="28"/>
        </w:rPr>
        <w:t>等相关专业。</w:t>
      </w:r>
    </w:p>
    <w:p w:rsidR="00211A79" w:rsidRPr="006F4104" w:rsidRDefault="00211A79" w:rsidP="006F4104">
      <w:pPr>
        <w:widowControl/>
        <w:spacing w:line="420" w:lineRule="atLeast"/>
        <w:jc w:val="left"/>
        <w:rPr>
          <w:rFonts w:ascii="仿宋" w:eastAsia="仿宋" w:hAnsi="仿宋" w:cs="Times New Roman"/>
          <w:sz w:val="28"/>
          <w:szCs w:val="28"/>
        </w:rPr>
      </w:pPr>
      <w:r w:rsidRPr="00211A79">
        <w:rPr>
          <w:rFonts w:ascii="仿宋" w:eastAsia="仿宋" w:hAnsi="仿宋" w:hint="eastAsia"/>
          <w:b/>
          <w:sz w:val="28"/>
          <w:szCs w:val="28"/>
        </w:rPr>
        <w:t>【</w:t>
      </w:r>
      <w:r w:rsidRPr="00211A79">
        <w:rPr>
          <w:rFonts w:ascii="仿宋" w:eastAsia="仿宋" w:hAnsi="仿宋" w:hint="eastAsia"/>
          <w:b/>
          <w:bCs/>
          <w:sz w:val="28"/>
          <w:szCs w:val="28"/>
        </w:rPr>
        <w:t>薪酬</w:t>
      </w:r>
      <w:r w:rsidR="00817AAA">
        <w:rPr>
          <w:rFonts w:ascii="仿宋" w:eastAsia="仿宋" w:hAnsi="仿宋" w:hint="eastAsia"/>
          <w:b/>
          <w:bCs/>
          <w:sz w:val="28"/>
          <w:szCs w:val="28"/>
        </w:rPr>
        <w:t>福利待遇</w:t>
      </w:r>
      <w:r w:rsidRPr="00211A79">
        <w:rPr>
          <w:rFonts w:ascii="仿宋" w:eastAsia="仿宋" w:hAnsi="仿宋" w:hint="eastAsia"/>
          <w:b/>
          <w:sz w:val="28"/>
          <w:szCs w:val="28"/>
        </w:rPr>
        <w:t>】</w:t>
      </w:r>
    </w:p>
    <w:p w:rsidR="00712829" w:rsidRPr="007F0ED7" w:rsidRDefault="00817AAA" w:rsidP="006F4104">
      <w:pPr>
        <w:spacing w:line="580" w:lineRule="exact"/>
        <w:ind w:firstLineChars="200" w:firstLine="560"/>
        <w:rPr>
          <w:rFonts w:ascii="仿宋" w:eastAsia="仿宋" w:hAnsi="仿宋" w:cs="Times New Roman"/>
          <w:sz w:val="28"/>
          <w:szCs w:val="28"/>
        </w:rPr>
      </w:pPr>
      <w:r>
        <w:rPr>
          <w:rFonts w:ascii="仿宋" w:eastAsia="仿宋" w:hAnsi="仿宋" w:hint="eastAsia"/>
          <w:bCs/>
          <w:sz w:val="28"/>
          <w:szCs w:val="28"/>
        </w:rPr>
        <w:t>1</w:t>
      </w:r>
      <w:r w:rsidR="00712829" w:rsidRPr="007F0ED7">
        <w:rPr>
          <w:rFonts w:ascii="仿宋" w:eastAsia="仿宋" w:hAnsi="仿宋" w:hint="eastAsia"/>
          <w:bCs/>
          <w:sz w:val="28"/>
          <w:szCs w:val="28"/>
        </w:rPr>
        <w:t>、</w:t>
      </w:r>
      <w:r w:rsidR="00712829" w:rsidRPr="007F0ED7">
        <w:rPr>
          <w:rFonts w:ascii="仿宋" w:eastAsia="仿宋" w:hAnsi="仿宋" w:cs="Times New Roman" w:hint="eastAsia"/>
          <w:sz w:val="28"/>
          <w:szCs w:val="28"/>
        </w:rPr>
        <w:t>公司为员工提供以市场为标杆，以职位、能力、业绩为标准的具有市场竞争力的薪酬待遇，</w:t>
      </w:r>
      <w:r w:rsidR="000C40AE">
        <w:rPr>
          <w:rFonts w:ascii="仿宋" w:eastAsia="仿宋" w:hAnsi="仿宋" w:cs="Times New Roman" w:hint="eastAsia"/>
          <w:sz w:val="28"/>
          <w:szCs w:val="28"/>
        </w:rPr>
        <w:t>月工资</w:t>
      </w:r>
      <w:r w:rsidR="00B40B7A" w:rsidRPr="007F0ED7">
        <w:rPr>
          <w:rFonts w:ascii="仿宋" w:eastAsia="仿宋" w:hAnsi="仿宋" w:cs="Times New Roman" w:hint="eastAsia"/>
          <w:sz w:val="28"/>
          <w:szCs w:val="28"/>
        </w:rPr>
        <w:t>+奖励+各种补贴</w:t>
      </w:r>
      <w:r w:rsidR="00154769">
        <w:rPr>
          <w:rFonts w:ascii="仿宋" w:eastAsia="仿宋" w:hAnsi="仿宋" w:cs="Times New Roman" w:hint="eastAsia"/>
          <w:sz w:val="28"/>
          <w:szCs w:val="28"/>
        </w:rPr>
        <w:t>。</w:t>
      </w:r>
    </w:p>
    <w:p w:rsidR="00712829" w:rsidRPr="007F0ED7" w:rsidRDefault="00817AAA" w:rsidP="006F4104">
      <w:pPr>
        <w:spacing w:line="58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2</w:t>
      </w:r>
      <w:r w:rsidR="000C40AE">
        <w:rPr>
          <w:rFonts w:ascii="仿宋" w:eastAsia="仿宋" w:hAnsi="仿宋" w:cs="Times New Roman" w:hint="eastAsia"/>
          <w:sz w:val="28"/>
          <w:szCs w:val="28"/>
        </w:rPr>
        <w:t>、</w:t>
      </w:r>
      <w:r w:rsidR="00712829" w:rsidRPr="007F0ED7">
        <w:rPr>
          <w:rFonts w:ascii="仿宋" w:eastAsia="仿宋" w:hAnsi="仿宋" w:cs="Times New Roman" w:hint="eastAsia"/>
          <w:sz w:val="28"/>
          <w:szCs w:val="28"/>
        </w:rPr>
        <w:t>为员工缴纳社会保险、住房公积金</w:t>
      </w:r>
      <w:r w:rsidR="000C40AE">
        <w:rPr>
          <w:rFonts w:ascii="仿宋" w:eastAsia="仿宋" w:hAnsi="仿宋" w:cs="Times New Roman" w:hint="eastAsia"/>
          <w:sz w:val="28"/>
          <w:szCs w:val="28"/>
        </w:rPr>
        <w:t>、企业</w:t>
      </w:r>
      <w:r w:rsidR="00712829" w:rsidRPr="007F0ED7">
        <w:rPr>
          <w:rFonts w:ascii="仿宋" w:eastAsia="仿宋" w:hAnsi="仿宋" w:cs="Times New Roman" w:hint="eastAsia"/>
          <w:sz w:val="28"/>
          <w:szCs w:val="28"/>
        </w:rPr>
        <w:t>补充医疗保险</w:t>
      </w:r>
      <w:r w:rsidR="000C40AE">
        <w:rPr>
          <w:rFonts w:ascii="仿宋" w:eastAsia="仿宋" w:hAnsi="仿宋" w:cs="Times New Roman" w:hint="eastAsia"/>
          <w:sz w:val="28"/>
          <w:szCs w:val="28"/>
        </w:rPr>
        <w:t>及企</w:t>
      </w:r>
      <w:r w:rsidR="000C40AE">
        <w:rPr>
          <w:rFonts w:ascii="仿宋" w:eastAsia="仿宋" w:hAnsi="仿宋" w:cs="Times New Roman" w:hint="eastAsia"/>
          <w:sz w:val="28"/>
          <w:szCs w:val="28"/>
        </w:rPr>
        <w:lastRenderedPageBreak/>
        <w:t>业年金。</w:t>
      </w:r>
    </w:p>
    <w:p w:rsidR="00712829" w:rsidRPr="007F0ED7" w:rsidRDefault="00817AAA" w:rsidP="006F4104">
      <w:pPr>
        <w:spacing w:line="58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3</w:t>
      </w:r>
      <w:r w:rsidR="00712829" w:rsidRPr="007F0ED7">
        <w:rPr>
          <w:rFonts w:ascii="仿宋" w:eastAsia="仿宋" w:hAnsi="仿宋" w:cs="Times New Roman" w:hint="eastAsia"/>
          <w:sz w:val="28"/>
          <w:szCs w:val="28"/>
        </w:rPr>
        <w:t>、提供国家规定的带薪年休假，以及其它人性化的多种休假福利</w:t>
      </w:r>
      <w:r w:rsidR="002C5DD8">
        <w:rPr>
          <w:rFonts w:ascii="仿宋" w:eastAsia="仿宋" w:hAnsi="仿宋" w:cs="Times New Roman" w:hint="eastAsia"/>
          <w:sz w:val="28"/>
          <w:szCs w:val="28"/>
        </w:rPr>
        <w:t>。</w:t>
      </w:r>
    </w:p>
    <w:p w:rsidR="006C6A4D" w:rsidRPr="007F0ED7" w:rsidRDefault="00817AAA" w:rsidP="006F4104">
      <w:pPr>
        <w:spacing w:line="58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4</w:t>
      </w:r>
      <w:r w:rsidR="00712829" w:rsidRPr="007F0ED7">
        <w:rPr>
          <w:rFonts w:ascii="仿宋" w:eastAsia="仿宋" w:hAnsi="仿宋" w:cs="Times New Roman" w:hint="eastAsia"/>
          <w:sz w:val="28"/>
          <w:szCs w:val="28"/>
        </w:rPr>
        <w:t>、为员工提供多样化的发展道路</w:t>
      </w:r>
      <w:r w:rsidR="002C5DD8">
        <w:rPr>
          <w:rFonts w:ascii="仿宋" w:eastAsia="仿宋" w:hAnsi="仿宋" w:cs="Times New Roman" w:hint="eastAsia"/>
          <w:sz w:val="28"/>
          <w:szCs w:val="28"/>
        </w:rPr>
        <w:t>。</w:t>
      </w:r>
    </w:p>
    <w:p w:rsidR="00446FE6" w:rsidRPr="007F0ED7" w:rsidRDefault="00817AAA" w:rsidP="006F4104">
      <w:pPr>
        <w:spacing w:line="58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5</w:t>
      </w:r>
      <w:r w:rsidR="00446FE6" w:rsidRPr="007F0ED7">
        <w:rPr>
          <w:rFonts w:ascii="仿宋" w:eastAsia="仿宋" w:hAnsi="仿宋" w:cs="Times New Roman" w:hint="eastAsia"/>
          <w:sz w:val="28"/>
          <w:szCs w:val="28"/>
        </w:rPr>
        <w:t>、提供多样化的培训。</w:t>
      </w:r>
    </w:p>
    <w:p w:rsidR="00211A79" w:rsidRPr="00211A79" w:rsidRDefault="00211A79" w:rsidP="006F4104">
      <w:pPr>
        <w:widowControl/>
        <w:spacing w:line="420" w:lineRule="atLeast"/>
        <w:jc w:val="left"/>
        <w:rPr>
          <w:rFonts w:ascii="Tahoma" w:eastAsia="宋体" w:hAnsi="Tahoma" w:cs="Tahoma"/>
          <w:color w:val="313131"/>
          <w:kern w:val="0"/>
          <w:szCs w:val="21"/>
        </w:rPr>
      </w:pPr>
      <w:r w:rsidRPr="00211A79">
        <w:rPr>
          <w:rFonts w:ascii="仿宋" w:eastAsia="仿宋" w:hAnsi="仿宋" w:hint="eastAsia"/>
          <w:b/>
          <w:sz w:val="28"/>
          <w:szCs w:val="28"/>
        </w:rPr>
        <w:t>【</w:t>
      </w:r>
      <w:r w:rsidRPr="00211A79">
        <w:rPr>
          <w:rFonts w:ascii="仿宋" w:eastAsia="仿宋" w:hAnsi="仿宋"/>
          <w:b/>
          <w:sz w:val="28"/>
          <w:szCs w:val="28"/>
        </w:rPr>
        <w:t>工作地点、时间及性质</w:t>
      </w:r>
      <w:r w:rsidRPr="00211A79">
        <w:rPr>
          <w:rFonts w:ascii="仿宋" w:eastAsia="仿宋" w:hAnsi="仿宋" w:hint="eastAsia"/>
          <w:b/>
          <w:sz w:val="28"/>
          <w:szCs w:val="28"/>
        </w:rPr>
        <w:t>】</w:t>
      </w:r>
    </w:p>
    <w:p w:rsidR="00712829" w:rsidRDefault="00211A79" w:rsidP="006F4104">
      <w:pPr>
        <w:widowControl/>
        <w:spacing w:line="420" w:lineRule="atLeast"/>
        <w:ind w:firstLineChars="200" w:firstLine="560"/>
        <w:jc w:val="left"/>
        <w:rPr>
          <w:rFonts w:ascii="仿宋" w:eastAsia="仿宋" w:hAnsi="仿宋" w:cs="Times New Roman"/>
          <w:sz w:val="28"/>
          <w:szCs w:val="28"/>
        </w:rPr>
      </w:pPr>
      <w:r w:rsidRPr="00211A79">
        <w:rPr>
          <w:rFonts w:ascii="仿宋" w:eastAsia="仿宋" w:hAnsi="仿宋" w:cs="Times New Roman"/>
          <w:sz w:val="28"/>
          <w:szCs w:val="28"/>
        </w:rPr>
        <w:t>工作地点位于成都双流国际机场，</w:t>
      </w:r>
      <w:r w:rsidR="004172BC" w:rsidRPr="004172BC">
        <w:rPr>
          <w:rFonts w:ascii="仿宋" w:eastAsia="仿宋" w:hAnsi="仿宋" w:cs="Times New Roman" w:hint="eastAsia"/>
          <w:sz w:val="28"/>
          <w:szCs w:val="28"/>
        </w:rPr>
        <w:t>助理</w:t>
      </w:r>
      <w:r w:rsidRPr="00211A79">
        <w:rPr>
          <w:rFonts w:ascii="仿宋" w:eastAsia="仿宋" w:hAnsi="仿宋" w:cs="Times New Roman"/>
          <w:sz w:val="28"/>
          <w:szCs w:val="28"/>
        </w:rPr>
        <w:t>岗位执行标准工时工作制</w:t>
      </w:r>
      <w:r w:rsidR="002137F9">
        <w:rPr>
          <w:rFonts w:ascii="仿宋" w:eastAsia="仿宋" w:hAnsi="仿宋" w:cs="Times New Roman" w:hint="eastAsia"/>
          <w:sz w:val="28"/>
          <w:szCs w:val="28"/>
        </w:rPr>
        <w:t>，</w:t>
      </w:r>
      <w:r w:rsidR="002137F9">
        <w:rPr>
          <w:rFonts w:ascii="仿宋" w:eastAsia="仿宋" w:hAnsi="仿宋" w:cs="Times New Roman"/>
          <w:sz w:val="28"/>
          <w:szCs w:val="28"/>
        </w:rPr>
        <w:t>其余岗位执行</w:t>
      </w:r>
      <w:r w:rsidR="002137F9" w:rsidRPr="002137F9">
        <w:rPr>
          <w:rFonts w:ascii="仿宋" w:eastAsia="仿宋" w:hAnsi="仿宋" w:cs="Times New Roman" w:hint="eastAsia"/>
          <w:sz w:val="28"/>
          <w:szCs w:val="28"/>
        </w:rPr>
        <w:t>综合计算工时制，倒班、需要值班</w:t>
      </w:r>
      <w:r w:rsidRPr="00211A79">
        <w:rPr>
          <w:rFonts w:ascii="仿宋" w:eastAsia="仿宋" w:hAnsi="仿宋" w:cs="Times New Roman"/>
          <w:sz w:val="28"/>
          <w:szCs w:val="28"/>
        </w:rPr>
        <w:t>。</w:t>
      </w:r>
    </w:p>
    <w:p w:rsidR="00E109E5" w:rsidRPr="00E109E5" w:rsidRDefault="00E109E5" w:rsidP="006F4104">
      <w:pPr>
        <w:widowControl/>
        <w:spacing w:line="420" w:lineRule="atLeast"/>
        <w:jc w:val="left"/>
        <w:rPr>
          <w:rFonts w:ascii="Tahoma" w:eastAsia="宋体" w:hAnsi="Tahoma" w:cs="Tahoma"/>
          <w:color w:val="313131"/>
          <w:kern w:val="0"/>
          <w:szCs w:val="21"/>
        </w:rPr>
      </w:pPr>
      <w:r w:rsidRPr="00211A79">
        <w:rPr>
          <w:rFonts w:ascii="仿宋" w:eastAsia="仿宋" w:hAnsi="仿宋" w:hint="eastAsia"/>
          <w:b/>
          <w:sz w:val="28"/>
          <w:szCs w:val="28"/>
        </w:rPr>
        <w:t>【</w:t>
      </w:r>
      <w:r>
        <w:rPr>
          <w:rFonts w:ascii="仿宋" w:eastAsia="仿宋" w:hAnsi="仿宋" w:hint="eastAsia"/>
          <w:b/>
          <w:sz w:val="28"/>
          <w:szCs w:val="28"/>
        </w:rPr>
        <w:t>声明</w:t>
      </w:r>
      <w:r w:rsidRPr="00211A79">
        <w:rPr>
          <w:rFonts w:ascii="仿宋" w:eastAsia="仿宋" w:hAnsi="仿宋" w:hint="eastAsia"/>
          <w:b/>
          <w:sz w:val="28"/>
          <w:szCs w:val="28"/>
        </w:rPr>
        <w:t>】</w:t>
      </w:r>
    </w:p>
    <w:p w:rsidR="00E109E5" w:rsidRPr="004172BC" w:rsidRDefault="00E109E5" w:rsidP="006F4104">
      <w:pPr>
        <w:widowControl/>
        <w:spacing w:line="420" w:lineRule="atLeast"/>
        <w:ind w:firstLineChars="200" w:firstLine="560"/>
        <w:jc w:val="left"/>
        <w:rPr>
          <w:rFonts w:ascii="仿宋" w:eastAsia="仿宋" w:hAnsi="仿宋" w:cs="Times New Roman"/>
          <w:sz w:val="28"/>
          <w:szCs w:val="28"/>
        </w:rPr>
      </w:pPr>
      <w:r w:rsidRPr="006F7AE4">
        <w:rPr>
          <w:rFonts w:ascii="仿宋" w:eastAsia="仿宋" w:hAnsi="仿宋"/>
          <w:bCs/>
          <w:sz w:val="28"/>
          <w:szCs w:val="28"/>
        </w:rPr>
        <w:t>成都双流国际机场航空地面服务有限公司未委托任何第三方机构实施此次招聘，请各位应聘者注意识别，防止上当受骗。</w:t>
      </w:r>
      <w:r w:rsidRPr="004C7011">
        <w:rPr>
          <w:rFonts w:ascii="仿宋" w:eastAsia="仿宋" w:hAnsi="仿宋" w:hint="eastAsia"/>
          <w:bCs/>
          <w:sz w:val="28"/>
          <w:szCs w:val="28"/>
        </w:rPr>
        <w:t>成都双流国际机场航空地面服务有限公司招聘不收取任何单位或个人招聘费用。</w:t>
      </w:r>
    </w:p>
    <w:p w:rsidR="004172BC" w:rsidRPr="004172BC" w:rsidRDefault="004172BC" w:rsidP="006F4104">
      <w:pPr>
        <w:widowControl/>
        <w:shd w:val="clear" w:color="auto" w:fill="FFFFFF"/>
        <w:jc w:val="left"/>
        <w:rPr>
          <w:rFonts w:ascii="仿宋" w:eastAsia="仿宋" w:hAnsi="仿宋"/>
          <w:b/>
          <w:sz w:val="28"/>
          <w:szCs w:val="28"/>
        </w:rPr>
      </w:pPr>
      <w:r w:rsidRPr="004172BC">
        <w:rPr>
          <w:rFonts w:ascii="仿宋" w:eastAsia="仿宋" w:hAnsi="仿宋" w:hint="eastAsia"/>
          <w:b/>
          <w:sz w:val="28"/>
          <w:szCs w:val="28"/>
        </w:rPr>
        <w:t>【相关要求】</w:t>
      </w:r>
    </w:p>
    <w:p w:rsidR="002137F9" w:rsidRPr="002137F9" w:rsidRDefault="004172BC" w:rsidP="002137F9">
      <w:pPr>
        <w:widowControl/>
        <w:shd w:val="clear" w:color="auto" w:fill="FFFFFF"/>
        <w:ind w:firstLineChars="200" w:firstLine="560"/>
        <w:jc w:val="left"/>
        <w:rPr>
          <w:rFonts w:ascii="仿宋" w:eastAsia="仿宋" w:hAnsi="仿宋" w:cs="Times New Roman" w:hint="eastAsia"/>
          <w:sz w:val="28"/>
          <w:szCs w:val="28"/>
        </w:rPr>
      </w:pPr>
      <w:r w:rsidRPr="004172BC">
        <w:rPr>
          <w:rFonts w:ascii="仿宋" w:eastAsia="仿宋" w:hAnsi="仿宋" w:cs="Times New Roman" w:hint="eastAsia"/>
          <w:sz w:val="28"/>
          <w:szCs w:val="28"/>
        </w:rPr>
        <w:t>1、</w:t>
      </w:r>
      <w:r w:rsidR="002137F9" w:rsidRPr="002137F9">
        <w:rPr>
          <w:rFonts w:ascii="仿宋" w:eastAsia="仿宋" w:hAnsi="仿宋" w:cs="Times New Roman" w:hint="eastAsia"/>
          <w:sz w:val="28"/>
          <w:szCs w:val="28"/>
        </w:rPr>
        <w:t>简历投递：</w:t>
      </w:r>
    </w:p>
    <w:p w:rsidR="002137F9" w:rsidRPr="002137F9" w:rsidRDefault="002137F9" w:rsidP="002137F9">
      <w:pPr>
        <w:widowControl/>
        <w:shd w:val="clear" w:color="auto" w:fill="FFFFFF"/>
        <w:ind w:firstLineChars="200" w:firstLine="560"/>
        <w:jc w:val="left"/>
        <w:rPr>
          <w:rFonts w:ascii="仿宋" w:eastAsia="仿宋" w:hAnsi="仿宋" w:cs="Times New Roman" w:hint="eastAsia"/>
          <w:color w:val="FF0000"/>
          <w:sz w:val="28"/>
          <w:szCs w:val="28"/>
        </w:rPr>
      </w:pPr>
      <w:proofErr w:type="gramStart"/>
      <w:r w:rsidRPr="002137F9">
        <w:rPr>
          <w:rFonts w:ascii="仿宋" w:eastAsia="仿宋" w:hAnsi="仿宋" w:cs="Times New Roman" w:hint="eastAsia"/>
          <w:color w:val="FF0000"/>
          <w:sz w:val="28"/>
          <w:szCs w:val="28"/>
        </w:rPr>
        <w:t>网申地址</w:t>
      </w:r>
      <w:proofErr w:type="gramEnd"/>
      <w:r w:rsidRPr="002137F9">
        <w:rPr>
          <w:rFonts w:ascii="仿宋" w:eastAsia="仿宋" w:hAnsi="仿宋" w:cs="Times New Roman" w:hint="eastAsia"/>
          <w:color w:val="FF0000"/>
          <w:sz w:val="28"/>
          <w:szCs w:val="28"/>
        </w:rPr>
        <w:t>：http://campus.chinahr.com/2017/cdairport/</w:t>
      </w:r>
    </w:p>
    <w:p w:rsidR="004172BC" w:rsidRDefault="002137F9" w:rsidP="002137F9">
      <w:pPr>
        <w:widowControl/>
        <w:shd w:val="clear" w:color="auto" w:fill="FFFFFF"/>
        <w:ind w:firstLineChars="200" w:firstLine="560"/>
        <w:jc w:val="left"/>
        <w:rPr>
          <w:rFonts w:ascii="仿宋" w:eastAsia="仿宋" w:hAnsi="仿宋" w:cs="Times New Roman" w:hint="eastAsia"/>
          <w:color w:val="FF0000"/>
          <w:sz w:val="28"/>
          <w:szCs w:val="28"/>
        </w:rPr>
      </w:pPr>
      <w:r w:rsidRPr="002137F9">
        <w:rPr>
          <w:rFonts w:ascii="仿宋" w:eastAsia="仿宋" w:hAnsi="仿宋" w:cs="Times New Roman" w:hint="eastAsia"/>
          <w:color w:val="FF0000"/>
          <w:sz w:val="28"/>
          <w:szCs w:val="28"/>
        </w:rPr>
        <w:t>页面访问密码：</w:t>
      </w:r>
      <w:proofErr w:type="spellStart"/>
      <w:proofErr w:type="gramStart"/>
      <w:r w:rsidRPr="002137F9">
        <w:rPr>
          <w:rFonts w:ascii="仿宋" w:eastAsia="仿宋" w:hAnsi="仿宋" w:cs="Times New Roman" w:hint="eastAsia"/>
          <w:color w:val="FF0000"/>
          <w:sz w:val="28"/>
          <w:szCs w:val="28"/>
        </w:rPr>
        <w:t>lsjzml</w:t>
      </w:r>
      <w:proofErr w:type="spellEnd"/>
      <w:proofErr w:type="gramEnd"/>
    </w:p>
    <w:p w:rsidR="00A105FC" w:rsidRPr="00A105FC" w:rsidRDefault="00A105FC" w:rsidP="00A105FC">
      <w:pPr>
        <w:widowControl/>
        <w:shd w:val="clear" w:color="auto" w:fill="FFFFFF"/>
        <w:ind w:firstLineChars="200" w:firstLine="562"/>
        <w:jc w:val="left"/>
        <w:rPr>
          <w:rFonts w:ascii="仿宋" w:eastAsia="仿宋" w:hAnsi="仿宋" w:cs="Times New Roman"/>
          <w:b/>
          <w:sz w:val="28"/>
          <w:szCs w:val="28"/>
        </w:rPr>
      </w:pPr>
      <w:r w:rsidRPr="00A105FC">
        <w:rPr>
          <w:rFonts w:ascii="仿宋" w:eastAsia="仿宋" w:hAnsi="仿宋" w:cs="Times New Roman" w:hint="eastAsia"/>
          <w:b/>
          <w:sz w:val="28"/>
          <w:szCs w:val="28"/>
        </w:rPr>
        <w:t>注意：应聘财务部助理的同学请在网上投递各职能部门助理，应聘国际</w:t>
      </w:r>
      <w:proofErr w:type="gramStart"/>
      <w:r w:rsidRPr="00A105FC">
        <w:rPr>
          <w:rFonts w:ascii="仿宋" w:eastAsia="仿宋" w:hAnsi="仿宋" w:cs="Times New Roman" w:hint="eastAsia"/>
          <w:b/>
          <w:sz w:val="28"/>
          <w:szCs w:val="28"/>
        </w:rPr>
        <w:t>客货运员的</w:t>
      </w:r>
      <w:proofErr w:type="gramEnd"/>
      <w:r w:rsidRPr="00A105FC">
        <w:rPr>
          <w:rFonts w:ascii="仿宋" w:eastAsia="仿宋" w:hAnsi="仿宋" w:cs="Times New Roman" w:hint="eastAsia"/>
          <w:b/>
          <w:sz w:val="28"/>
          <w:szCs w:val="28"/>
        </w:rPr>
        <w:t>同学请在网上投递客运员或货运员。</w:t>
      </w:r>
    </w:p>
    <w:p w:rsidR="004172BC" w:rsidRPr="004172BC" w:rsidRDefault="004172BC" w:rsidP="006F4104">
      <w:pPr>
        <w:widowControl/>
        <w:shd w:val="clear" w:color="auto" w:fill="FFFFFF"/>
        <w:ind w:firstLineChars="200" w:firstLine="560"/>
        <w:jc w:val="left"/>
        <w:rPr>
          <w:rFonts w:ascii="仿宋" w:eastAsia="仿宋" w:hAnsi="仿宋" w:cs="Times New Roman"/>
          <w:sz w:val="28"/>
          <w:szCs w:val="28"/>
        </w:rPr>
      </w:pPr>
      <w:r w:rsidRPr="004172BC">
        <w:rPr>
          <w:rFonts w:ascii="仿宋" w:eastAsia="仿宋" w:hAnsi="仿宋" w:cs="Times New Roman" w:hint="eastAsia"/>
          <w:sz w:val="28"/>
          <w:szCs w:val="28"/>
        </w:rPr>
        <w:t>2、简历截止日期：201</w:t>
      </w:r>
      <w:r w:rsidR="002137F9">
        <w:rPr>
          <w:rFonts w:ascii="仿宋" w:eastAsia="仿宋" w:hAnsi="仿宋" w:cs="Times New Roman" w:hint="eastAsia"/>
          <w:sz w:val="28"/>
          <w:szCs w:val="28"/>
        </w:rPr>
        <w:t>8</w:t>
      </w:r>
      <w:r w:rsidRPr="004172BC">
        <w:rPr>
          <w:rFonts w:ascii="仿宋" w:eastAsia="仿宋" w:hAnsi="仿宋" w:cs="Times New Roman" w:hint="eastAsia"/>
          <w:sz w:val="28"/>
          <w:szCs w:val="28"/>
        </w:rPr>
        <w:t>年</w:t>
      </w:r>
      <w:r w:rsidR="002137F9">
        <w:rPr>
          <w:rFonts w:ascii="仿宋" w:eastAsia="仿宋" w:hAnsi="仿宋" w:cs="Times New Roman" w:hint="eastAsia"/>
          <w:sz w:val="28"/>
          <w:szCs w:val="28"/>
        </w:rPr>
        <w:t>3</w:t>
      </w:r>
      <w:r w:rsidRPr="004172BC">
        <w:rPr>
          <w:rFonts w:ascii="仿宋" w:eastAsia="仿宋" w:hAnsi="仿宋" w:cs="Times New Roman" w:hint="eastAsia"/>
          <w:sz w:val="28"/>
          <w:szCs w:val="28"/>
        </w:rPr>
        <w:t>月</w:t>
      </w:r>
      <w:r>
        <w:rPr>
          <w:rFonts w:ascii="仿宋" w:eastAsia="仿宋" w:hAnsi="仿宋" w:cs="Times New Roman" w:hint="eastAsia"/>
          <w:sz w:val="28"/>
          <w:szCs w:val="28"/>
        </w:rPr>
        <w:t>2</w:t>
      </w:r>
      <w:r w:rsidR="002137F9">
        <w:rPr>
          <w:rFonts w:ascii="仿宋" w:eastAsia="仿宋" w:hAnsi="仿宋" w:cs="Times New Roman" w:hint="eastAsia"/>
          <w:sz w:val="28"/>
          <w:szCs w:val="28"/>
        </w:rPr>
        <w:t>9</w:t>
      </w:r>
      <w:r w:rsidRPr="004172BC">
        <w:rPr>
          <w:rFonts w:ascii="仿宋" w:eastAsia="仿宋" w:hAnsi="仿宋" w:cs="Times New Roman" w:hint="eastAsia"/>
          <w:sz w:val="28"/>
          <w:szCs w:val="28"/>
        </w:rPr>
        <w:t>日（周日）</w:t>
      </w:r>
      <w:r w:rsidR="002C5DD8">
        <w:rPr>
          <w:rFonts w:ascii="仿宋" w:eastAsia="仿宋" w:hAnsi="仿宋" w:cs="Times New Roman" w:hint="eastAsia"/>
          <w:sz w:val="28"/>
          <w:szCs w:val="28"/>
        </w:rPr>
        <w:t>。</w:t>
      </w:r>
    </w:p>
    <w:p w:rsidR="004172BC" w:rsidRPr="004172BC" w:rsidRDefault="004172BC" w:rsidP="006F4104">
      <w:pPr>
        <w:widowControl/>
        <w:shd w:val="clear" w:color="auto" w:fill="FFFFFF"/>
        <w:ind w:firstLineChars="200" w:firstLine="560"/>
        <w:jc w:val="left"/>
        <w:rPr>
          <w:rFonts w:ascii="仿宋" w:eastAsia="仿宋" w:hAnsi="仿宋" w:cs="Times New Roman"/>
          <w:sz w:val="28"/>
          <w:szCs w:val="28"/>
        </w:rPr>
      </w:pPr>
      <w:r w:rsidRPr="004172BC">
        <w:rPr>
          <w:rFonts w:ascii="仿宋" w:eastAsia="仿宋" w:hAnsi="仿宋" w:cs="Times New Roman" w:hint="eastAsia"/>
          <w:sz w:val="28"/>
          <w:szCs w:val="28"/>
        </w:rPr>
        <w:lastRenderedPageBreak/>
        <w:t>3、其他要求：个人资料应包括</w:t>
      </w:r>
      <w:r w:rsidR="002137F9">
        <w:rPr>
          <w:rFonts w:ascii="仿宋" w:eastAsia="仿宋" w:hAnsi="仿宋" w:cs="Times New Roman" w:hint="eastAsia"/>
          <w:sz w:val="28"/>
          <w:szCs w:val="28"/>
        </w:rPr>
        <w:t>个人简历，成绩单（研究生应包含本科成绩单，有教务签章），英语能力证明、生活照</w:t>
      </w:r>
      <w:r w:rsidR="002C5DD8">
        <w:rPr>
          <w:rFonts w:ascii="仿宋" w:eastAsia="仿宋" w:hAnsi="仿宋" w:cs="Times New Roman" w:hint="eastAsia"/>
          <w:sz w:val="28"/>
          <w:szCs w:val="28"/>
        </w:rPr>
        <w:t>，请务必保证上</w:t>
      </w:r>
      <w:proofErr w:type="gramStart"/>
      <w:r w:rsidR="002C5DD8">
        <w:rPr>
          <w:rFonts w:ascii="仿宋" w:eastAsia="仿宋" w:hAnsi="仿宋" w:cs="Times New Roman" w:hint="eastAsia"/>
          <w:sz w:val="28"/>
          <w:szCs w:val="28"/>
        </w:rPr>
        <w:t>传资料</w:t>
      </w:r>
      <w:proofErr w:type="gramEnd"/>
      <w:r w:rsidR="002C5DD8">
        <w:rPr>
          <w:rFonts w:ascii="仿宋" w:eastAsia="仿宋" w:hAnsi="仿宋" w:cs="Times New Roman" w:hint="eastAsia"/>
          <w:sz w:val="28"/>
          <w:szCs w:val="28"/>
        </w:rPr>
        <w:t>的清晰度</w:t>
      </w:r>
      <w:r w:rsidRPr="004172BC">
        <w:rPr>
          <w:rFonts w:ascii="仿宋" w:eastAsia="仿宋" w:hAnsi="仿宋" w:cs="Times New Roman" w:hint="eastAsia"/>
          <w:sz w:val="28"/>
          <w:szCs w:val="28"/>
        </w:rPr>
        <w:t>。</w:t>
      </w:r>
    </w:p>
    <w:p w:rsidR="004172BC" w:rsidRDefault="004172BC" w:rsidP="006F4104">
      <w:pPr>
        <w:widowControl/>
        <w:shd w:val="clear" w:color="auto" w:fill="FFFFFF"/>
        <w:ind w:firstLineChars="200" w:firstLine="560"/>
        <w:jc w:val="left"/>
        <w:rPr>
          <w:rFonts w:ascii="仿宋" w:eastAsia="仿宋" w:hAnsi="仿宋" w:cs="Times New Roman"/>
          <w:sz w:val="28"/>
          <w:szCs w:val="28"/>
        </w:rPr>
      </w:pPr>
      <w:r w:rsidRPr="004172BC">
        <w:rPr>
          <w:rFonts w:ascii="仿宋" w:eastAsia="仿宋" w:hAnsi="仿宋" w:cs="Times New Roman" w:hint="eastAsia"/>
          <w:sz w:val="28"/>
          <w:szCs w:val="28"/>
        </w:rPr>
        <w:t>4、面试安排将在后续通知。</w:t>
      </w:r>
    </w:p>
    <w:p w:rsidR="008D5CD1" w:rsidRPr="008D5CD1" w:rsidRDefault="008D5CD1" w:rsidP="006F4104">
      <w:pPr>
        <w:widowControl/>
        <w:shd w:val="clear" w:color="auto" w:fill="FFFFFF"/>
        <w:ind w:firstLineChars="200" w:firstLine="560"/>
        <w:jc w:val="left"/>
        <w:rPr>
          <w:rFonts w:ascii="仿宋" w:eastAsia="仿宋" w:hAnsi="仿宋" w:cs="Times New Roman"/>
          <w:sz w:val="28"/>
          <w:szCs w:val="28"/>
        </w:rPr>
      </w:pPr>
      <w:r>
        <w:rPr>
          <w:rFonts w:ascii="仿宋" w:eastAsia="仿宋" w:hAnsi="仿宋" w:cs="Times New Roman" w:hint="eastAsia"/>
          <w:sz w:val="28"/>
          <w:szCs w:val="28"/>
        </w:rPr>
        <w:t>5、</w:t>
      </w:r>
      <w:r>
        <w:rPr>
          <w:rFonts w:ascii="仿宋" w:eastAsia="仿宋" w:hAnsi="仿宋" w:hint="eastAsia"/>
          <w:b/>
          <w:sz w:val="28"/>
          <w:szCs w:val="28"/>
        </w:rPr>
        <w:t>注意事项：</w:t>
      </w:r>
      <w:r w:rsidRPr="006F7AE4">
        <w:rPr>
          <w:rFonts w:ascii="仿宋" w:eastAsia="仿宋" w:hAnsi="仿宋"/>
          <w:bCs/>
          <w:sz w:val="28"/>
          <w:szCs w:val="28"/>
        </w:rPr>
        <w:t>不接受代他人投递简历</w:t>
      </w:r>
      <w:r w:rsidR="002C5DD8">
        <w:rPr>
          <w:rFonts w:ascii="仿宋" w:eastAsia="仿宋" w:hAnsi="仿宋" w:hint="eastAsia"/>
          <w:bCs/>
          <w:sz w:val="28"/>
          <w:szCs w:val="28"/>
        </w:rPr>
        <w:t>；</w:t>
      </w:r>
      <w:r>
        <w:rPr>
          <w:rFonts w:ascii="仿宋" w:eastAsia="仿宋" w:hAnsi="仿宋"/>
          <w:bCs/>
          <w:sz w:val="28"/>
          <w:szCs w:val="28"/>
        </w:rPr>
        <w:t>应聘资料代为保管</w:t>
      </w:r>
      <w:r w:rsidRPr="006F7AE4">
        <w:rPr>
          <w:rFonts w:ascii="仿宋" w:eastAsia="仿宋" w:hAnsi="仿宋"/>
          <w:bCs/>
          <w:sz w:val="28"/>
          <w:szCs w:val="28"/>
        </w:rPr>
        <w:t>，恕不退还。</w:t>
      </w:r>
    </w:p>
    <w:p w:rsidR="00A105FC" w:rsidRPr="004172BC" w:rsidRDefault="00A105FC" w:rsidP="00A105FC">
      <w:pPr>
        <w:widowControl/>
        <w:shd w:val="clear" w:color="auto" w:fill="FFFFFF"/>
        <w:jc w:val="left"/>
        <w:rPr>
          <w:rFonts w:ascii="仿宋" w:eastAsia="仿宋" w:hAnsi="仿宋"/>
          <w:b/>
          <w:sz w:val="28"/>
          <w:szCs w:val="28"/>
        </w:rPr>
      </w:pPr>
      <w:r w:rsidRPr="004172BC">
        <w:rPr>
          <w:rFonts w:ascii="仿宋" w:eastAsia="仿宋" w:hAnsi="仿宋" w:hint="eastAsia"/>
          <w:b/>
          <w:sz w:val="28"/>
          <w:szCs w:val="28"/>
        </w:rPr>
        <w:t>【</w:t>
      </w:r>
      <w:r>
        <w:rPr>
          <w:rFonts w:ascii="仿宋" w:eastAsia="仿宋" w:hAnsi="仿宋" w:hint="eastAsia"/>
          <w:b/>
          <w:sz w:val="28"/>
          <w:szCs w:val="28"/>
        </w:rPr>
        <w:t>联系方式</w:t>
      </w:r>
      <w:r w:rsidRPr="004172BC">
        <w:rPr>
          <w:rFonts w:ascii="仿宋" w:eastAsia="仿宋" w:hAnsi="仿宋" w:hint="eastAsia"/>
          <w:b/>
          <w:sz w:val="28"/>
          <w:szCs w:val="28"/>
        </w:rPr>
        <w:t>】</w:t>
      </w:r>
    </w:p>
    <w:p w:rsidR="00A105FC" w:rsidRPr="00A105FC" w:rsidRDefault="00A105FC" w:rsidP="00A105FC">
      <w:pPr>
        <w:widowControl/>
        <w:spacing w:before="100" w:beforeAutospacing="1" w:after="100" w:afterAutospacing="1" w:line="242" w:lineRule="atLeast"/>
        <w:ind w:firstLine="600"/>
        <w:jc w:val="left"/>
        <w:rPr>
          <w:rFonts w:ascii="仿宋" w:eastAsia="仿宋" w:hAnsi="仿宋"/>
          <w:bCs/>
          <w:sz w:val="28"/>
          <w:szCs w:val="28"/>
        </w:rPr>
      </w:pPr>
      <w:r w:rsidRPr="00A105FC">
        <w:rPr>
          <w:rFonts w:ascii="仿宋" w:eastAsia="仿宋" w:hAnsi="仿宋" w:hint="eastAsia"/>
          <w:bCs/>
          <w:sz w:val="28"/>
          <w:szCs w:val="28"/>
        </w:rPr>
        <w:t>咨询邮箱：sljcr2017@163.com</w:t>
      </w:r>
    </w:p>
    <w:p w:rsidR="00A105FC" w:rsidRPr="00A105FC" w:rsidRDefault="00A105FC" w:rsidP="00A105FC">
      <w:pPr>
        <w:widowControl/>
        <w:spacing w:before="100" w:beforeAutospacing="1" w:after="100" w:afterAutospacing="1" w:line="242" w:lineRule="atLeast"/>
        <w:ind w:firstLine="600"/>
        <w:jc w:val="left"/>
        <w:rPr>
          <w:rFonts w:ascii="仿宋" w:eastAsia="仿宋" w:hAnsi="仿宋"/>
          <w:bCs/>
          <w:sz w:val="28"/>
          <w:szCs w:val="28"/>
        </w:rPr>
      </w:pPr>
      <w:proofErr w:type="gramStart"/>
      <w:r w:rsidRPr="00A105FC">
        <w:rPr>
          <w:rFonts w:ascii="仿宋" w:eastAsia="仿宋" w:hAnsi="仿宋" w:hint="eastAsia"/>
          <w:bCs/>
          <w:sz w:val="28"/>
          <w:szCs w:val="28"/>
        </w:rPr>
        <w:t>祝学习</w:t>
      </w:r>
      <w:proofErr w:type="gramEnd"/>
      <w:r w:rsidRPr="00A105FC">
        <w:rPr>
          <w:rFonts w:ascii="仿宋" w:eastAsia="仿宋" w:hAnsi="仿宋" w:hint="eastAsia"/>
          <w:bCs/>
          <w:sz w:val="28"/>
          <w:szCs w:val="28"/>
        </w:rPr>
        <w:t>生活顺利！</w:t>
      </w:r>
    </w:p>
    <w:p w:rsidR="00C9438F" w:rsidRPr="008D5CD1" w:rsidRDefault="00C9438F" w:rsidP="006F4104">
      <w:pPr>
        <w:spacing w:line="580" w:lineRule="exact"/>
        <w:ind w:firstLineChars="200" w:firstLine="562"/>
        <w:rPr>
          <w:rFonts w:ascii="仿宋" w:eastAsia="仿宋" w:hAnsi="仿宋" w:cs="Times New Roman"/>
          <w:b/>
          <w:color w:val="FF0000"/>
          <w:sz w:val="28"/>
          <w:szCs w:val="28"/>
        </w:rPr>
      </w:pPr>
    </w:p>
    <w:sectPr w:rsidR="00C9438F" w:rsidRPr="008D5CD1" w:rsidSect="007D60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3DC" w:rsidRDefault="00CD63DC" w:rsidP="006C6A4D">
      <w:r>
        <w:separator/>
      </w:r>
    </w:p>
  </w:endnote>
  <w:endnote w:type="continuationSeparator" w:id="0">
    <w:p w:rsidR="00CD63DC" w:rsidRDefault="00CD63DC" w:rsidP="006C6A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3DC" w:rsidRDefault="00CD63DC" w:rsidP="006C6A4D">
      <w:r>
        <w:separator/>
      </w:r>
    </w:p>
  </w:footnote>
  <w:footnote w:type="continuationSeparator" w:id="0">
    <w:p w:rsidR="00CD63DC" w:rsidRDefault="00CD63DC" w:rsidP="006C6A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50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6A4D"/>
    <w:rsid w:val="00064A8A"/>
    <w:rsid w:val="00076B8C"/>
    <w:rsid w:val="00084C45"/>
    <w:rsid w:val="00086DB6"/>
    <w:rsid w:val="000B388E"/>
    <w:rsid w:val="000C40AE"/>
    <w:rsid w:val="000E4996"/>
    <w:rsid w:val="00120632"/>
    <w:rsid w:val="001216B3"/>
    <w:rsid w:val="00154769"/>
    <w:rsid w:val="0015753C"/>
    <w:rsid w:val="00180DA4"/>
    <w:rsid w:val="00180F2C"/>
    <w:rsid w:val="00196429"/>
    <w:rsid w:val="001B4746"/>
    <w:rsid w:val="001E3275"/>
    <w:rsid w:val="001F178D"/>
    <w:rsid w:val="00211A79"/>
    <w:rsid w:val="002137F9"/>
    <w:rsid w:val="002366C9"/>
    <w:rsid w:val="00251031"/>
    <w:rsid w:val="0025163B"/>
    <w:rsid w:val="002B6F7D"/>
    <w:rsid w:val="002B709A"/>
    <w:rsid w:val="002C25B4"/>
    <w:rsid w:val="002C5DD8"/>
    <w:rsid w:val="002D0075"/>
    <w:rsid w:val="002E34C0"/>
    <w:rsid w:val="002F3D44"/>
    <w:rsid w:val="00357F1A"/>
    <w:rsid w:val="00364D73"/>
    <w:rsid w:val="003823C2"/>
    <w:rsid w:val="00386CCC"/>
    <w:rsid w:val="00392773"/>
    <w:rsid w:val="00393B13"/>
    <w:rsid w:val="0039461C"/>
    <w:rsid w:val="003A3650"/>
    <w:rsid w:val="003B053C"/>
    <w:rsid w:val="003B5662"/>
    <w:rsid w:val="003E15D7"/>
    <w:rsid w:val="004172BC"/>
    <w:rsid w:val="00446903"/>
    <w:rsid w:val="00446FE6"/>
    <w:rsid w:val="0053255A"/>
    <w:rsid w:val="005352F9"/>
    <w:rsid w:val="00563C23"/>
    <w:rsid w:val="00595F04"/>
    <w:rsid w:val="005A7D3D"/>
    <w:rsid w:val="005D2351"/>
    <w:rsid w:val="00646312"/>
    <w:rsid w:val="00656CEA"/>
    <w:rsid w:val="00666522"/>
    <w:rsid w:val="00693064"/>
    <w:rsid w:val="006C6A4D"/>
    <w:rsid w:val="006F4104"/>
    <w:rsid w:val="006F4848"/>
    <w:rsid w:val="00712829"/>
    <w:rsid w:val="0073200B"/>
    <w:rsid w:val="00745AF8"/>
    <w:rsid w:val="00785208"/>
    <w:rsid w:val="00790F4F"/>
    <w:rsid w:val="007D60F2"/>
    <w:rsid w:val="007F0ED7"/>
    <w:rsid w:val="0080534C"/>
    <w:rsid w:val="00817AAA"/>
    <w:rsid w:val="00824C45"/>
    <w:rsid w:val="00833F65"/>
    <w:rsid w:val="008473F0"/>
    <w:rsid w:val="0088082D"/>
    <w:rsid w:val="00886894"/>
    <w:rsid w:val="008D0A5E"/>
    <w:rsid w:val="008D5CD1"/>
    <w:rsid w:val="008E0049"/>
    <w:rsid w:val="0090320E"/>
    <w:rsid w:val="009D5F76"/>
    <w:rsid w:val="00A0518D"/>
    <w:rsid w:val="00A105FC"/>
    <w:rsid w:val="00A1229F"/>
    <w:rsid w:val="00A24089"/>
    <w:rsid w:val="00A71D6D"/>
    <w:rsid w:val="00A77E3B"/>
    <w:rsid w:val="00A807D8"/>
    <w:rsid w:val="00AB0A64"/>
    <w:rsid w:val="00AD244D"/>
    <w:rsid w:val="00B20816"/>
    <w:rsid w:val="00B27BF0"/>
    <w:rsid w:val="00B34B85"/>
    <w:rsid w:val="00B40B7A"/>
    <w:rsid w:val="00B41315"/>
    <w:rsid w:val="00B8235B"/>
    <w:rsid w:val="00B87FB2"/>
    <w:rsid w:val="00B90AA0"/>
    <w:rsid w:val="00B96E34"/>
    <w:rsid w:val="00BA55D6"/>
    <w:rsid w:val="00BB087F"/>
    <w:rsid w:val="00BC40B7"/>
    <w:rsid w:val="00C10C03"/>
    <w:rsid w:val="00C52F38"/>
    <w:rsid w:val="00C81980"/>
    <w:rsid w:val="00C81A81"/>
    <w:rsid w:val="00C82879"/>
    <w:rsid w:val="00C9438F"/>
    <w:rsid w:val="00C95159"/>
    <w:rsid w:val="00CC6A82"/>
    <w:rsid w:val="00CD63DC"/>
    <w:rsid w:val="00CF5214"/>
    <w:rsid w:val="00CF6D6D"/>
    <w:rsid w:val="00D10D36"/>
    <w:rsid w:val="00D2337D"/>
    <w:rsid w:val="00D37176"/>
    <w:rsid w:val="00D64D34"/>
    <w:rsid w:val="00D65FC7"/>
    <w:rsid w:val="00D8737C"/>
    <w:rsid w:val="00D96F9C"/>
    <w:rsid w:val="00DA52F2"/>
    <w:rsid w:val="00DF3588"/>
    <w:rsid w:val="00E03AD1"/>
    <w:rsid w:val="00E05CD9"/>
    <w:rsid w:val="00E109E5"/>
    <w:rsid w:val="00E255E4"/>
    <w:rsid w:val="00E27105"/>
    <w:rsid w:val="00E362F5"/>
    <w:rsid w:val="00E677B8"/>
    <w:rsid w:val="00E71381"/>
    <w:rsid w:val="00E8716E"/>
    <w:rsid w:val="00EE35DC"/>
    <w:rsid w:val="00F41E22"/>
    <w:rsid w:val="00F505E0"/>
    <w:rsid w:val="00F55787"/>
    <w:rsid w:val="00F721EE"/>
    <w:rsid w:val="00F953EB"/>
    <w:rsid w:val="00FA7B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A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C6A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C6A4D"/>
    <w:rPr>
      <w:sz w:val="18"/>
      <w:szCs w:val="18"/>
    </w:rPr>
  </w:style>
  <w:style w:type="paragraph" w:styleId="a4">
    <w:name w:val="footer"/>
    <w:basedOn w:val="a"/>
    <w:link w:val="Char0"/>
    <w:uiPriority w:val="99"/>
    <w:semiHidden/>
    <w:unhideWhenUsed/>
    <w:rsid w:val="006C6A4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C6A4D"/>
    <w:rPr>
      <w:sz w:val="18"/>
      <w:szCs w:val="18"/>
    </w:rPr>
  </w:style>
  <w:style w:type="paragraph" w:styleId="a5">
    <w:name w:val="Body Text Indent"/>
    <w:basedOn w:val="a"/>
    <w:link w:val="Char1"/>
    <w:semiHidden/>
    <w:rsid w:val="006C6A4D"/>
    <w:pPr>
      <w:ind w:firstLine="480"/>
    </w:pPr>
    <w:rPr>
      <w:rFonts w:ascii="宋体" w:eastAsia="宋体" w:hAnsi="Times New Roman" w:cs="Times New Roman" w:hint="eastAsia"/>
      <w:sz w:val="28"/>
      <w:szCs w:val="20"/>
    </w:rPr>
  </w:style>
  <w:style w:type="character" w:customStyle="1" w:styleId="Char1">
    <w:name w:val="正文文本缩进 Char"/>
    <w:basedOn w:val="a0"/>
    <w:link w:val="a5"/>
    <w:semiHidden/>
    <w:rsid w:val="006C6A4D"/>
    <w:rPr>
      <w:rFonts w:ascii="宋体" w:eastAsia="宋体" w:hAnsi="Times New Roman" w:cs="Times New Roman"/>
      <w:sz w:val="28"/>
      <w:szCs w:val="20"/>
    </w:rPr>
  </w:style>
  <w:style w:type="character" w:styleId="a6">
    <w:name w:val="Hyperlink"/>
    <w:basedOn w:val="a0"/>
    <w:uiPriority w:val="99"/>
    <w:unhideWhenUsed/>
    <w:rsid w:val="003A365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92585426">
      <w:bodyDiv w:val="1"/>
      <w:marLeft w:val="0"/>
      <w:marRight w:val="0"/>
      <w:marTop w:val="0"/>
      <w:marBottom w:val="0"/>
      <w:divBdr>
        <w:top w:val="none" w:sz="0" w:space="0" w:color="auto"/>
        <w:left w:val="none" w:sz="0" w:space="0" w:color="auto"/>
        <w:bottom w:val="none" w:sz="0" w:space="0" w:color="auto"/>
        <w:right w:val="none" w:sz="0" w:space="0" w:color="auto"/>
      </w:divBdr>
    </w:div>
    <w:div w:id="450520386">
      <w:bodyDiv w:val="1"/>
      <w:marLeft w:val="0"/>
      <w:marRight w:val="0"/>
      <w:marTop w:val="0"/>
      <w:marBottom w:val="0"/>
      <w:divBdr>
        <w:top w:val="none" w:sz="0" w:space="0" w:color="auto"/>
        <w:left w:val="none" w:sz="0" w:space="0" w:color="auto"/>
        <w:bottom w:val="none" w:sz="0" w:space="0" w:color="auto"/>
        <w:right w:val="none" w:sz="0" w:space="0" w:color="auto"/>
      </w:divBdr>
    </w:div>
    <w:div w:id="1278290315">
      <w:bodyDiv w:val="1"/>
      <w:marLeft w:val="0"/>
      <w:marRight w:val="0"/>
      <w:marTop w:val="0"/>
      <w:marBottom w:val="0"/>
      <w:divBdr>
        <w:top w:val="none" w:sz="0" w:space="0" w:color="auto"/>
        <w:left w:val="none" w:sz="0" w:space="0" w:color="auto"/>
        <w:bottom w:val="none" w:sz="0" w:space="0" w:color="auto"/>
        <w:right w:val="none" w:sz="0" w:space="0" w:color="auto"/>
      </w:divBdr>
    </w:div>
    <w:div w:id="163421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228</Words>
  <Characters>1301</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王炼红</dc:creator>
  <cp:lastModifiedBy>王文瀚</cp:lastModifiedBy>
  <cp:revision>2</cp:revision>
  <cp:lastPrinted>2017-11-22T07:30:00Z</cp:lastPrinted>
  <dcterms:created xsi:type="dcterms:W3CDTF">2018-03-01T06:36:00Z</dcterms:created>
  <dcterms:modified xsi:type="dcterms:W3CDTF">2018-03-01T06:36:00Z</dcterms:modified>
</cp:coreProperties>
</file>