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0" w:type="dxa"/>
        <w:tblInd w:w="-5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40"/>
        <w:gridCol w:w="1020"/>
        <w:gridCol w:w="630"/>
        <w:gridCol w:w="1905"/>
        <w:gridCol w:w="990"/>
        <w:gridCol w:w="1047"/>
        <w:gridCol w:w="618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2017年射洪县卫生事业单位考核招聘工作人员进入体检人员名单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羊少艺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510922199109136795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周珊珊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610528199109086628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510722199010236971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文东萍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510922199112160286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421221199001230039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覃钦丽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510922199006060708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刘芮彩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510922199005251449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涂松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510922198752052213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邓皓月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510922199109240023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许莎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510922199306103263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谌雪梅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510922199309066162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射洪县中医院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李思洁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510625199012101361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射洪县人民医院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任显丹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510922198807110782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射洪县人民医院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张菱玲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511623199211224303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射洪县人民医院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涂信琴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511681199110260042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射洪县疾病预防控制中心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杜思豪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510922199305243598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射洪县疾病预防控制中心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徐莎莎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510923199407223527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杨甄妮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510922199611153603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510902199010154568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陶爽爽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510922199307061886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邹雪梅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513723199410205049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邱玉霞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510922198410231121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51078119960915354X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510622198707047820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刘蕾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510922198908150185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王静贤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510922199708303583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陈仙仙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510922199407190343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敬雪莲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510922199302053940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周晗宇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510922199308013579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谭川悦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51092219981102112X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陶银花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510922198910087066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夏钰琪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510922199504020282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510922198901030287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赖燕灵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510922198803250286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左佩佩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510722199306182247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何文俊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510922199403200022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510922198711091986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何萧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510922199208230023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51092219830911211x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51092319861223292x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胡大红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510921199105045558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冯秋武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510922199309131139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510922198510040779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张李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510922197612247151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钱光明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510922197510220273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向丽丽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510922197909301841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江利昌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510922197904304832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高雄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510922197407097131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射洪县乡镇卫生院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杜海霞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510922198001107461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急需短缺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4369E"/>
    <w:rsid w:val="0BE80009"/>
    <w:rsid w:val="49B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2018-03-20T06:38:00Z</dcterms:created>
  <dc:creator>含笑半步颠</dc:creator>
  <cp:lastModifiedBy>含笑半步颠</cp:lastModifiedBy>
  <dcterms:modified xsi:type="dcterms:W3CDTF">2018-03-20T06:44:20Z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