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both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附件：</w:t>
      </w:r>
    </w:p>
    <w:p>
      <w:pPr>
        <w:pStyle w:val="3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南充职业技术学院</w:t>
      </w:r>
    </w:p>
    <w:p>
      <w:pPr>
        <w:pStyle w:val="3"/>
        <w:adjustRightInd w:val="0"/>
        <w:snapToGrid w:val="0"/>
        <w:spacing w:before="0" w:beforeAutospacing="0" w:after="0" w:afterAutospacing="0"/>
        <w:jc w:val="center"/>
        <w:rPr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2018年“嘉陵江英才工程”人才引进辅导员总成绩表</w:t>
      </w:r>
    </w:p>
    <w:tbl>
      <w:tblPr>
        <w:tblStyle w:val="8"/>
        <w:tblW w:w="133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2598"/>
        <w:gridCol w:w="1222"/>
        <w:gridCol w:w="719"/>
        <w:gridCol w:w="1439"/>
        <w:gridCol w:w="1417"/>
        <w:gridCol w:w="1418"/>
        <w:gridCol w:w="992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  <w:t>引进岗位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  <w:t>笔试成绩（40%）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  <w:t>面试成绩（60%）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2018040620806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杨菁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70.00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83.60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78.16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2018040610922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梁晨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63.00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86.40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77.04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2018040610926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胡佳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62.00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83.00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74.60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2018040620809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张镁琳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58.00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85.00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74.20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2018040620913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王艺睿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60.00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82.40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73.44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2018040610911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赵柳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59.00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82.40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73.04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2018040620917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夏小淇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63.00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78.80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72.48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2018040610815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王岚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62.00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79.40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72.44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2018040620802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魏晓莉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62.00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79.00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72.20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2018040610818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梅玉琴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60.00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80.20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72.12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2018040610906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王元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63.00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76.40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71.04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2018040620904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何莉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59.00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76.40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69.44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2018040610923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黄颖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60.00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75.20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69.12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2018040620816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王婷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60.00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74.20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68.52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2018040620827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雷莎莎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60.00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70.20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66.12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2018040610801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唐春蓉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57.00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71.80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65.88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2018040610814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黄利利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57.00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66.80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62.88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辅导员（女）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2018040620805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章贇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58.00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57.00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57.40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2018040620902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杨天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68.00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85.00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78.20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2018040620832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魏孜博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52.00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86.00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72.40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2018040610806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杨胜喜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57.00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82.20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72.12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2018040610930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饶秋林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69.00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68.20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68.52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2018040610802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林果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57.00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75.60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68.16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2018040610807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张伟艺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51.00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78.00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67.20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2018040610823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杨华平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50.00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78.60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67.16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2018040610914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陈力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49.00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77.60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66.16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2018040610912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罗文恒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56.00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61.80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59.48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2018040610917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王磊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55.00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22.00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2018040610822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王永顺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53.00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21.20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2018040620817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封习虎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53.00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21.20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2018040610812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邹富成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52.00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20.80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2018040610929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李学兵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52.00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20.80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2018040610819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刘宇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50.00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20.00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2018040620808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龚鹏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49.00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19.60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2018040610816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石亮亮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48.00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19.20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辅导员（男）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2018040610908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陈实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48.00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19.20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缺考</w:t>
            </w: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389" w:right="1440" w:bottom="13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B9"/>
    <w:rsid w:val="00144168"/>
    <w:rsid w:val="00396E92"/>
    <w:rsid w:val="005D5270"/>
    <w:rsid w:val="00715BB9"/>
    <w:rsid w:val="007429B8"/>
    <w:rsid w:val="007B4654"/>
    <w:rsid w:val="00A838BE"/>
    <w:rsid w:val="00C76520"/>
    <w:rsid w:val="0F5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unhideWhenUsed/>
    <w:uiPriority w:val="99"/>
    <w:rPr>
      <w:color w:val="800080"/>
      <w:u w:val="single"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character" w:customStyle="1" w:styleId="9">
    <w:name w:val="日期 Char"/>
    <w:basedOn w:val="4"/>
    <w:link w:val="2"/>
    <w:semiHidden/>
    <w:uiPriority w:val="99"/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kern w:val="0"/>
      <w:sz w:val="24"/>
      <w:szCs w:val="24"/>
    </w:rPr>
  </w:style>
  <w:style w:type="paragraph" w:customStyle="1" w:styleId="13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kern w:val="0"/>
      <w:sz w:val="24"/>
      <w:szCs w:val="24"/>
    </w:rPr>
  </w:style>
  <w:style w:type="paragraph" w:customStyle="1" w:styleId="14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kern w:val="0"/>
      <w:sz w:val="24"/>
      <w:szCs w:val="24"/>
    </w:rPr>
  </w:style>
  <w:style w:type="paragraph" w:customStyle="1" w:styleId="15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kern w:val="0"/>
      <w:sz w:val="28"/>
      <w:szCs w:val="28"/>
    </w:rPr>
  </w:style>
  <w:style w:type="paragraph" w:customStyle="1" w:styleId="16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4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kern w:val="0"/>
      <w:sz w:val="32"/>
      <w:szCs w:val="32"/>
    </w:rPr>
  </w:style>
  <w:style w:type="paragraph" w:customStyle="1" w:styleId="23">
    <w:name w:val="xl75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58DBD-69FC-4D9A-B130-EACAB387CD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344</Words>
  <Characters>1967</Characters>
  <Lines>16</Lines>
  <Paragraphs>4</Paragraphs>
  <TotalTime>0</TotalTime>
  <ScaleCrop>false</ScaleCrop>
  <LinksUpToDate>false</LinksUpToDate>
  <CharactersWithSpaces>2307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2018-04-07T06:27:00Z</dcterms:created>
  <dc:creator>gjw</dc:creator>
  <cp:lastModifiedBy>瓶装汽水</cp:lastModifiedBy>
  <cp:lastPrinted>2018-04-17T01:06:00Z</cp:lastPrinted>
  <dcterms:modified xsi:type="dcterms:W3CDTF">2018-04-17T09:44:44Z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