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79" w:rsidRDefault="00B63679" w:rsidP="00816453">
      <w:pPr>
        <w:adjustRightInd w:val="0"/>
        <w:snapToGrid w:val="0"/>
        <w:spacing w:line="620" w:lineRule="exact"/>
        <w:ind w:firstLineChars="50" w:firstLine="31680"/>
        <w:jc w:val="left"/>
        <w:rPr>
          <w:rFonts w:ascii="Times New Roman" w:eastAsia="仿宋_GB2312" w:hAnsi="Times New Roman" w:cs="Times New Roman"/>
          <w:kern w:val="0"/>
          <w:sz w:val="32"/>
          <w:szCs w:val="32"/>
        </w:rPr>
      </w:pPr>
      <w:r>
        <w:rPr>
          <w:rFonts w:ascii="Times New Roman" w:eastAsia="仿宋_GB2312" w:hAnsi="仿宋_GB2312" w:cs="仿宋_GB2312" w:hint="eastAsia"/>
          <w:kern w:val="0"/>
          <w:sz w:val="32"/>
          <w:szCs w:val="32"/>
        </w:rPr>
        <w:t>附件：</w:t>
      </w:r>
    </w:p>
    <w:p w:rsidR="00B63679" w:rsidRDefault="00B63679" w:rsidP="009357A6">
      <w:pPr>
        <w:adjustRightInd w:val="0"/>
        <w:snapToGrid w:val="0"/>
        <w:spacing w:line="620" w:lineRule="exact"/>
        <w:jc w:val="center"/>
        <w:rPr>
          <w:rFonts w:ascii="Times New Roman" w:hAnsi="Times New Roman" w:cs="Times New Roman"/>
          <w:b/>
          <w:bCs/>
          <w:kern w:val="0"/>
          <w:sz w:val="36"/>
          <w:szCs w:val="36"/>
        </w:rPr>
      </w:pPr>
      <w:r>
        <w:rPr>
          <w:rFonts w:ascii="Times New Roman" w:hAnsi="宋体" w:cs="宋体" w:hint="eastAsia"/>
          <w:b/>
          <w:bCs/>
          <w:kern w:val="0"/>
          <w:sz w:val="36"/>
          <w:szCs w:val="36"/>
        </w:rPr>
        <w:t>原</w:t>
      </w:r>
      <w:r>
        <w:rPr>
          <w:rFonts w:ascii="Times New Roman" w:hAnsi="Times New Roman" w:cs="宋体" w:hint="eastAsia"/>
          <w:b/>
          <w:bCs/>
          <w:kern w:val="0"/>
          <w:sz w:val="36"/>
          <w:szCs w:val="36"/>
        </w:rPr>
        <w:t>文化部</w:t>
      </w:r>
      <w:r>
        <w:rPr>
          <w:rFonts w:ascii="Times New Roman" w:hAnsi="Times New Roman" w:cs="Times New Roman"/>
          <w:b/>
          <w:bCs/>
          <w:kern w:val="0"/>
          <w:sz w:val="36"/>
          <w:szCs w:val="36"/>
        </w:rPr>
        <w:t>2018</w:t>
      </w:r>
      <w:r>
        <w:rPr>
          <w:rFonts w:ascii="Times New Roman" w:hAnsi="宋体" w:cs="宋体" w:hint="eastAsia"/>
          <w:b/>
          <w:bCs/>
          <w:kern w:val="0"/>
          <w:sz w:val="36"/>
          <w:szCs w:val="36"/>
        </w:rPr>
        <w:t>年度拟录用公务员名单</w:t>
      </w:r>
    </w:p>
    <w:tbl>
      <w:tblPr>
        <w:tblW w:w="13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973"/>
        <w:gridCol w:w="1080"/>
        <w:gridCol w:w="540"/>
        <w:gridCol w:w="1800"/>
        <w:gridCol w:w="1080"/>
        <w:gridCol w:w="2160"/>
        <w:gridCol w:w="4147"/>
        <w:gridCol w:w="616"/>
      </w:tblGrid>
      <w:tr w:rsidR="00B63679" w:rsidRPr="0034317F" w:rsidTr="00816453">
        <w:trPr>
          <w:trHeight w:val="1048"/>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序号</w:t>
            </w:r>
          </w:p>
        </w:tc>
        <w:tc>
          <w:tcPr>
            <w:tcW w:w="1973"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拟录用职位</w:t>
            </w:r>
          </w:p>
        </w:tc>
        <w:tc>
          <w:tcPr>
            <w:tcW w:w="108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姓名</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性别</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准考证号</w:t>
            </w:r>
          </w:p>
        </w:tc>
        <w:tc>
          <w:tcPr>
            <w:tcW w:w="108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学历</w:t>
            </w:r>
          </w:p>
        </w:tc>
        <w:tc>
          <w:tcPr>
            <w:tcW w:w="216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毕业</w:t>
            </w:r>
          </w:p>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院校</w:t>
            </w:r>
          </w:p>
        </w:tc>
        <w:tc>
          <w:tcPr>
            <w:tcW w:w="4147"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工作经历</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宋体" w:hint="eastAsia"/>
                <w:kern w:val="0"/>
                <w:sz w:val="24"/>
                <w:szCs w:val="24"/>
              </w:rPr>
              <w:t>备注</w:t>
            </w:r>
          </w:p>
        </w:tc>
      </w:tr>
      <w:tr w:rsidR="00B63679" w:rsidRPr="009357A6" w:rsidTr="00816453">
        <w:trPr>
          <w:trHeight w:val="443"/>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原文化部财务司经费管理处主任科员及以下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李涛</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男</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122111561124</w:t>
            </w:r>
          </w:p>
        </w:tc>
        <w:tc>
          <w:tcPr>
            <w:tcW w:w="1080" w:type="dxa"/>
            <w:vAlign w:val="center"/>
          </w:tcPr>
          <w:p w:rsidR="00B63679" w:rsidRDefault="00B63679" w:rsidP="009445C6">
            <w:pPr>
              <w:adjustRightInd w:val="0"/>
              <w:snapToGrid w:val="0"/>
              <w:spacing w:line="380" w:lineRule="exact"/>
              <w:jc w:val="center"/>
              <w:rPr>
                <w:rFonts w:ascii="Times New Roman" w:hAnsi="宋体" w:cs="Times New Roman"/>
                <w:kern w:val="0"/>
                <w:sz w:val="24"/>
                <w:szCs w:val="24"/>
              </w:rPr>
            </w:pPr>
            <w:r w:rsidRPr="00EC4580">
              <w:rPr>
                <w:rFonts w:ascii="Times New Roman" w:hAnsi="宋体" w:cs="宋体" w:hint="eastAsia"/>
                <w:kern w:val="0"/>
                <w:sz w:val="24"/>
                <w:szCs w:val="24"/>
              </w:rPr>
              <w:t>大学</w:t>
            </w:r>
          </w:p>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EC4580">
              <w:rPr>
                <w:rFonts w:ascii="Times New Roman" w:hAnsi="宋体" w:cs="宋体" w:hint="eastAsia"/>
                <w:kern w:val="0"/>
                <w:sz w:val="24"/>
                <w:szCs w:val="24"/>
              </w:rPr>
              <w:t>本科</w:t>
            </w:r>
          </w:p>
        </w:tc>
        <w:tc>
          <w:tcPr>
            <w:tcW w:w="216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北京工商大学</w:t>
            </w:r>
          </w:p>
        </w:tc>
        <w:tc>
          <w:tcPr>
            <w:tcW w:w="4147"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w:t>
            </w:r>
            <w:r>
              <w:rPr>
                <w:rFonts w:ascii="Times New Roman" w:hAnsi="宋体" w:cs="宋体" w:hint="eastAsia"/>
                <w:kern w:val="0"/>
                <w:sz w:val="24"/>
                <w:szCs w:val="24"/>
              </w:rPr>
              <w:t>至</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w:t>
            </w:r>
            <w:r>
              <w:rPr>
                <w:rFonts w:ascii="Times New Roman" w:hAnsi="宋体" w:cs="宋体" w:hint="eastAsia"/>
                <w:kern w:val="0"/>
                <w:sz w:val="24"/>
                <w:szCs w:val="24"/>
              </w:rPr>
              <w:t>在</w:t>
            </w:r>
            <w:r w:rsidRPr="00E22EC1">
              <w:rPr>
                <w:rFonts w:ascii="Times New Roman" w:hAnsi="宋体" w:cs="宋体" w:hint="eastAsia"/>
                <w:kern w:val="0"/>
                <w:sz w:val="24"/>
                <w:szCs w:val="24"/>
              </w:rPr>
              <w:t>武警周口支队服役；</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月至今待业。</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2</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原文化部财务司监督检查处主任科员及以下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刘丹</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122111540604</w:t>
            </w:r>
          </w:p>
        </w:tc>
        <w:tc>
          <w:tcPr>
            <w:tcW w:w="1080" w:type="dxa"/>
            <w:vAlign w:val="center"/>
          </w:tcPr>
          <w:p w:rsidR="00B63679"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北京信息科技大学</w:t>
            </w:r>
          </w:p>
        </w:tc>
        <w:tc>
          <w:tcPr>
            <w:tcW w:w="4147" w:type="dxa"/>
            <w:vAlign w:val="center"/>
          </w:tcPr>
          <w:p w:rsidR="00B63679" w:rsidRPr="00541172" w:rsidRDefault="00B63679" w:rsidP="009445C6">
            <w:pPr>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月至今在大兴区瀛海镇政府做大学生村官。</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3</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原文化部文化科技司社会科学处（办公室）主任科员及以下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庄景晴</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122131220123</w:t>
            </w:r>
          </w:p>
        </w:tc>
        <w:tc>
          <w:tcPr>
            <w:tcW w:w="1080" w:type="dxa"/>
            <w:vAlign w:val="center"/>
          </w:tcPr>
          <w:p w:rsidR="00B63679"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硕士</w:t>
            </w:r>
          </w:p>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研究生</w:t>
            </w:r>
          </w:p>
        </w:tc>
        <w:tc>
          <w:tcPr>
            <w:tcW w:w="2160" w:type="dxa"/>
            <w:vAlign w:val="center"/>
          </w:tcPr>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复旦大学</w:t>
            </w:r>
          </w:p>
        </w:tc>
        <w:tc>
          <w:tcPr>
            <w:tcW w:w="4147"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月待业；</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月至今在上海辞书出版社工作。</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4</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原文化部公共文化司政策规划处主任科员及以下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陈闯</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男</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122111591203</w:t>
            </w:r>
          </w:p>
        </w:tc>
        <w:tc>
          <w:tcPr>
            <w:tcW w:w="1080" w:type="dxa"/>
            <w:vAlign w:val="center"/>
          </w:tcPr>
          <w:p w:rsidR="00B63679"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硕士</w:t>
            </w:r>
          </w:p>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研究生</w:t>
            </w:r>
          </w:p>
        </w:tc>
        <w:tc>
          <w:tcPr>
            <w:tcW w:w="2160" w:type="dxa"/>
            <w:vAlign w:val="center"/>
          </w:tcPr>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北京航空航天大学</w:t>
            </w:r>
          </w:p>
        </w:tc>
        <w:tc>
          <w:tcPr>
            <w:tcW w:w="4147" w:type="dxa"/>
            <w:vAlign w:val="center"/>
          </w:tcPr>
          <w:p w:rsidR="00B63679" w:rsidRPr="00541172" w:rsidRDefault="00B63679" w:rsidP="009445C6">
            <w:pPr>
              <w:autoSpaceDE w:val="0"/>
              <w:autoSpaceDN w:val="0"/>
              <w:adjustRightInd w:val="0"/>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月至今在中国科学技术馆工作。</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5</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原文化部对外文化联络局（港澳台办公室）英语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王冠羽</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122134014408</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武汉大学</w:t>
            </w:r>
          </w:p>
        </w:tc>
        <w:tc>
          <w:tcPr>
            <w:tcW w:w="4147" w:type="dxa"/>
            <w:vAlign w:val="center"/>
          </w:tcPr>
          <w:p w:rsidR="00B63679" w:rsidRPr="00E22EC1"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262103">
            <w:pPr>
              <w:pageBreakBefore/>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6</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原文化部对外文化联络局（港澳台办公室）英语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肖冰洁</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122111552510</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硕士</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研究生</w:t>
            </w:r>
          </w:p>
        </w:tc>
        <w:tc>
          <w:tcPr>
            <w:tcW w:w="216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爱丁堡大学</w:t>
            </w:r>
          </w:p>
        </w:tc>
        <w:tc>
          <w:tcPr>
            <w:tcW w:w="4147" w:type="dxa"/>
            <w:vAlign w:val="center"/>
          </w:tcPr>
          <w:p w:rsidR="00B63679" w:rsidRPr="00E22EC1"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7</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原文化部对外文化联络局（港澳台办公室）法语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褚笑</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122111051105</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硕士</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研究生</w:t>
            </w:r>
          </w:p>
        </w:tc>
        <w:tc>
          <w:tcPr>
            <w:tcW w:w="216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中国人民大学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8</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w:t>
            </w:r>
            <w:r>
              <w:rPr>
                <w:rFonts w:ascii="Times New Roman" w:hAnsi="宋体" w:cs="宋体" w:hint="eastAsia"/>
                <w:kern w:val="0"/>
                <w:sz w:val="24"/>
                <w:szCs w:val="24"/>
              </w:rPr>
              <w:t>缅甸</w:t>
            </w:r>
            <w:r w:rsidRPr="00B2442C">
              <w:rPr>
                <w:rFonts w:ascii="Times New Roman" w:hAnsi="宋体" w:cs="宋体" w:hint="eastAsia"/>
                <w:kern w:val="0"/>
                <w:sz w:val="24"/>
                <w:szCs w:val="24"/>
              </w:rPr>
              <w:t>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张瑞</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122153154606</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云南大学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9</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原文化部对外文化联络局（港澳台办公室）保加利亚语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戴颖</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122111580705</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北京外国语大学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w:t>
            </w:r>
            <w:r>
              <w:rPr>
                <w:rFonts w:ascii="Times New Roman" w:hAnsi="宋体" w:cs="Times New Roman"/>
                <w:kern w:val="0"/>
                <w:sz w:val="24"/>
                <w:szCs w:val="24"/>
              </w:rPr>
              <w:t>0</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原文化部对外文化联络局（港澳台办公室）罗马尼亚语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陈书怡</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122111633223</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北京外国语大学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w:t>
            </w:r>
            <w:r>
              <w:rPr>
                <w:rFonts w:ascii="Times New Roman" w:hAnsi="宋体" w:cs="Times New Roman"/>
                <w:kern w:val="0"/>
                <w:sz w:val="24"/>
                <w:szCs w:val="24"/>
              </w:rPr>
              <w:t>1</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原文化部对外文化联络局（港澳台办公室）波斯语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赵子昂</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男</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122111520325</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对外经济贸易大学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1449"/>
          <w:jc w:val="center"/>
        </w:trPr>
        <w:tc>
          <w:tcPr>
            <w:tcW w:w="519" w:type="dxa"/>
            <w:vAlign w:val="center"/>
          </w:tcPr>
          <w:p w:rsidR="00B63679" w:rsidRPr="00B2442C" w:rsidRDefault="00B63679" w:rsidP="00262103">
            <w:pPr>
              <w:pageBreakBefore/>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w:t>
            </w:r>
            <w:r>
              <w:rPr>
                <w:rFonts w:ascii="Times New Roman" w:hAnsi="宋体" w:cs="Times New Roman"/>
                <w:kern w:val="0"/>
                <w:sz w:val="24"/>
                <w:szCs w:val="24"/>
              </w:rPr>
              <w:t>2</w:t>
            </w:r>
          </w:p>
        </w:tc>
        <w:tc>
          <w:tcPr>
            <w:tcW w:w="1973" w:type="dxa"/>
            <w:vAlign w:val="center"/>
          </w:tcPr>
          <w:p w:rsidR="00B63679" w:rsidRPr="00B2442C" w:rsidRDefault="00B63679" w:rsidP="00FA17A0">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原文化部对外文化联络局（港澳台办公室）芬兰语</w:t>
            </w:r>
          </w:p>
        </w:tc>
        <w:tc>
          <w:tcPr>
            <w:tcW w:w="1080" w:type="dxa"/>
            <w:vAlign w:val="center"/>
          </w:tcPr>
          <w:p w:rsidR="00B63679" w:rsidRPr="00A06322" w:rsidRDefault="00B63679" w:rsidP="00FA17A0">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晏露</w:t>
            </w:r>
          </w:p>
        </w:tc>
        <w:tc>
          <w:tcPr>
            <w:tcW w:w="54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122111513228</w:t>
            </w:r>
          </w:p>
        </w:tc>
        <w:tc>
          <w:tcPr>
            <w:tcW w:w="1080" w:type="dxa"/>
            <w:vAlign w:val="center"/>
          </w:tcPr>
          <w:p w:rsidR="00B63679"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FA17A0">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北京外国语大学</w:t>
            </w:r>
          </w:p>
        </w:tc>
        <w:tc>
          <w:tcPr>
            <w:tcW w:w="4147"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w:t>
            </w:r>
          </w:p>
        </w:tc>
        <w:tc>
          <w:tcPr>
            <w:tcW w:w="616" w:type="dxa"/>
            <w:vAlign w:val="center"/>
          </w:tcPr>
          <w:p w:rsidR="00B63679" w:rsidRPr="00B2442C" w:rsidRDefault="00B63679" w:rsidP="00FA17A0">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816453">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13</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原文化部离退休干部局办公室主任科员及以下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赵若星</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122111851927</w:t>
            </w:r>
          </w:p>
        </w:tc>
        <w:tc>
          <w:tcPr>
            <w:tcW w:w="1080" w:type="dxa"/>
            <w:vAlign w:val="center"/>
          </w:tcPr>
          <w:p w:rsidR="00B63679"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北京大学</w:t>
            </w:r>
          </w:p>
        </w:tc>
        <w:tc>
          <w:tcPr>
            <w:tcW w:w="4147"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2012</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2013</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5</w:t>
            </w:r>
            <w:r w:rsidRPr="00E22EC1">
              <w:rPr>
                <w:rFonts w:ascii="Times New Roman" w:hAnsi="宋体" w:cs="宋体" w:hint="eastAsia"/>
                <w:kern w:val="0"/>
                <w:sz w:val="24"/>
                <w:szCs w:val="24"/>
              </w:rPr>
              <w:t>月待业；</w:t>
            </w:r>
            <w:r w:rsidRPr="00E22EC1">
              <w:rPr>
                <w:rFonts w:ascii="Times New Roman" w:hAnsi="宋体" w:cs="Times New Roman"/>
                <w:kern w:val="0"/>
                <w:sz w:val="24"/>
                <w:szCs w:val="24"/>
              </w:rPr>
              <w:t>2013</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5</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月在北京畅游天下网络技术有限公司工作；</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9</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2016</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4</w:t>
            </w:r>
            <w:r w:rsidRPr="00E22EC1">
              <w:rPr>
                <w:rFonts w:ascii="Times New Roman" w:hAnsi="宋体" w:cs="宋体" w:hint="eastAsia"/>
                <w:kern w:val="0"/>
                <w:sz w:val="24"/>
                <w:szCs w:val="24"/>
              </w:rPr>
              <w:t>月在盛隆电气（北京）有限公司工作；</w:t>
            </w:r>
            <w:r w:rsidRPr="00E22EC1">
              <w:rPr>
                <w:rFonts w:ascii="Times New Roman" w:hAnsi="宋体" w:cs="Times New Roman"/>
                <w:kern w:val="0"/>
                <w:sz w:val="24"/>
                <w:szCs w:val="24"/>
              </w:rPr>
              <w:t>2016</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4</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2</w:t>
            </w:r>
            <w:r w:rsidRPr="00E22EC1">
              <w:rPr>
                <w:rFonts w:ascii="Times New Roman" w:hAnsi="宋体" w:cs="宋体" w:hint="eastAsia"/>
                <w:kern w:val="0"/>
                <w:sz w:val="24"/>
                <w:szCs w:val="24"/>
              </w:rPr>
              <w:t>月在北京畅游天下网络技术有限公司工作；</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2</w:t>
            </w:r>
            <w:r w:rsidRPr="00E22EC1">
              <w:rPr>
                <w:rFonts w:ascii="Times New Roman" w:hAnsi="宋体" w:cs="宋体" w:hint="eastAsia"/>
                <w:kern w:val="0"/>
                <w:sz w:val="24"/>
                <w:szCs w:val="24"/>
              </w:rPr>
              <w:t>月至今待业</w:t>
            </w:r>
            <w:r>
              <w:rPr>
                <w:rFonts w:ascii="Times New Roman" w:hAnsi="宋体" w:cs="宋体" w:hint="eastAsia"/>
                <w:kern w:val="0"/>
                <w:sz w:val="24"/>
                <w:szCs w:val="24"/>
              </w:rPr>
              <w:t>。</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r w:rsidR="00B63679" w:rsidRPr="009357A6" w:rsidTr="00816453">
        <w:trPr>
          <w:trHeight w:val="443"/>
          <w:jc w:val="center"/>
        </w:trPr>
        <w:tc>
          <w:tcPr>
            <w:tcW w:w="519"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Pr>
                <w:rFonts w:ascii="Times New Roman" w:hAnsi="宋体" w:cs="Times New Roman"/>
                <w:kern w:val="0"/>
                <w:sz w:val="24"/>
                <w:szCs w:val="24"/>
              </w:rPr>
              <w:t>14</w:t>
            </w:r>
          </w:p>
        </w:tc>
        <w:tc>
          <w:tcPr>
            <w:tcW w:w="1973"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B2442C">
              <w:rPr>
                <w:rFonts w:ascii="Times New Roman" w:hAnsi="宋体" w:cs="宋体" w:hint="eastAsia"/>
                <w:kern w:val="0"/>
                <w:sz w:val="24"/>
                <w:szCs w:val="24"/>
              </w:rPr>
              <w:t>原文化部离退休干部局办公室主任科员及以下</w:t>
            </w:r>
          </w:p>
        </w:tc>
        <w:tc>
          <w:tcPr>
            <w:tcW w:w="1080" w:type="dxa"/>
            <w:vAlign w:val="center"/>
          </w:tcPr>
          <w:p w:rsidR="00B63679" w:rsidRPr="00A06322" w:rsidRDefault="00B63679" w:rsidP="009445C6">
            <w:pPr>
              <w:adjustRightInd w:val="0"/>
              <w:snapToGrid w:val="0"/>
              <w:spacing w:line="380" w:lineRule="exact"/>
              <w:jc w:val="center"/>
              <w:rPr>
                <w:rFonts w:ascii="Times New Roman" w:hAnsi="宋体" w:cs="Times New Roman"/>
                <w:kern w:val="0"/>
                <w:sz w:val="24"/>
                <w:szCs w:val="24"/>
              </w:rPr>
            </w:pPr>
            <w:r w:rsidRPr="00A06322">
              <w:rPr>
                <w:rFonts w:ascii="Times New Roman" w:hAnsi="宋体" w:cs="宋体" w:hint="eastAsia"/>
                <w:kern w:val="0"/>
                <w:sz w:val="24"/>
                <w:szCs w:val="24"/>
              </w:rPr>
              <w:t>徐巧燕</w:t>
            </w:r>
          </w:p>
        </w:tc>
        <w:tc>
          <w:tcPr>
            <w:tcW w:w="54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女</w:t>
            </w:r>
          </w:p>
        </w:tc>
        <w:tc>
          <w:tcPr>
            <w:tcW w:w="1800"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r w:rsidRPr="00B2442C">
              <w:rPr>
                <w:rFonts w:ascii="Times New Roman" w:hAnsi="宋体" w:cs="Times New Roman"/>
                <w:kern w:val="0"/>
                <w:sz w:val="24"/>
                <w:szCs w:val="24"/>
              </w:rPr>
              <w:t>122133252008</w:t>
            </w:r>
          </w:p>
        </w:tc>
        <w:tc>
          <w:tcPr>
            <w:tcW w:w="1080" w:type="dxa"/>
            <w:vAlign w:val="center"/>
          </w:tcPr>
          <w:p w:rsidR="00B63679"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大学</w:t>
            </w:r>
          </w:p>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本科</w:t>
            </w:r>
          </w:p>
        </w:tc>
        <w:tc>
          <w:tcPr>
            <w:tcW w:w="2160" w:type="dxa"/>
            <w:vAlign w:val="center"/>
          </w:tcPr>
          <w:p w:rsidR="00B63679" w:rsidRPr="00B2442C" w:rsidRDefault="00B63679" w:rsidP="009445C6">
            <w:pPr>
              <w:spacing w:line="380" w:lineRule="exact"/>
              <w:jc w:val="center"/>
              <w:rPr>
                <w:rFonts w:ascii="Times New Roman" w:hAnsi="宋体" w:cs="Times New Roman"/>
                <w:kern w:val="0"/>
                <w:sz w:val="24"/>
                <w:szCs w:val="24"/>
              </w:rPr>
            </w:pPr>
            <w:r w:rsidRPr="00B2442C">
              <w:rPr>
                <w:rFonts w:ascii="Times New Roman" w:hAnsi="宋体" w:cs="宋体" w:hint="eastAsia"/>
                <w:kern w:val="0"/>
                <w:sz w:val="24"/>
                <w:szCs w:val="24"/>
              </w:rPr>
              <w:t>宁波大学</w:t>
            </w:r>
          </w:p>
        </w:tc>
        <w:tc>
          <w:tcPr>
            <w:tcW w:w="4147" w:type="dxa"/>
            <w:vAlign w:val="center"/>
          </w:tcPr>
          <w:p w:rsidR="00B63679" w:rsidRPr="00B2442C" w:rsidRDefault="00B63679" w:rsidP="009445C6">
            <w:pPr>
              <w:adjustRightInd w:val="0"/>
              <w:snapToGrid w:val="0"/>
              <w:spacing w:line="380" w:lineRule="exact"/>
              <w:rPr>
                <w:rFonts w:ascii="Times New Roman" w:hAnsi="宋体" w:cs="Times New Roman"/>
                <w:kern w:val="0"/>
                <w:sz w:val="24"/>
                <w:szCs w:val="24"/>
              </w:rPr>
            </w:pPr>
            <w:r w:rsidRPr="00E22EC1">
              <w:rPr>
                <w:rFonts w:ascii="Times New Roman" w:hAnsi="宋体" w:cs="Times New Roman"/>
                <w:kern w:val="0"/>
                <w:sz w:val="24"/>
                <w:szCs w:val="24"/>
              </w:rPr>
              <w:t>2012</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2013</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7</w:t>
            </w:r>
            <w:r w:rsidRPr="00E22EC1">
              <w:rPr>
                <w:rFonts w:ascii="Times New Roman" w:hAnsi="宋体" w:cs="宋体" w:hint="eastAsia"/>
                <w:kern w:val="0"/>
                <w:sz w:val="24"/>
                <w:szCs w:val="24"/>
              </w:rPr>
              <w:t>月在同策房产咨询股份公司工作；</w:t>
            </w:r>
            <w:r w:rsidRPr="00E22EC1">
              <w:rPr>
                <w:rFonts w:ascii="Times New Roman" w:hAnsi="宋体" w:cs="Times New Roman"/>
                <w:kern w:val="0"/>
                <w:sz w:val="24"/>
                <w:szCs w:val="24"/>
              </w:rPr>
              <w:t>2013</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8</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2</w:t>
            </w:r>
            <w:r w:rsidRPr="00E22EC1">
              <w:rPr>
                <w:rFonts w:ascii="Times New Roman" w:hAnsi="宋体" w:cs="宋体" w:hint="eastAsia"/>
                <w:kern w:val="0"/>
                <w:sz w:val="24"/>
                <w:szCs w:val="24"/>
              </w:rPr>
              <w:t>月在浙江省普联道奇房地产代理有限公司及杭州大润房地产代理有限公司工作；</w:t>
            </w:r>
            <w:r w:rsidRPr="00E22EC1">
              <w:rPr>
                <w:rFonts w:ascii="Times New Roman" w:hAnsi="宋体" w:cs="Times New Roman"/>
                <w:kern w:val="0"/>
                <w:sz w:val="24"/>
                <w:szCs w:val="24"/>
              </w:rPr>
              <w:t>2015</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3</w:t>
            </w:r>
            <w:r w:rsidRPr="00E22EC1">
              <w:rPr>
                <w:rFonts w:ascii="Times New Roman" w:hAnsi="宋体" w:cs="宋体" w:hint="eastAsia"/>
                <w:kern w:val="0"/>
                <w:sz w:val="24"/>
                <w:szCs w:val="24"/>
              </w:rPr>
              <w:t>月至</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3</w:t>
            </w:r>
            <w:r w:rsidRPr="00E22EC1">
              <w:rPr>
                <w:rFonts w:ascii="Times New Roman" w:hAnsi="宋体" w:cs="宋体" w:hint="eastAsia"/>
                <w:kern w:val="0"/>
                <w:sz w:val="24"/>
                <w:szCs w:val="24"/>
              </w:rPr>
              <w:t>月在杭州鼎盛轻合金材料有限公司工作；</w:t>
            </w:r>
            <w:r w:rsidRPr="00E22EC1">
              <w:rPr>
                <w:rFonts w:ascii="Times New Roman" w:hAnsi="宋体" w:cs="Times New Roman"/>
                <w:kern w:val="0"/>
                <w:sz w:val="24"/>
                <w:szCs w:val="24"/>
              </w:rPr>
              <w:t>2017</w:t>
            </w:r>
            <w:r w:rsidRPr="00E22EC1">
              <w:rPr>
                <w:rFonts w:ascii="Times New Roman" w:hAnsi="宋体" w:cs="宋体" w:hint="eastAsia"/>
                <w:kern w:val="0"/>
                <w:sz w:val="24"/>
                <w:szCs w:val="24"/>
              </w:rPr>
              <w:t>年</w:t>
            </w:r>
            <w:r w:rsidRPr="00E22EC1">
              <w:rPr>
                <w:rFonts w:ascii="Times New Roman" w:hAnsi="宋体" w:cs="Times New Roman"/>
                <w:kern w:val="0"/>
                <w:sz w:val="24"/>
                <w:szCs w:val="24"/>
              </w:rPr>
              <w:t>4</w:t>
            </w:r>
            <w:r w:rsidRPr="00E22EC1">
              <w:rPr>
                <w:rFonts w:ascii="Times New Roman" w:hAnsi="宋体" w:cs="宋体" w:hint="eastAsia"/>
                <w:kern w:val="0"/>
                <w:sz w:val="24"/>
                <w:szCs w:val="24"/>
              </w:rPr>
              <w:t>月至今在杭州行其道广告有限公司工作。</w:t>
            </w:r>
          </w:p>
        </w:tc>
        <w:tc>
          <w:tcPr>
            <w:tcW w:w="616" w:type="dxa"/>
            <w:vAlign w:val="center"/>
          </w:tcPr>
          <w:p w:rsidR="00B63679" w:rsidRPr="00B2442C" w:rsidRDefault="00B63679" w:rsidP="009445C6">
            <w:pPr>
              <w:adjustRightInd w:val="0"/>
              <w:snapToGrid w:val="0"/>
              <w:spacing w:line="380" w:lineRule="exact"/>
              <w:jc w:val="center"/>
              <w:rPr>
                <w:rFonts w:ascii="Times New Roman" w:hAnsi="宋体" w:cs="Times New Roman"/>
                <w:kern w:val="0"/>
                <w:sz w:val="24"/>
                <w:szCs w:val="24"/>
              </w:rPr>
            </w:pPr>
          </w:p>
        </w:tc>
      </w:tr>
    </w:tbl>
    <w:p w:rsidR="00B63679" w:rsidRDefault="00B63679" w:rsidP="009357A6">
      <w:pPr>
        <w:adjustRightInd w:val="0"/>
        <w:snapToGrid w:val="0"/>
        <w:spacing w:line="620" w:lineRule="exact"/>
        <w:rPr>
          <w:rFonts w:ascii="仿宋_GB2312" w:eastAsia="仿宋_GB2312" w:hAnsi="Times New Roman" w:cs="Times New Roman"/>
        </w:rPr>
      </w:pPr>
    </w:p>
    <w:sectPr w:rsidR="00B63679" w:rsidSect="00B94C96">
      <w:pgSz w:w="16838" w:h="11906" w:orient="landscape"/>
      <w:pgMar w:top="1797" w:right="1440" w:bottom="109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359"/>
    <w:rsid w:val="0000288D"/>
    <w:rsid w:val="00013FDA"/>
    <w:rsid w:val="00032B21"/>
    <w:rsid w:val="00086258"/>
    <w:rsid w:val="000936A8"/>
    <w:rsid w:val="00094677"/>
    <w:rsid w:val="000A332B"/>
    <w:rsid w:val="00122D6D"/>
    <w:rsid w:val="00170A93"/>
    <w:rsid w:val="00172E6C"/>
    <w:rsid w:val="00175B72"/>
    <w:rsid w:val="00184FD8"/>
    <w:rsid w:val="001A1C86"/>
    <w:rsid w:val="00200FD3"/>
    <w:rsid w:val="00201A08"/>
    <w:rsid w:val="00245899"/>
    <w:rsid w:val="00262103"/>
    <w:rsid w:val="002A2688"/>
    <w:rsid w:val="002D54B3"/>
    <w:rsid w:val="002E7196"/>
    <w:rsid w:val="002F1A8E"/>
    <w:rsid w:val="00301A06"/>
    <w:rsid w:val="00324070"/>
    <w:rsid w:val="0034317F"/>
    <w:rsid w:val="003459DC"/>
    <w:rsid w:val="00356328"/>
    <w:rsid w:val="003778E1"/>
    <w:rsid w:val="003F15BC"/>
    <w:rsid w:val="00436F04"/>
    <w:rsid w:val="00437A00"/>
    <w:rsid w:val="00441E3A"/>
    <w:rsid w:val="00450E7B"/>
    <w:rsid w:val="004635B8"/>
    <w:rsid w:val="00463925"/>
    <w:rsid w:val="0049543B"/>
    <w:rsid w:val="004B6810"/>
    <w:rsid w:val="004E048D"/>
    <w:rsid w:val="004E5284"/>
    <w:rsid w:val="0052393E"/>
    <w:rsid w:val="00541172"/>
    <w:rsid w:val="00552AA2"/>
    <w:rsid w:val="00572A09"/>
    <w:rsid w:val="005B7AC1"/>
    <w:rsid w:val="005D192B"/>
    <w:rsid w:val="005D6529"/>
    <w:rsid w:val="00620207"/>
    <w:rsid w:val="006225B0"/>
    <w:rsid w:val="00645B67"/>
    <w:rsid w:val="00651317"/>
    <w:rsid w:val="00677953"/>
    <w:rsid w:val="0068139C"/>
    <w:rsid w:val="006B2D41"/>
    <w:rsid w:val="006B2DE9"/>
    <w:rsid w:val="006B43BE"/>
    <w:rsid w:val="006C4B78"/>
    <w:rsid w:val="006D77FB"/>
    <w:rsid w:val="006E1128"/>
    <w:rsid w:val="00705CE9"/>
    <w:rsid w:val="00743794"/>
    <w:rsid w:val="007563D9"/>
    <w:rsid w:val="00756D88"/>
    <w:rsid w:val="00790C1B"/>
    <w:rsid w:val="0079509C"/>
    <w:rsid w:val="007B5359"/>
    <w:rsid w:val="007B6B9D"/>
    <w:rsid w:val="00800526"/>
    <w:rsid w:val="00816453"/>
    <w:rsid w:val="00823E79"/>
    <w:rsid w:val="00863255"/>
    <w:rsid w:val="00932662"/>
    <w:rsid w:val="009357A6"/>
    <w:rsid w:val="009445C6"/>
    <w:rsid w:val="0095600A"/>
    <w:rsid w:val="00977B03"/>
    <w:rsid w:val="009812E3"/>
    <w:rsid w:val="009D1966"/>
    <w:rsid w:val="009E7BFA"/>
    <w:rsid w:val="00A06322"/>
    <w:rsid w:val="00A25302"/>
    <w:rsid w:val="00A542B2"/>
    <w:rsid w:val="00A54B1E"/>
    <w:rsid w:val="00A75068"/>
    <w:rsid w:val="00AB1661"/>
    <w:rsid w:val="00AC0F46"/>
    <w:rsid w:val="00AC1B62"/>
    <w:rsid w:val="00AC2066"/>
    <w:rsid w:val="00AD75BE"/>
    <w:rsid w:val="00AF1599"/>
    <w:rsid w:val="00B11416"/>
    <w:rsid w:val="00B206FD"/>
    <w:rsid w:val="00B2442C"/>
    <w:rsid w:val="00B35C54"/>
    <w:rsid w:val="00B474A2"/>
    <w:rsid w:val="00B5148F"/>
    <w:rsid w:val="00B54A95"/>
    <w:rsid w:val="00B63679"/>
    <w:rsid w:val="00B80943"/>
    <w:rsid w:val="00B94C96"/>
    <w:rsid w:val="00B96952"/>
    <w:rsid w:val="00B96B67"/>
    <w:rsid w:val="00BB471B"/>
    <w:rsid w:val="00BB7505"/>
    <w:rsid w:val="00C155A3"/>
    <w:rsid w:val="00C34F54"/>
    <w:rsid w:val="00C475EE"/>
    <w:rsid w:val="00C505B1"/>
    <w:rsid w:val="00C64770"/>
    <w:rsid w:val="00C80654"/>
    <w:rsid w:val="00C811CA"/>
    <w:rsid w:val="00C81D6B"/>
    <w:rsid w:val="00C84832"/>
    <w:rsid w:val="00CA6C56"/>
    <w:rsid w:val="00CD7651"/>
    <w:rsid w:val="00CE544A"/>
    <w:rsid w:val="00D07DBB"/>
    <w:rsid w:val="00D40A82"/>
    <w:rsid w:val="00D71B9E"/>
    <w:rsid w:val="00D80375"/>
    <w:rsid w:val="00D87B60"/>
    <w:rsid w:val="00D91F57"/>
    <w:rsid w:val="00DB59CF"/>
    <w:rsid w:val="00E2020F"/>
    <w:rsid w:val="00E22EC1"/>
    <w:rsid w:val="00E34883"/>
    <w:rsid w:val="00E426AB"/>
    <w:rsid w:val="00E55186"/>
    <w:rsid w:val="00E6242F"/>
    <w:rsid w:val="00E64562"/>
    <w:rsid w:val="00EC4580"/>
    <w:rsid w:val="00ED7186"/>
    <w:rsid w:val="00F21B49"/>
    <w:rsid w:val="00F741BA"/>
    <w:rsid w:val="00F75DE7"/>
    <w:rsid w:val="00FA17A0"/>
    <w:rsid w:val="00FD7D6F"/>
    <w:rsid w:val="00FE63D0"/>
    <w:rsid w:val="02083EAD"/>
    <w:rsid w:val="04C81265"/>
    <w:rsid w:val="6E052311"/>
    <w:rsid w:val="727F39B0"/>
    <w:rsid w:val="7EE17C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7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5B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75B72"/>
    <w:rPr>
      <w:kern w:val="2"/>
      <w:sz w:val="18"/>
      <w:szCs w:val="18"/>
    </w:rPr>
  </w:style>
  <w:style w:type="paragraph" w:styleId="Header">
    <w:name w:val="header"/>
    <w:basedOn w:val="Normal"/>
    <w:link w:val="HeaderChar"/>
    <w:uiPriority w:val="99"/>
    <w:rsid w:val="00175B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75B72"/>
    <w:rPr>
      <w:kern w:val="2"/>
      <w:sz w:val="18"/>
      <w:szCs w:val="18"/>
    </w:rPr>
  </w:style>
  <w:style w:type="paragraph" w:customStyle="1" w:styleId="Char">
    <w:name w:val="Char"/>
    <w:basedOn w:val="Normal"/>
    <w:autoRedefine/>
    <w:uiPriority w:val="99"/>
    <w:rsid w:val="00AC1B62"/>
    <w:rPr>
      <w:rFonts w:ascii="仿宋_GB2312" w:hAnsi="Times New Roman" w:cs="仿宋_GB2312"/>
      <w:b/>
      <w:bCs/>
      <w:sz w:val="30"/>
      <w:szCs w:val="30"/>
    </w:rPr>
  </w:style>
  <w:style w:type="paragraph" w:customStyle="1" w:styleId="Char1">
    <w:name w:val="Char1"/>
    <w:basedOn w:val="Normal"/>
    <w:autoRedefine/>
    <w:uiPriority w:val="99"/>
    <w:rsid w:val="00541172"/>
    <w:rPr>
      <w:rFonts w:ascii="仿宋_GB2312" w:hAnsi="Times New Roman" w:cs="仿宋_GB2312"/>
      <w:b/>
      <w:bCs/>
      <w:sz w:val="30"/>
      <w:szCs w:val="30"/>
    </w:rPr>
  </w:style>
  <w:style w:type="paragraph" w:styleId="BalloonText">
    <w:name w:val="Balloon Text"/>
    <w:basedOn w:val="Normal"/>
    <w:link w:val="BalloonTextChar"/>
    <w:uiPriority w:val="99"/>
    <w:semiHidden/>
    <w:rsid w:val="00C80654"/>
    <w:rPr>
      <w:sz w:val="18"/>
      <w:szCs w:val="18"/>
    </w:rPr>
  </w:style>
  <w:style w:type="character" w:customStyle="1" w:styleId="BalloonTextChar">
    <w:name w:val="Balloon Text Char"/>
    <w:basedOn w:val="DefaultParagraphFont"/>
    <w:link w:val="BalloonText"/>
    <w:uiPriority w:val="99"/>
    <w:semiHidden/>
    <w:locked/>
    <w:rsid w:val="00A25302"/>
    <w:rPr>
      <w:sz w:val="2"/>
      <w:szCs w:val="2"/>
    </w:rPr>
  </w:style>
</w:styles>
</file>

<file path=word/webSettings.xml><?xml version="1.0" encoding="utf-8"?>
<w:webSettings xmlns:r="http://schemas.openxmlformats.org/officeDocument/2006/relationships" xmlns:w="http://schemas.openxmlformats.org/wordprocessingml/2006/main">
  <w:divs>
    <w:div w:id="1283685462">
      <w:marLeft w:val="0"/>
      <w:marRight w:val="0"/>
      <w:marTop w:val="0"/>
      <w:marBottom w:val="0"/>
      <w:divBdr>
        <w:top w:val="none" w:sz="0" w:space="0" w:color="auto"/>
        <w:left w:val="none" w:sz="0" w:space="0" w:color="auto"/>
        <w:bottom w:val="none" w:sz="0" w:space="0" w:color="auto"/>
        <w:right w:val="none" w:sz="0" w:space="0" w:color="auto"/>
      </w:divBdr>
    </w:div>
    <w:div w:id="128368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Pages>
  <Words>191</Words>
  <Characters>1094</Characters>
  <Application>Microsoft Office Outlook</Application>
  <DocSecurity>0</DocSecurity>
  <Lines>0</Lines>
  <Paragraphs>0</Paragraphs>
  <ScaleCrop>false</ScaleCrop>
  <Company>芳向电脑工作室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XX（单位）关于原XXX（单位）20XX年度拟录用（补充录用）公务员（参公单位工作人员）公示的公告</dc:title>
  <dc:subject/>
  <dc:creator>Administrator</dc:creator>
  <cp:keywords/>
  <dc:description/>
  <cp:lastModifiedBy>张芳向 Netboy</cp:lastModifiedBy>
  <cp:revision>11</cp:revision>
  <cp:lastPrinted>2018-05-28T07:34:00Z</cp:lastPrinted>
  <dcterms:created xsi:type="dcterms:W3CDTF">2018-05-28T02:33:00Z</dcterms:created>
  <dcterms:modified xsi:type="dcterms:W3CDTF">2018-05-28T07:34:00Z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