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华文仿宋" w:hAnsi="华文仿宋" w:eastAsia="华文仿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/>
          <w:b/>
          <w:sz w:val="32"/>
          <w:szCs w:val="32"/>
        </w:rPr>
        <w:t>附件：</w:t>
      </w:r>
    </w:p>
    <w:p>
      <w:pPr>
        <w:spacing w:line="3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内江市中医医院聘用人员报名审批表</w:t>
      </w:r>
    </w:p>
    <w:p>
      <w:pPr>
        <w:spacing w:line="360" w:lineRule="exact"/>
        <w:jc w:val="center"/>
        <w:rPr>
          <w:b/>
          <w:sz w:val="32"/>
          <w:szCs w:val="32"/>
        </w:rPr>
      </w:pP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317"/>
        <w:gridCol w:w="533"/>
        <w:gridCol w:w="886"/>
        <w:gridCol w:w="1383"/>
        <w:gridCol w:w="108"/>
        <w:gridCol w:w="36"/>
        <w:gridCol w:w="1134"/>
        <w:gridCol w:w="142"/>
        <w:gridCol w:w="628"/>
        <w:gridCol w:w="1075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别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贯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健康状况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参工时间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推荐或自荐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历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位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   称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现任职务</w:t>
            </w:r>
          </w:p>
        </w:tc>
        <w:tc>
          <w:tcPr>
            <w:tcW w:w="422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任职时间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毕业院校及 专 业</w:t>
            </w:r>
          </w:p>
        </w:tc>
        <w:tc>
          <w:tcPr>
            <w:tcW w:w="7482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拟聘部门</w:t>
            </w:r>
          </w:p>
        </w:tc>
        <w:tc>
          <w:tcPr>
            <w:tcW w:w="422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拟聘岗位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098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学习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及工</w:t>
            </w:r>
          </w:p>
          <w:p>
            <w:pPr>
              <w:spacing w:line="440" w:lineRule="exact"/>
              <w:ind w:firstLine="140" w:firstLineChars="5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作简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历</w:t>
            </w:r>
          </w:p>
        </w:tc>
        <w:tc>
          <w:tcPr>
            <w:tcW w:w="7799" w:type="dxa"/>
            <w:gridSpan w:val="11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098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培训</w:t>
            </w:r>
          </w:p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经历</w:t>
            </w:r>
          </w:p>
        </w:tc>
        <w:tc>
          <w:tcPr>
            <w:tcW w:w="7799" w:type="dxa"/>
            <w:gridSpan w:val="11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科室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情况</w:t>
            </w:r>
          </w:p>
        </w:tc>
        <w:tc>
          <w:tcPr>
            <w:tcW w:w="7799" w:type="dxa"/>
            <w:gridSpan w:val="11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09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主管职能科室意  见</w:t>
            </w:r>
          </w:p>
        </w:tc>
        <w:tc>
          <w:tcPr>
            <w:tcW w:w="3263" w:type="dxa"/>
            <w:gridSpan w:val="6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分管领导意见</w:t>
            </w:r>
          </w:p>
        </w:tc>
        <w:tc>
          <w:tcPr>
            <w:tcW w:w="3402" w:type="dxa"/>
            <w:gridSpan w:val="4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09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医院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意见</w:t>
            </w:r>
          </w:p>
        </w:tc>
        <w:tc>
          <w:tcPr>
            <w:tcW w:w="7799" w:type="dxa"/>
            <w:gridSpan w:val="11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4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填表时间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4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line="160" w:lineRule="exact"/>
      </w:pPr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50"/>
    <w:rsid w:val="00126382"/>
    <w:rsid w:val="001B6C35"/>
    <w:rsid w:val="001C66F4"/>
    <w:rsid w:val="002071CD"/>
    <w:rsid w:val="002D6D38"/>
    <w:rsid w:val="004D7093"/>
    <w:rsid w:val="005049C6"/>
    <w:rsid w:val="005600E5"/>
    <w:rsid w:val="0069086B"/>
    <w:rsid w:val="006B4CFA"/>
    <w:rsid w:val="00843C50"/>
    <w:rsid w:val="0092487E"/>
    <w:rsid w:val="00A4333E"/>
    <w:rsid w:val="00B329B4"/>
    <w:rsid w:val="00CA057E"/>
    <w:rsid w:val="77B8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</Words>
  <Characters>188</Characters>
  <Lines>1</Lines>
  <Paragraphs>1</Paragraphs>
  <TotalTime>1</TotalTime>
  <ScaleCrop>false</ScaleCrop>
  <LinksUpToDate>false</LinksUpToDate>
  <CharactersWithSpaces>219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2016-12-16T03:08:00Z</dcterms:created>
  <dc:creator>user</dc:creator>
  <cp:lastModifiedBy>Administrator</cp:lastModifiedBy>
  <dcterms:modified xsi:type="dcterms:W3CDTF">2018-06-25T04:34:32Z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