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hint="eastAsia" w:ascii="宋体" w:hAnsi="宋体" w:cs="宋体"/>
          <w:b/>
          <w:sz w:val="44"/>
          <w:szCs w:val="44"/>
        </w:rPr>
      </w:pPr>
      <w:r>
        <w:rPr>
          <w:rFonts w:hint="eastAsia" w:ascii="宋体" w:hAnsi="宋体" w:cs="宋体"/>
          <w:b/>
          <w:sz w:val="44"/>
          <w:szCs w:val="44"/>
        </w:rPr>
        <w:t>博罗县直机关事业单位政府购买服务岗位申报表</w:t>
      </w:r>
    </w:p>
    <w:p>
      <w:pPr>
        <w:tabs>
          <w:tab w:val="left" w:pos="11880"/>
        </w:tabs>
        <w:rPr>
          <w:rFonts w:hint="eastAsia" w:ascii="宋体" w:hAnsi="宋体" w:cs="宋体"/>
          <w:b/>
          <w:sz w:val="18"/>
          <w:szCs w:val="18"/>
        </w:rPr>
      </w:pPr>
      <w:r>
        <w:rPr>
          <w:rFonts w:hint="eastAsia" w:ascii="宋体" w:hAnsi="宋体" w:cs="宋体"/>
          <w:b/>
          <w:sz w:val="30"/>
          <w:szCs w:val="30"/>
        </w:rPr>
        <w:t xml:space="preserve"> </w:t>
      </w:r>
    </w:p>
    <w:p>
      <w:pPr>
        <w:tabs>
          <w:tab w:val="left" w:pos="11880"/>
        </w:tabs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b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</w:rPr>
        <w:t>填报单位（盖章）：    博罗县农业和林业局                                   申报时间：2018 年8月9日</w:t>
      </w:r>
    </w:p>
    <w:tbl>
      <w:tblPr>
        <w:tblStyle w:val="3"/>
        <w:tblW w:w="15309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1"/>
        <w:gridCol w:w="1560"/>
        <w:gridCol w:w="1395"/>
        <w:gridCol w:w="1440"/>
        <w:gridCol w:w="1559"/>
        <w:gridCol w:w="850"/>
        <w:gridCol w:w="1560"/>
        <w:gridCol w:w="850"/>
        <w:gridCol w:w="1559"/>
        <w:gridCol w:w="28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</w:trPr>
        <w:tc>
          <w:tcPr>
            <w:tcW w:w="1701" w:type="dxa"/>
            <w:vMerge w:val="restart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申报单位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基本情况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单位全称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博罗县农业和林业局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单位地址</w:t>
            </w:r>
          </w:p>
        </w:tc>
        <w:tc>
          <w:tcPr>
            <w:tcW w:w="7654" w:type="dxa"/>
            <w:gridSpan w:val="5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博罗县罗阳镇博惠路银田大厦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atLeast"/>
        </w:trPr>
        <w:tc>
          <w:tcPr>
            <w:tcW w:w="1701" w:type="dxa"/>
            <w:vMerge w:val="continue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单位法人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（负责人）</w:t>
            </w:r>
          </w:p>
        </w:tc>
        <w:tc>
          <w:tcPr>
            <w:tcW w:w="2835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罗建生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编制数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51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实有在编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人数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48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组织机构</w:t>
            </w:r>
          </w:p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代码</w:t>
            </w:r>
          </w:p>
        </w:tc>
        <w:tc>
          <w:tcPr>
            <w:tcW w:w="283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114413225829631130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1992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申请政府购买服务岗位情况</w:t>
            </w:r>
          </w:p>
        </w:tc>
        <w:tc>
          <w:tcPr>
            <w:tcW w:w="1560" w:type="dxa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社会管理服务领域新增临时性、辅助性和替代性工作岗位</w:t>
            </w:r>
          </w:p>
        </w:tc>
        <w:tc>
          <w:tcPr>
            <w:tcW w:w="1395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岗位名称</w:t>
            </w:r>
          </w:p>
        </w:tc>
        <w:tc>
          <w:tcPr>
            <w:tcW w:w="144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县委农办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岗位数量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6</w:t>
            </w:r>
          </w:p>
        </w:tc>
        <w:tc>
          <w:tcPr>
            <w:tcW w:w="156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岗位期限</w:t>
            </w:r>
            <w:bookmarkStart w:id="0" w:name="_GoBack"/>
            <w:bookmarkEnd w:id="0"/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3年</w:t>
            </w:r>
          </w:p>
        </w:tc>
        <w:tc>
          <w:tcPr>
            <w:tcW w:w="1559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主要条件</w:t>
            </w:r>
          </w:p>
        </w:tc>
        <w:tc>
          <w:tcPr>
            <w:tcW w:w="2835" w:type="dxa"/>
            <w:vAlign w:val="center"/>
          </w:tcPr>
          <w:p>
            <w:pPr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本科以上学历，年龄20周岁至40周岁，具有较强的文稿写作能力及计算机操作能力。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4" w:hRule="atLeast"/>
        </w:trPr>
        <w:tc>
          <w:tcPr>
            <w:tcW w:w="1701" w:type="dxa"/>
            <w:vAlign w:val="center"/>
          </w:tcPr>
          <w:p>
            <w:pPr>
              <w:jc w:val="center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现有政府购买服务岗位和后勤服务人员情况</w:t>
            </w:r>
          </w:p>
        </w:tc>
        <w:tc>
          <w:tcPr>
            <w:tcW w:w="13608" w:type="dxa"/>
            <w:gridSpan w:val="9"/>
            <w:vAlign w:val="center"/>
          </w:tcPr>
          <w:p>
            <w:pPr>
              <w:jc w:val="left"/>
              <w:rPr>
                <w:rFonts w:hint="eastAsia" w:ascii="宋体" w:hAnsi="宋体" w:cs="宋体"/>
                <w:sz w:val="28"/>
                <w:szCs w:val="28"/>
              </w:rPr>
            </w:pPr>
            <w:r>
              <w:rPr>
                <w:rFonts w:hint="eastAsia" w:ascii="宋体" w:hAnsi="宋体" w:cs="宋体"/>
                <w:sz w:val="28"/>
                <w:szCs w:val="28"/>
              </w:rPr>
              <w:t>无。</w:t>
            </w:r>
          </w:p>
        </w:tc>
      </w:tr>
    </w:tbl>
    <w:p>
      <w:pPr>
        <w:rPr>
          <w:sz w:val="28"/>
          <w:szCs w:val="28"/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D340D4"/>
    <w:rsid w:val="09D340D4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wps\addons\pool\win-i386\knewfileruby_1.0.0.11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2018-08-20T09:04:00Z</dcterms:created>
  <dc:creator>志和</dc:creator>
  <cp:lastModifiedBy>志和</cp:lastModifiedBy>
  <dcterms:modified xsi:type="dcterms:W3CDTF">2018-08-20T09:07:24Z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