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851"/>
        <w:tblW w:w="15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408"/>
        <w:gridCol w:w="2355"/>
        <w:gridCol w:w="1350"/>
        <w:gridCol w:w="1935"/>
        <w:gridCol w:w="1272"/>
        <w:gridCol w:w="1300"/>
        <w:gridCol w:w="1493"/>
        <w:gridCol w:w="1707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0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苍溪县人民医院2018年招聘编外卫生专业技术人员考试成绩和体检入闱人员名单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北魏楷书简体" w:hAnsi="宋体" w:eastAsia="方正北魏楷书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北魏楷书简体" w:hAnsi="宋体" w:eastAsia="方正北魏楷书简体" w:cs="宋体"/>
                <w:color w:val="000000"/>
                <w:kern w:val="0"/>
                <w:sz w:val="22"/>
                <w:szCs w:val="22"/>
              </w:rPr>
              <w:t>岗位编码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北魏楷书简体" w:hAnsi="宋体" w:eastAsia="方正北魏楷书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北魏楷书简体" w:hAnsi="宋体" w:eastAsia="方正北魏楷书简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北魏楷书简体" w:hAnsi="宋体" w:eastAsia="方正北魏楷书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北魏楷书简体" w:hAnsi="宋体" w:eastAsia="方正北魏楷书简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北魏楷书简体" w:hAnsi="宋体" w:eastAsia="方正北魏楷书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北魏楷书简体" w:hAnsi="宋体" w:eastAsia="方正北魏楷书简体" w:cs="宋体"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北魏楷书简体" w:hAnsi="宋体" w:eastAsia="方正北魏楷书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北魏楷书简体" w:hAnsi="宋体" w:eastAsia="方正北魏楷书简体" w:cs="宋体"/>
                <w:color w:val="000000"/>
                <w:kern w:val="0"/>
                <w:sz w:val="22"/>
                <w:szCs w:val="22"/>
              </w:rPr>
              <w:t>是否面试入闱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北魏楷书简体" w:hAnsi="宋体" w:eastAsia="方正北魏楷书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北魏楷书简体" w:hAnsi="宋体" w:eastAsia="方正北魏楷书简体" w:cs="宋体"/>
                <w:color w:val="000000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北魏楷书简体" w:hAnsi="宋体" w:eastAsia="方正北魏楷书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北魏楷书简体" w:hAnsi="宋体" w:eastAsia="方正北魏楷书简体" w:cs="宋体"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北魏楷书简体" w:hAnsi="宋体" w:eastAsia="方正北魏楷书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北魏楷书简体" w:hAnsi="宋体" w:eastAsia="方正北魏楷书简体" w:cs="宋体"/>
                <w:color w:val="000000"/>
                <w:kern w:val="0"/>
                <w:sz w:val="22"/>
                <w:szCs w:val="22"/>
              </w:rPr>
              <w:t>总成绩排名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北魏楷书简体" w:hAnsi="宋体" w:eastAsia="方正北魏楷书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北魏楷书简体" w:hAnsi="宋体" w:eastAsia="方正北魏楷书简体" w:cs="宋体"/>
                <w:color w:val="000000"/>
                <w:kern w:val="0"/>
                <w:sz w:val="22"/>
                <w:szCs w:val="22"/>
              </w:rPr>
              <w:t>是否体检入闱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北魏楷书简体" w:hAnsi="宋体" w:eastAsia="方正北魏楷书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北魏楷书简体" w:hAnsi="宋体" w:eastAsia="方正北魏楷书简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王小琴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5108241987****6801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北魏楷书简体" w:hAnsi="宋体" w:eastAsia="方正北魏楷书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76.90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76.90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体检入闱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5108241994****4768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67.00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面试入闱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70.86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68.54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体检入闱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罗*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5108241996****1942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55.00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面试入闱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76.04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63.41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赵*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5108241994****0848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52.00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面试入闱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68.70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58.68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闫*阳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5108241996****4624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王*凡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5108241996****5680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赵*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5108241995****3726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松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5108241995****2897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66.00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面试入闱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70.80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体检入闱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王卫平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5108241985****3496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51.20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面试入闱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75.90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61.08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体检入闱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邓*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5108241995****8535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39.50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面试入闱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78.80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55.22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彤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5108241995****3265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面试入闱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80.96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78.58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体检入闱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侯艾青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5108241995****3503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面试入闱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85.20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78.48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体检入闱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牛思颖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5108241996****1084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面试入闱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68.90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76.16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体检入闱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晓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5108241995****1229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面试入闱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72.10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71.44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体检入闱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勤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5108241995****002X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面试入闱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79.36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68.34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体检入闱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5133221993****0528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面试入闱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.00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杨*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5108241994****2386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面试入闱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74.60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67.64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邓*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5108241991****4143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面试入闱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75.56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66.22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隆*艳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5108241995****8165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面试入闱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72.40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66.16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5108241996****0214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面试入闱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73.50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.00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李*桧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5108231993****2148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面试入闱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72.60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65.64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潘*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5108241995****2384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面试入闱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73.50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65.4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赵*娟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5108241996****0847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面试入闱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71.30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65.12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韩*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5113211991****1402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面试入闱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73.80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64.92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何*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5108241995****0727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面试入闱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64.8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张*萍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5108241998****2681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刘*华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5108231997****9367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曹*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5108241994****3827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祖*琳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5108241994****6148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张*苹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5108241995****0264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曾*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5108241995****024X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王*涵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5108241996****7846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赵*蓓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5108241996****0849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刘*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5108111997****4061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王*艺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5108241993****7025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侯*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5108241991****3480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赵*媛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5108241996****0943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向*蓉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5108241990****792X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谢*宏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5108241995****4462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吴*柯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5108241990****2561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牛*君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5108241997****0220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段*伶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5108241997****6924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陈*萍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5108241996****3509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薛*媛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5108241993****022X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雷*琳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5108241997****4542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袁*帆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5108241993****2560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5108241999****0942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王*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5108241995****0041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曹*君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5108241997****4126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汪*宇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5108241996****7363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高*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5108241995****6624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陈*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5108241991****0545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张*平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5108241996****0540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韩*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5108241996****4123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花*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5108241995****2560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郑*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5108241997****0323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金*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5108241990****7345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18006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何*钰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5108241998****402X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27.00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——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62BBD"/>
    <w:rsid w:val="7656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2019-01-02T02:16:00Z</dcterms:created>
  <dc:creator>统计信息股:何长斌</dc:creator>
  <cp:lastModifiedBy>统计信息股:何长斌</cp:lastModifiedBy>
  <dcterms:modified xsi:type="dcterms:W3CDTF">2019-01-02T02:16:34Z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