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36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900"/>
        <w:gridCol w:w="360"/>
        <w:gridCol w:w="904"/>
        <w:gridCol w:w="392"/>
        <w:gridCol w:w="1433"/>
        <w:gridCol w:w="1447"/>
        <w:gridCol w:w="1267"/>
        <w:gridCol w:w="173"/>
        <w:gridCol w:w="16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3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lang w:eastAsia="zh-CN"/>
              </w:rPr>
              <w:t>附件</w:t>
            </w: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lang w:val="en-US" w:eastAsia="zh-CN"/>
              </w:rPr>
              <w:t>2</w:t>
            </w:r>
          </w:p>
          <w:p>
            <w:pPr>
              <w:widowControl/>
              <w:spacing w:line="560" w:lineRule="exact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44"/>
                <w:szCs w:val="44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44"/>
                <w:szCs w:val="44"/>
              </w:rPr>
              <w:t>四川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44"/>
                <w:szCs w:val="44"/>
                <w:lang w:eastAsia="zh-CN"/>
              </w:rPr>
              <w:t>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44"/>
                <w:szCs w:val="44"/>
              </w:rPr>
              <w:t>成都市新津县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44"/>
                <w:szCs w:val="44"/>
                <w:lang w:eastAsia="zh-CN"/>
              </w:rPr>
              <w:t>赴外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44"/>
                <w:szCs w:val="44"/>
              </w:rPr>
              <w:t>选聘</w:t>
            </w:r>
          </w:p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44"/>
                <w:szCs w:val="44"/>
              </w:rPr>
              <w:t>事业单位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44"/>
                <w:szCs w:val="44"/>
                <w:lang w:eastAsia="zh-CN"/>
              </w:rPr>
              <w:t>优秀人才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44"/>
                <w:szCs w:val="44"/>
              </w:rPr>
              <w:t>报名登记表</w:t>
            </w:r>
            <w:bookmarkEnd w:id="0"/>
          </w:p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姓    名</w:t>
            </w:r>
          </w:p>
        </w:tc>
        <w:tc>
          <w:tcPr>
            <w:tcW w:w="1260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129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性别</w:t>
            </w:r>
          </w:p>
        </w:tc>
        <w:tc>
          <w:tcPr>
            <w:tcW w:w="143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籍    贯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民    族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出生年月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出 生 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身份证号</w:t>
            </w:r>
          </w:p>
        </w:tc>
        <w:tc>
          <w:tcPr>
            <w:tcW w:w="39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婚姻状况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身体状况</w:t>
            </w:r>
          </w:p>
        </w:tc>
        <w:tc>
          <w:tcPr>
            <w:tcW w:w="39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身    高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应聘单位</w:t>
            </w:r>
          </w:p>
        </w:tc>
        <w:tc>
          <w:tcPr>
            <w:tcW w:w="39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　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联系电话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政治面貌</w:t>
            </w:r>
          </w:p>
        </w:tc>
        <w:tc>
          <w:tcPr>
            <w:tcW w:w="39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E-Mail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现在住址</w:t>
            </w:r>
          </w:p>
        </w:tc>
        <w:tc>
          <w:tcPr>
            <w:tcW w:w="39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原本科就读院校及专业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现有学历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学    位</w:t>
            </w:r>
          </w:p>
        </w:tc>
        <w:tc>
          <w:tcPr>
            <w:tcW w:w="39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就读院校及专业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2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个人特长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及自我评价</w:t>
            </w:r>
          </w:p>
        </w:tc>
        <w:tc>
          <w:tcPr>
            <w:tcW w:w="84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获得荣誉 和职称（技术）资格证     书</w:t>
            </w:r>
          </w:p>
        </w:tc>
        <w:tc>
          <w:tcPr>
            <w:tcW w:w="8496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496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496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3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学习（工作）经历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60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起止时间</w:t>
            </w:r>
          </w:p>
        </w:tc>
        <w:tc>
          <w:tcPr>
            <w:tcW w:w="63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简要经历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60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63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60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63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60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3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60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63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60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63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36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家庭成员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34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姓名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关系</w:t>
            </w:r>
          </w:p>
        </w:tc>
        <w:tc>
          <w:tcPr>
            <w:tcW w:w="45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单位、住址、职业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34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45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34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45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34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45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34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45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60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是否服从调配</w:t>
            </w:r>
          </w:p>
        </w:tc>
        <w:tc>
          <w:tcPr>
            <w:tcW w:w="63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36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以上情况属实。      本人签字：  </w:t>
            </w:r>
          </w:p>
        </w:tc>
      </w:tr>
    </w:tbl>
    <w:p>
      <w:pPr>
        <w:rPr>
          <w:rFonts w:hint="eastAsia" w:ascii="仿宋_GB2312" w:hAnsi="仿宋_GB2312" w:eastAsia="仿宋_GB2312" w:cs="仿宋_GB231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C23448"/>
    <w:rsid w:val="65C2344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2019-03-08T07:54:00Z</dcterms:created>
  <dc:creator>QHTF</dc:creator>
  <cp:lastModifiedBy>QHTF</cp:lastModifiedBy>
  <dcterms:modified xsi:type="dcterms:W3CDTF">2019-03-08T07:55:34Z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