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56" w:rsidRDefault="00375FAF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</w:p>
    <w:p w:rsidR="00931C56" w:rsidRDefault="007A1993">
      <w:pPr>
        <w:jc w:val="center"/>
        <w:rPr>
          <w:rFonts w:ascii="小标宋" w:eastAsia="小标宋" w:hAnsi="黑体"/>
          <w:sz w:val="28"/>
          <w:szCs w:val="28"/>
        </w:rPr>
      </w:pPr>
      <w:bookmarkStart w:id="0" w:name="RANGE!A1:T5"/>
      <w:r>
        <w:rPr>
          <w:rFonts w:ascii="小标宋" w:eastAsia="小标宋" w:hAnsi="宋体" w:cs="Arial" w:hint="eastAsia"/>
          <w:b/>
          <w:bCs/>
          <w:kern w:val="0"/>
          <w:sz w:val="28"/>
          <w:szCs w:val="28"/>
        </w:rPr>
        <w:t>四川省医学科学院</w:t>
      </w:r>
      <w:r>
        <w:rPr>
          <w:rFonts w:ascii="Arial Unicode MS" w:eastAsia="Arial Unicode MS" w:hAnsi="Arial Unicode MS" w:cs="Arial Unicode MS" w:hint="eastAsia"/>
          <w:b/>
          <w:bCs/>
          <w:kern w:val="0"/>
          <w:sz w:val="28"/>
          <w:szCs w:val="28"/>
        </w:rPr>
        <w:t>·</w:t>
      </w:r>
      <w:r>
        <w:rPr>
          <w:rFonts w:ascii="小标宋" w:eastAsia="小标宋" w:hAnsi="宋体" w:cs="Arial" w:hint="eastAsia"/>
          <w:b/>
          <w:bCs/>
          <w:kern w:val="0"/>
          <w:sz w:val="28"/>
          <w:szCs w:val="28"/>
        </w:rPr>
        <w:t>四川省人民医院</w:t>
      </w:r>
      <w:r w:rsidR="00375FAF">
        <w:rPr>
          <w:rFonts w:ascii="小标宋" w:eastAsia="小标宋" w:hAnsi="宋体" w:cs="Arial" w:hint="eastAsia"/>
          <w:b/>
          <w:bCs/>
          <w:kern w:val="0"/>
          <w:sz w:val="28"/>
          <w:szCs w:val="28"/>
        </w:rPr>
        <w:t>2018年12月公开招聘工作人员拟聘人员名单</w:t>
      </w:r>
      <w:bookmarkEnd w:id="0"/>
    </w:p>
    <w:p w:rsidR="00931C56" w:rsidRDefault="00931C56">
      <w:pPr>
        <w:spacing w:line="240" w:lineRule="exact"/>
      </w:pPr>
    </w:p>
    <w:tbl>
      <w:tblPr>
        <w:tblW w:w="15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98"/>
        <w:gridCol w:w="1061"/>
        <w:gridCol w:w="822"/>
        <w:gridCol w:w="426"/>
        <w:gridCol w:w="708"/>
        <w:gridCol w:w="297"/>
        <w:gridCol w:w="696"/>
        <w:gridCol w:w="1275"/>
        <w:gridCol w:w="709"/>
        <w:gridCol w:w="567"/>
        <w:gridCol w:w="1276"/>
        <w:gridCol w:w="1276"/>
        <w:gridCol w:w="567"/>
        <w:gridCol w:w="283"/>
        <w:gridCol w:w="425"/>
        <w:gridCol w:w="691"/>
        <w:gridCol w:w="851"/>
        <w:gridCol w:w="1860"/>
        <w:gridCol w:w="709"/>
        <w:gridCol w:w="425"/>
      </w:tblGrid>
      <w:tr w:rsidR="00931C56" w:rsidTr="00AF4F06">
        <w:trPr>
          <w:trHeight w:val="341"/>
          <w:jc w:val="center"/>
        </w:trPr>
        <w:tc>
          <w:tcPr>
            <w:tcW w:w="398" w:type="dxa"/>
            <w:vMerge w:val="restart"/>
            <w:shd w:val="clear" w:color="auto" w:fill="auto"/>
            <w:vAlign w:val="center"/>
          </w:tcPr>
          <w:p w:rsidR="00931C56" w:rsidRDefault="00375FAF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:rsidR="00931C56" w:rsidRDefault="00375FAF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招聘</w:t>
            </w:r>
          </w:p>
          <w:p w:rsidR="00931C56" w:rsidRDefault="00375FAF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:rsidR="00931C56" w:rsidRDefault="00375FAF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招聘</w:t>
            </w:r>
          </w:p>
          <w:p w:rsidR="00931C56" w:rsidRDefault="00375FAF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931C56" w:rsidRDefault="00375FAF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岗位             代码</w:t>
            </w:r>
          </w:p>
        </w:tc>
        <w:tc>
          <w:tcPr>
            <w:tcW w:w="8079" w:type="dxa"/>
            <w:gridSpan w:val="11"/>
            <w:shd w:val="clear" w:color="auto" w:fill="auto"/>
            <w:vAlign w:val="center"/>
          </w:tcPr>
          <w:p w:rsidR="00931C56" w:rsidRDefault="00375FAF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招聘人员情况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931C56" w:rsidRDefault="00375FAF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岗位要求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931C56" w:rsidRDefault="00375FAF">
            <w:pPr>
              <w:widowControl/>
              <w:spacing w:line="240" w:lineRule="exact"/>
              <w:rPr>
                <w:rFonts w:ascii="仿宋_GB2312" w:hAnsi="等线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08796A" w:rsidTr="00AF4F06">
        <w:trPr>
          <w:trHeight w:val="675"/>
          <w:jc w:val="center"/>
        </w:trPr>
        <w:tc>
          <w:tcPr>
            <w:tcW w:w="398" w:type="dxa"/>
            <w:vMerge/>
            <w:vAlign w:val="center"/>
          </w:tcPr>
          <w:p w:rsidR="00931C56" w:rsidRDefault="00931C56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vMerge/>
            <w:vAlign w:val="center"/>
          </w:tcPr>
          <w:p w:rsidR="00931C56" w:rsidRDefault="00931C56">
            <w:pPr>
              <w:widowControl/>
              <w:spacing w:line="240" w:lineRule="exact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22" w:type="dxa"/>
            <w:vMerge/>
            <w:vAlign w:val="center"/>
          </w:tcPr>
          <w:p w:rsidR="00931C56" w:rsidRDefault="00931C56">
            <w:pPr>
              <w:widowControl/>
              <w:spacing w:line="240" w:lineRule="exact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31C56" w:rsidRDefault="00931C56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31C56" w:rsidRDefault="00375FAF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931C56" w:rsidRDefault="00375FAF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31C56" w:rsidRDefault="00375FAF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出生          年月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1C56" w:rsidRDefault="00375FAF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1C56" w:rsidRDefault="00375FAF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C56" w:rsidRDefault="00375FAF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C56" w:rsidRDefault="00375FAF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毕业</w:t>
            </w:r>
          </w:p>
          <w:p w:rsidR="00931C56" w:rsidRDefault="00375FAF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学校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C56" w:rsidRDefault="00375FAF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C56" w:rsidRDefault="00375FAF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总成绩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31C56" w:rsidRDefault="00375FAF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排名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31C56" w:rsidRDefault="00375FAF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体检考核情况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931C56" w:rsidRDefault="00375FAF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1C56" w:rsidRDefault="00375FAF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31C56" w:rsidRDefault="00375FAF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专业条件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1C56" w:rsidRDefault="00375FAF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其他</w:t>
            </w:r>
          </w:p>
        </w:tc>
        <w:tc>
          <w:tcPr>
            <w:tcW w:w="425" w:type="dxa"/>
            <w:vMerge/>
            <w:vAlign w:val="center"/>
          </w:tcPr>
          <w:p w:rsidR="00931C56" w:rsidRDefault="00931C56">
            <w:pPr>
              <w:widowControl/>
              <w:spacing w:line="240" w:lineRule="exact"/>
              <w:rPr>
                <w:rFonts w:ascii="仿宋_GB2312" w:hAnsi="等线" w:cs="宋体"/>
                <w:bCs/>
                <w:kern w:val="0"/>
                <w:sz w:val="18"/>
                <w:szCs w:val="18"/>
              </w:rPr>
            </w:pPr>
          </w:p>
        </w:tc>
      </w:tr>
      <w:tr w:rsidR="0008796A" w:rsidTr="00AF4F06">
        <w:trPr>
          <w:trHeight w:val="896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7B138C" w:rsidRDefault="007B138C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7B138C" w:rsidRPr="005B4D9C" w:rsidRDefault="007B138C" w:rsidP="008C0BC7"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四川省医学科学院·四川省人民医院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B138C" w:rsidRPr="005B4D9C" w:rsidRDefault="007B138C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color w:val="000000"/>
                <w:kern w:val="0"/>
                <w:sz w:val="18"/>
                <w:szCs w:val="18"/>
              </w:rPr>
              <w:t>财务成本分析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B138C" w:rsidRPr="005B4D9C" w:rsidRDefault="007B138C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color w:val="000000"/>
                <w:kern w:val="0"/>
                <w:sz w:val="18"/>
                <w:szCs w:val="18"/>
              </w:rPr>
              <w:t>29010001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B138C" w:rsidRPr="005B4D9C" w:rsidRDefault="007B138C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李科龙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7B138C" w:rsidRPr="005B4D9C" w:rsidRDefault="007B138C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B138C" w:rsidRPr="005B4D9C" w:rsidRDefault="007B138C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1988.12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138C" w:rsidRPr="005B4D9C" w:rsidRDefault="007B138C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8120921203525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138C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138C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138C" w:rsidRPr="005B4D9C" w:rsidRDefault="00AE1C3E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西南财经大学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138C" w:rsidRPr="005B4D9C" w:rsidRDefault="00AE1C3E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会计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138C" w:rsidRPr="005B4D9C" w:rsidRDefault="007B138C" w:rsidP="008C0BC7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 w:rsidRPr="005B4D9C">
              <w:rPr>
                <w:rFonts w:ascii="仿宋_GB2312" w:hint="eastAsia"/>
                <w:color w:val="000000"/>
                <w:sz w:val="18"/>
                <w:szCs w:val="18"/>
              </w:rPr>
              <w:t xml:space="preserve">75.80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B138C" w:rsidRPr="005B4D9C" w:rsidRDefault="007B138C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B138C" w:rsidRPr="005B4D9C" w:rsidRDefault="007B138C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7B138C" w:rsidRPr="005B4D9C" w:rsidRDefault="007B138C" w:rsidP="0008796A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1983年1月1日及以后出生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138C" w:rsidRPr="005B4D9C" w:rsidRDefault="007B138C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硕士研究生及以上学历学位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7B138C" w:rsidRPr="005B4D9C" w:rsidRDefault="007B138C" w:rsidP="00AE1C3E">
            <w:pPr>
              <w:spacing w:line="240" w:lineRule="exact"/>
              <w:jc w:val="left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会计（学）专业、</w:t>
            </w:r>
          </w:p>
          <w:p w:rsidR="007B138C" w:rsidRPr="005B4D9C" w:rsidRDefault="007B138C" w:rsidP="00AE1C3E">
            <w:pPr>
              <w:spacing w:line="240" w:lineRule="exact"/>
              <w:jc w:val="left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财务管理专业、审计学专业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138C" w:rsidRPr="005B4D9C" w:rsidRDefault="007B138C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取得会计师及以上专业技术资格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B138C" w:rsidRPr="008C0BC7" w:rsidRDefault="007B138C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08796A" w:rsidTr="00AF4F06">
        <w:trPr>
          <w:trHeight w:val="896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546E8B" w:rsidRDefault="00546E8B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四川省医学科学院·四川省人民医院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color w:val="000000"/>
                <w:kern w:val="0"/>
                <w:sz w:val="18"/>
                <w:szCs w:val="18"/>
              </w:rPr>
              <w:t>财务成本分析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color w:val="000000"/>
                <w:kern w:val="0"/>
                <w:sz w:val="18"/>
                <w:szCs w:val="18"/>
              </w:rPr>
              <w:t>29010001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向阳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1992.08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8120921203527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6E8B" w:rsidRPr="005B4D9C" w:rsidRDefault="00AE1C3E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云南师范大学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6E8B" w:rsidRPr="005B4D9C" w:rsidRDefault="00AE1C3E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会计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 w:rsidRPr="005B4D9C">
              <w:rPr>
                <w:rFonts w:ascii="仿宋_GB2312" w:hint="eastAsia"/>
                <w:color w:val="000000"/>
                <w:sz w:val="18"/>
                <w:szCs w:val="18"/>
              </w:rPr>
              <w:t xml:space="preserve">74.76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546E8B" w:rsidRPr="005B4D9C" w:rsidRDefault="00546E8B" w:rsidP="0008796A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1983年1月1日及以后出生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硕士研究生及以上学历学位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46E8B" w:rsidRPr="005B4D9C" w:rsidRDefault="00546E8B" w:rsidP="00AE1C3E">
            <w:pPr>
              <w:spacing w:line="240" w:lineRule="exact"/>
              <w:jc w:val="left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会计（学）专业、</w:t>
            </w:r>
          </w:p>
          <w:p w:rsidR="00546E8B" w:rsidRPr="005B4D9C" w:rsidRDefault="00546E8B" w:rsidP="00AE1C3E">
            <w:pPr>
              <w:spacing w:line="240" w:lineRule="exact"/>
              <w:jc w:val="left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财务管理专业、审计学专业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取得会计师及以上专业技术资格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6E8B" w:rsidRPr="008C0BC7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08796A" w:rsidTr="00AF4F06">
        <w:trPr>
          <w:trHeight w:val="1125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546E8B" w:rsidRDefault="00546E8B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四川省医学科学院·四川省人民医院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color w:val="000000"/>
                <w:kern w:val="0"/>
                <w:sz w:val="18"/>
                <w:szCs w:val="18"/>
              </w:rPr>
              <w:t>29010002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傅林芳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1984.06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8120921203613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6E8B" w:rsidRPr="005B4D9C" w:rsidRDefault="009602C3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西藏大学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6E8B" w:rsidRPr="005B4D9C" w:rsidRDefault="009602C3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 w:rsidRPr="005B4D9C">
              <w:rPr>
                <w:rFonts w:ascii="仿宋_GB2312" w:hint="eastAsia"/>
                <w:color w:val="000000"/>
                <w:sz w:val="18"/>
                <w:szCs w:val="18"/>
              </w:rPr>
              <w:t xml:space="preserve">71.80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 w:rsidRPr="005B4D9C">
              <w:rPr>
                <w:rFonts w:ascii="仿宋_GB2312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546E8B" w:rsidRPr="005B4D9C" w:rsidRDefault="00546E8B" w:rsidP="0008796A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1983年1月1日及以后出生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硕士研究生及以上学历学位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46E8B" w:rsidRPr="005B4D9C" w:rsidRDefault="00546E8B" w:rsidP="00AE1C3E">
            <w:pPr>
              <w:spacing w:line="240" w:lineRule="exact"/>
              <w:jc w:val="left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人力资源管理专业、行政管理专业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6E8B" w:rsidRPr="005B4D9C" w:rsidRDefault="00546E8B" w:rsidP="008C0BC7">
            <w:pPr>
              <w:spacing w:line="240" w:lineRule="exact"/>
              <w:jc w:val="left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具备规定的2年及以上基层工作经历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6E8B" w:rsidRPr="008C0BC7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08796A" w:rsidTr="00AF4F06">
        <w:trPr>
          <w:trHeight w:val="896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546E8B" w:rsidRDefault="00546E8B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四川省医学科学院·四川省人民医院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color w:val="000000"/>
                <w:kern w:val="0"/>
                <w:sz w:val="18"/>
                <w:szCs w:val="18"/>
              </w:rPr>
              <w:t>29010002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杨妍玮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1989.02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8120921203615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6E8B" w:rsidRPr="005B4D9C" w:rsidRDefault="009602C3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中共重庆市委党校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6E8B" w:rsidRPr="005B4D9C" w:rsidRDefault="009602C3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 w:rsidRPr="005B4D9C">
              <w:rPr>
                <w:rFonts w:ascii="仿宋_GB2312" w:hint="eastAsia"/>
                <w:color w:val="000000"/>
                <w:sz w:val="18"/>
                <w:szCs w:val="18"/>
              </w:rPr>
              <w:t xml:space="preserve">70.08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 w:rsidRPr="005B4D9C">
              <w:rPr>
                <w:rFonts w:ascii="仿宋_GB2312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546E8B" w:rsidRPr="005B4D9C" w:rsidRDefault="00546E8B" w:rsidP="0008796A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1983年1月1日及以后出生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硕士研究生及以上学历学位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46E8B" w:rsidRPr="005B4D9C" w:rsidRDefault="00546E8B" w:rsidP="00AE1C3E">
            <w:pPr>
              <w:spacing w:line="240" w:lineRule="exact"/>
              <w:jc w:val="left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人力资源管理专业、行政管理专业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6E8B" w:rsidRPr="005B4D9C" w:rsidRDefault="00546E8B" w:rsidP="008C0BC7">
            <w:pPr>
              <w:spacing w:line="240" w:lineRule="exact"/>
              <w:jc w:val="left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具备规定的2年及以上基层工作经历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6E8B" w:rsidRPr="008C0BC7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08796A" w:rsidTr="00AF4F06">
        <w:trPr>
          <w:trHeight w:val="896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546E8B" w:rsidRDefault="00546E8B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四川省医学科学院·四川省人民医院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color w:val="000000"/>
                <w:kern w:val="0"/>
                <w:sz w:val="18"/>
                <w:szCs w:val="18"/>
              </w:rPr>
              <w:t>公文写作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color w:val="000000"/>
                <w:kern w:val="0"/>
                <w:sz w:val="18"/>
                <w:szCs w:val="18"/>
              </w:rPr>
              <w:t>29010003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王静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1987.08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8120921203702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6E8B" w:rsidRPr="005B4D9C" w:rsidRDefault="009602C3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6E8B" w:rsidRPr="005B4D9C" w:rsidRDefault="009602C3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中国现当代文学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 w:rsidRPr="005B4D9C">
              <w:rPr>
                <w:rFonts w:ascii="仿宋_GB2312" w:hint="eastAsia"/>
                <w:color w:val="000000"/>
                <w:sz w:val="18"/>
                <w:szCs w:val="18"/>
              </w:rPr>
              <w:t xml:space="preserve">79.12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 w:rsidRPr="005B4D9C">
              <w:rPr>
                <w:rFonts w:ascii="仿宋_GB2312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546E8B" w:rsidRPr="005B4D9C" w:rsidRDefault="00546E8B" w:rsidP="0008796A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1983年1月1日及以后出生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6E8B" w:rsidRPr="005B4D9C" w:rsidRDefault="00546E8B" w:rsidP="008C0BC7">
            <w:pPr>
              <w:spacing w:line="240" w:lineRule="exact"/>
              <w:jc w:val="left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硕士研究生及以上学历学位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46E8B" w:rsidRPr="005B4D9C" w:rsidRDefault="00546E8B" w:rsidP="00AE1C3E">
            <w:pPr>
              <w:spacing w:line="240" w:lineRule="exact"/>
              <w:jc w:val="left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马克思主义哲学专业、新闻学专业、政治经济学专业、法学理论专业、语言学及应用语言学专业、汉语言文字学专业、中国现当代文学专业、行政管理专业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6E8B" w:rsidRPr="005B4D9C" w:rsidRDefault="00546E8B" w:rsidP="008C0BC7">
            <w:pPr>
              <w:spacing w:line="240" w:lineRule="exact"/>
              <w:jc w:val="left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具备规定的2年及以上基层工作经历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6E8B" w:rsidRPr="008C0BC7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08796A" w:rsidTr="00AF4F06">
        <w:trPr>
          <w:trHeight w:val="896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546E8B" w:rsidRDefault="00546E8B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四川省医学科学院·四川省人民医院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color w:val="000000"/>
                <w:kern w:val="0"/>
                <w:sz w:val="18"/>
                <w:szCs w:val="18"/>
              </w:rPr>
              <w:t>医疗质量分析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color w:val="000000"/>
                <w:kern w:val="0"/>
                <w:sz w:val="18"/>
                <w:szCs w:val="18"/>
              </w:rPr>
              <w:t>29010004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余双彬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1991.11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8120921141316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6E8B" w:rsidRPr="005B4D9C" w:rsidRDefault="009602C3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6E8B" w:rsidRPr="005B4D9C" w:rsidRDefault="009602C3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流行病与卫生统计学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 w:rsidRPr="005B4D9C">
              <w:rPr>
                <w:rFonts w:ascii="仿宋_GB2312" w:hint="eastAsia"/>
                <w:color w:val="000000"/>
                <w:sz w:val="18"/>
                <w:szCs w:val="18"/>
              </w:rPr>
              <w:t xml:space="preserve">72.00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 w:rsidRPr="005B4D9C">
              <w:rPr>
                <w:rFonts w:ascii="仿宋_GB2312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546E8B" w:rsidRPr="005B4D9C" w:rsidRDefault="00546E8B" w:rsidP="0008796A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1983年1月1日及以后出生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6E8B" w:rsidRPr="005B4D9C" w:rsidRDefault="00546E8B" w:rsidP="008C0BC7">
            <w:pPr>
              <w:spacing w:line="240" w:lineRule="exact"/>
              <w:jc w:val="left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硕士研历究生及以上学学位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46E8B" w:rsidRPr="005B4D9C" w:rsidRDefault="00546E8B" w:rsidP="00AE1C3E">
            <w:pPr>
              <w:spacing w:line="240" w:lineRule="exact"/>
              <w:jc w:val="left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流行病与卫生统计学专业、医院管理专业、社会医学与卫生事业管理专业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6E8B" w:rsidRPr="005B4D9C" w:rsidRDefault="00546E8B" w:rsidP="008C0BC7">
            <w:pPr>
              <w:spacing w:line="240" w:lineRule="exact"/>
              <w:jc w:val="left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6E8B" w:rsidRPr="008C0BC7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501938" w:rsidTr="00AF4F06">
        <w:trPr>
          <w:trHeight w:val="896"/>
          <w:jc w:val="center"/>
        </w:trPr>
        <w:tc>
          <w:tcPr>
            <w:tcW w:w="398" w:type="dxa"/>
            <w:vAlign w:val="center"/>
          </w:tcPr>
          <w:p w:rsidR="00501938" w:rsidRDefault="00501938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61" w:type="dxa"/>
            <w:vAlign w:val="center"/>
          </w:tcPr>
          <w:p w:rsidR="00501938" w:rsidRPr="005B4D9C" w:rsidRDefault="00501938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四川省医学科学院·四川省人民医院</w:t>
            </w:r>
          </w:p>
        </w:tc>
        <w:tc>
          <w:tcPr>
            <w:tcW w:w="822" w:type="dxa"/>
            <w:vAlign w:val="center"/>
          </w:tcPr>
          <w:p w:rsidR="00501938" w:rsidRPr="005B4D9C" w:rsidRDefault="00501938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科室运营人员</w:t>
            </w:r>
          </w:p>
        </w:tc>
        <w:tc>
          <w:tcPr>
            <w:tcW w:w="426" w:type="dxa"/>
            <w:vAlign w:val="center"/>
          </w:tcPr>
          <w:p w:rsidR="00501938" w:rsidRPr="005B4D9C" w:rsidRDefault="00501938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29010005</w:t>
            </w:r>
          </w:p>
        </w:tc>
        <w:tc>
          <w:tcPr>
            <w:tcW w:w="708" w:type="dxa"/>
            <w:vAlign w:val="center"/>
          </w:tcPr>
          <w:p w:rsidR="00501938" w:rsidRPr="005B4D9C" w:rsidRDefault="00501938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颜林</w:t>
            </w:r>
          </w:p>
        </w:tc>
        <w:tc>
          <w:tcPr>
            <w:tcW w:w="297" w:type="dxa"/>
            <w:vAlign w:val="center"/>
          </w:tcPr>
          <w:p w:rsidR="00501938" w:rsidRPr="005B4D9C" w:rsidRDefault="00501938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696" w:type="dxa"/>
            <w:vAlign w:val="center"/>
          </w:tcPr>
          <w:p w:rsidR="00501938" w:rsidRPr="005B4D9C" w:rsidRDefault="00501938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1986.08</w:t>
            </w:r>
          </w:p>
        </w:tc>
        <w:tc>
          <w:tcPr>
            <w:tcW w:w="1275" w:type="dxa"/>
            <w:vAlign w:val="center"/>
          </w:tcPr>
          <w:p w:rsidR="00501938" w:rsidRPr="005B4D9C" w:rsidRDefault="00501938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8120921203804</w:t>
            </w:r>
          </w:p>
        </w:tc>
        <w:tc>
          <w:tcPr>
            <w:tcW w:w="709" w:type="dxa"/>
            <w:vAlign w:val="center"/>
          </w:tcPr>
          <w:p w:rsidR="00501938" w:rsidRPr="005B4D9C" w:rsidRDefault="00501938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vAlign w:val="center"/>
          </w:tcPr>
          <w:p w:rsidR="00501938" w:rsidRPr="005B4D9C" w:rsidRDefault="00501938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1276" w:type="dxa"/>
            <w:vAlign w:val="center"/>
          </w:tcPr>
          <w:p w:rsidR="00501938" w:rsidRPr="005B4D9C" w:rsidRDefault="00501938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广西工学院</w:t>
            </w:r>
          </w:p>
        </w:tc>
        <w:tc>
          <w:tcPr>
            <w:tcW w:w="1276" w:type="dxa"/>
            <w:vAlign w:val="center"/>
          </w:tcPr>
          <w:p w:rsidR="00501938" w:rsidRPr="005B4D9C" w:rsidRDefault="00501938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企业管理</w:t>
            </w:r>
          </w:p>
        </w:tc>
        <w:tc>
          <w:tcPr>
            <w:tcW w:w="567" w:type="dxa"/>
            <w:vAlign w:val="center"/>
          </w:tcPr>
          <w:p w:rsidR="00501938" w:rsidRPr="005B4D9C" w:rsidRDefault="00501938" w:rsidP="008C0BC7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 w:rsidRPr="005B4D9C">
              <w:rPr>
                <w:rFonts w:ascii="仿宋_GB2312" w:hint="eastAsia"/>
                <w:color w:val="000000"/>
                <w:sz w:val="18"/>
                <w:szCs w:val="18"/>
              </w:rPr>
              <w:t xml:space="preserve">77.48 </w:t>
            </w:r>
          </w:p>
        </w:tc>
        <w:tc>
          <w:tcPr>
            <w:tcW w:w="283" w:type="dxa"/>
            <w:vAlign w:val="center"/>
          </w:tcPr>
          <w:p w:rsidR="00501938" w:rsidRPr="005B4D9C" w:rsidRDefault="00501938" w:rsidP="008C0BC7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 w:rsidRPr="005B4D9C">
              <w:rPr>
                <w:rFonts w:ascii="仿宋_GB2312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01938" w:rsidRPr="005B4D9C" w:rsidRDefault="00501938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691" w:type="dxa"/>
            <w:vAlign w:val="center"/>
          </w:tcPr>
          <w:p w:rsidR="00501938" w:rsidRPr="005B4D9C" w:rsidRDefault="00501938" w:rsidP="0008796A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1983年1月1日及以后出生</w:t>
            </w:r>
          </w:p>
        </w:tc>
        <w:tc>
          <w:tcPr>
            <w:tcW w:w="851" w:type="dxa"/>
            <w:vAlign w:val="center"/>
          </w:tcPr>
          <w:p w:rsidR="00501938" w:rsidRPr="005B4D9C" w:rsidRDefault="00501938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硕士研究生及以上学历学位</w:t>
            </w:r>
          </w:p>
        </w:tc>
        <w:tc>
          <w:tcPr>
            <w:tcW w:w="1860" w:type="dxa"/>
            <w:vAlign w:val="center"/>
          </w:tcPr>
          <w:p w:rsidR="00501938" w:rsidRPr="005B4D9C" w:rsidRDefault="00501938" w:rsidP="00AE1C3E">
            <w:pPr>
              <w:spacing w:line="240" w:lineRule="exact"/>
              <w:jc w:val="left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会计（学）专业、财务管理专业、企业管理专业、数量经济学专业</w:t>
            </w:r>
          </w:p>
        </w:tc>
        <w:tc>
          <w:tcPr>
            <w:tcW w:w="709" w:type="dxa"/>
            <w:vAlign w:val="center"/>
          </w:tcPr>
          <w:p w:rsidR="00501938" w:rsidRPr="005B4D9C" w:rsidRDefault="00501938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01938" w:rsidRPr="008C0BC7" w:rsidRDefault="00501938" w:rsidP="008C0BC7">
            <w:pPr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总成绩第1名放弃</w:t>
            </w:r>
          </w:p>
        </w:tc>
      </w:tr>
      <w:tr w:rsidR="00501938" w:rsidTr="00AF4F06">
        <w:trPr>
          <w:trHeight w:val="1125"/>
          <w:jc w:val="center"/>
        </w:trPr>
        <w:tc>
          <w:tcPr>
            <w:tcW w:w="398" w:type="dxa"/>
            <w:vAlign w:val="center"/>
          </w:tcPr>
          <w:p w:rsidR="00501938" w:rsidRDefault="00501938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61" w:type="dxa"/>
            <w:vAlign w:val="center"/>
          </w:tcPr>
          <w:p w:rsidR="00501938" w:rsidRPr="005B4D9C" w:rsidRDefault="00501938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四川省医学科学院·四川省人民医院</w:t>
            </w:r>
          </w:p>
        </w:tc>
        <w:tc>
          <w:tcPr>
            <w:tcW w:w="822" w:type="dxa"/>
            <w:vAlign w:val="center"/>
          </w:tcPr>
          <w:p w:rsidR="00501938" w:rsidRPr="005B4D9C" w:rsidRDefault="00501938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科室运营人员</w:t>
            </w:r>
          </w:p>
        </w:tc>
        <w:tc>
          <w:tcPr>
            <w:tcW w:w="426" w:type="dxa"/>
            <w:vAlign w:val="center"/>
          </w:tcPr>
          <w:p w:rsidR="00501938" w:rsidRPr="005B4D9C" w:rsidRDefault="00501938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29010005</w:t>
            </w:r>
          </w:p>
        </w:tc>
        <w:tc>
          <w:tcPr>
            <w:tcW w:w="708" w:type="dxa"/>
            <w:vAlign w:val="center"/>
          </w:tcPr>
          <w:p w:rsidR="00501938" w:rsidRPr="005B4D9C" w:rsidRDefault="00501938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代双</w:t>
            </w:r>
          </w:p>
        </w:tc>
        <w:tc>
          <w:tcPr>
            <w:tcW w:w="297" w:type="dxa"/>
            <w:vAlign w:val="center"/>
          </w:tcPr>
          <w:p w:rsidR="00501938" w:rsidRPr="005B4D9C" w:rsidRDefault="00501938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696" w:type="dxa"/>
            <w:vAlign w:val="center"/>
          </w:tcPr>
          <w:p w:rsidR="00501938" w:rsidRPr="005B4D9C" w:rsidRDefault="00501938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1990.08</w:t>
            </w:r>
          </w:p>
        </w:tc>
        <w:tc>
          <w:tcPr>
            <w:tcW w:w="1275" w:type="dxa"/>
            <w:vAlign w:val="center"/>
          </w:tcPr>
          <w:p w:rsidR="00501938" w:rsidRPr="005B4D9C" w:rsidRDefault="00501938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8120921203729</w:t>
            </w:r>
          </w:p>
        </w:tc>
        <w:tc>
          <w:tcPr>
            <w:tcW w:w="709" w:type="dxa"/>
            <w:vAlign w:val="center"/>
          </w:tcPr>
          <w:p w:rsidR="00501938" w:rsidRPr="005B4D9C" w:rsidRDefault="00501938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vAlign w:val="center"/>
          </w:tcPr>
          <w:p w:rsidR="00501938" w:rsidRPr="005B4D9C" w:rsidRDefault="00501938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1276" w:type="dxa"/>
            <w:vAlign w:val="center"/>
          </w:tcPr>
          <w:p w:rsidR="00501938" w:rsidRPr="005B4D9C" w:rsidRDefault="00501938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中国矿业大学</w:t>
            </w:r>
          </w:p>
        </w:tc>
        <w:tc>
          <w:tcPr>
            <w:tcW w:w="1276" w:type="dxa"/>
            <w:vAlign w:val="center"/>
          </w:tcPr>
          <w:p w:rsidR="00501938" w:rsidRPr="005B4D9C" w:rsidRDefault="00501938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数量经济学</w:t>
            </w:r>
          </w:p>
        </w:tc>
        <w:tc>
          <w:tcPr>
            <w:tcW w:w="567" w:type="dxa"/>
            <w:vAlign w:val="center"/>
          </w:tcPr>
          <w:p w:rsidR="00501938" w:rsidRPr="005B4D9C" w:rsidRDefault="00501938" w:rsidP="008C0BC7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 w:rsidRPr="005B4D9C">
              <w:rPr>
                <w:rFonts w:ascii="仿宋_GB2312" w:hint="eastAsia"/>
                <w:color w:val="000000"/>
                <w:sz w:val="18"/>
                <w:szCs w:val="18"/>
              </w:rPr>
              <w:t xml:space="preserve">77.12 </w:t>
            </w:r>
          </w:p>
        </w:tc>
        <w:tc>
          <w:tcPr>
            <w:tcW w:w="283" w:type="dxa"/>
            <w:vAlign w:val="center"/>
          </w:tcPr>
          <w:p w:rsidR="00501938" w:rsidRPr="005B4D9C" w:rsidRDefault="00501938" w:rsidP="008C0BC7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 w:rsidRPr="005B4D9C">
              <w:rPr>
                <w:rFonts w:ascii="仿宋_GB2312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501938" w:rsidRPr="005B4D9C" w:rsidRDefault="00501938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691" w:type="dxa"/>
            <w:vAlign w:val="center"/>
          </w:tcPr>
          <w:p w:rsidR="00501938" w:rsidRPr="005B4D9C" w:rsidRDefault="00501938" w:rsidP="0008796A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1983年1月1日及以后出生</w:t>
            </w:r>
          </w:p>
        </w:tc>
        <w:tc>
          <w:tcPr>
            <w:tcW w:w="851" w:type="dxa"/>
            <w:vAlign w:val="center"/>
          </w:tcPr>
          <w:p w:rsidR="00501938" w:rsidRPr="005B4D9C" w:rsidRDefault="00501938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硕士研究生及以上学历学位</w:t>
            </w:r>
          </w:p>
        </w:tc>
        <w:tc>
          <w:tcPr>
            <w:tcW w:w="1860" w:type="dxa"/>
            <w:vAlign w:val="center"/>
          </w:tcPr>
          <w:p w:rsidR="00501938" w:rsidRPr="005B4D9C" w:rsidRDefault="00501938" w:rsidP="00AE1C3E">
            <w:pPr>
              <w:spacing w:line="240" w:lineRule="exact"/>
              <w:jc w:val="left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会计（学）专业、财务管理专业、企业管理专业、数量经济学专业</w:t>
            </w:r>
          </w:p>
        </w:tc>
        <w:tc>
          <w:tcPr>
            <w:tcW w:w="709" w:type="dxa"/>
            <w:vAlign w:val="center"/>
          </w:tcPr>
          <w:p w:rsidR="00501938" w:rsidRPr="005B4D9C" w:rsidRDefault="00501938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501938" w:rsidRPr="008C0BC7" w:rsidRDefault="00501938" w:rsidP="008C0BC7">
            <w:pPr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501938" w:rsidTr="00AF4F06">
        <w:trPr>
          <w:trHeight w:val="896"/>
          <w:jc w:val="center"/>
        </w:trPr>
        <w:tc>
          <w:tcPr>
            <w:tcW w:w="398" w:type="dxa"/>
            <w:vAlign w:val="center"/>
          </w:tcPr>
          <w:p w:rsidR="00501938" w:rsidRDefault="00501938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61" w:type="dxa"/>
            <w:vAlign w:val="center"/>
          </w:tcPr>
          <w:p w:rsidR="00501938" w:rsidRPr="005B4D9C" w:rsidRDefault="00501938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四川省医学科学院·四川省人民医院</w:t>
            </w:r>
          </w:p>
        </w:tc>
        <w:tc>
          <w:tcPr>
            <w:tcW w:w="822" w:type="dxa"/>
            <w:vAlign w:val="center"/>
          </w:tcPr>
          <w:p w:rsidR="00501938" w:rsidRPr="005B4D9C" w:rsidRDefault="00501938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科室运营人员</w:t>
            </w:r>
          </w:p>
        </w:tc>
        <w:tc>
          <w:tcPr>
            <w:tcW w:w="426" w:type="dxa"/>
            <w:vAlign w:val="center"/>
          </w:tcPr>
          <w:p w:rsidR="00501938" w:rsidRPr="005B4D9C" w:rsidRDefault="00501938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29010005</w:t>
            </w:r>
          </w:p>
        </w:tc>
        <w:tc>
          <w:tcPr>
            <w:tcW w:w="708" w:type="dxa"/>
            <w:vAlign w:val="center"/>
          </w:tcPr>
          <w:p w:rsidR="00501938" w:rsidRPr="005B4D9C" w:rsidRDefault="00501938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徐雅洁</w:t>
            </w:r>
          </w:p>
        </w:tc>
        <w:tc>
          <w:tcPr>
            <w:tcW w:w="297" w:type="dxa"/>
            <w:vAlign w:val="center"/>
          </w:tcPr>
          <w:p w:rsidR="00501938" w:rsidRPr="005B4D9C" w:rsidRDefault="00501938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696" w:type="dxa"/>
            <w:vAlign w:val="center"/>
          </w:tcPr>
          <w:p w:rsidR="00501938" w:rsidRPr="005B4D9C" w:rsidRDefault="00501938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1988.07</w:t>
            </w:r>
          </w:p>
        </w:tc>
        <w:tc>
          <w:tcPr>
            <w:tcW w:w="1275" w:type="dxa"/>
            <w:vAlign w:val="center"/>
          </w:tcPr>
          <w:p w:rsidR="00501938" w:rsidRPr="005B4D9C" w:rsidRDefault="00501938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8120921203816</w:t>
            </w:r>
          </w:p>
        </w:tc>
        <w:tc>
          <w:tcPr>
            <w:tcW w:w="709" w:type="dxa"/>
            <w:vAlign w:val="center"/>
          </w:tcPr>
          <w:p w:rsidR="00501938" w:rsidRPr="005B4D9C" w:rsidRDefault="00501938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vAlign w:val="center"/>
          </w:tcPr>
          <w:p w:rsidR="00501938" w:rsidRPr="005B4D9C" w:rsidRDefault="00501938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1276" w:type="dxa"/>
            <w:vAlign w:val="center"/>
          </w:tcPr>
          <w:p w:rsidR="00501938" w:rsidRPr="005B4D9C" w:rsidRDefault="00501938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西南科技大学</w:t>
            </w:r>
          </w:p>
        </w:tc>
        <w:tc>
          <w:tcPr>
            <w:tcW w:w="1276" w:type="dxa"/>
            <w:vAlign w:val="center"/>
          </w:tcPr>
          <w:p w:rsidR="00501938" w:rsidRPr="005B4D9C" w:rsidRDefault="00501938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企业管理</w:t>
            </w:r>
          </w:p>
        </w:tc>
        <w:tc>
          <w:tcPr>
            <w:tcW w:w="567" w:type="dxa"/>
            <w:vAlign w:val="center"/>
          </w:tcPr>
          <w:p w:rsidR="00501938" w:rsidRPr="005B4D9C" w:rsidRDefault="00501938" w:rsidP="008C0BC7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 w:rsidRPr="005B4D9C">
              <w:rPr>
                <w:rFonts w:ascii="仿宋_GB2312" w:hint="eastAsia"/>
                <w:color w:val="000000"/>
                <w:sz w:val="18"/>
                <w:szCs w:val="18"/>
              </w:rPr>
              <w:t xml:space="preserve">76.16 </w:t>
            </w:r>
          </w:p>
        </w:tc>
        <w:tc>
          <w:tcPr>
            <w:tcW w:w="283" w:type="dxa"/>
            <w:vAlign w:val="center"/>
          </w:tcPr>
          <w:p w:rsidR="00501938" w:rsidRPr="005B4D9C" w:rsidRDefault="00501938" w:rsidP="008C0BC7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 w:rsidRPr="005B4D9C">
              <w:rPr>
                <w:rFonts w:ascii="仿宋_GB2312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501938" w:rsidRPr="005B4D9C" w:rsidRDefault="00501938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691" w:type="dxa"/>
            <w:vAlign w:val="center"/>
          </w:tcPr>
          <w:p w:rsidR="00501938" w:rsidRPr="005B4D9C" w:rsidRDefault="00501938" w:rsidP="0008796A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1983年1月1日及以后出生</w:t>
            </w:r>
          </w:p>
        </w:tc>
        <w:tc>
          <w:tcPr>
            <w:tcW w:w="851" w:type="dxa"/>
            <w:vAlign w:val="center"/>
          </w:tcPr>
          <w:p w:rsidR="00501938" w:rsidRPr="005B4D9C" w:rsidRDefault="00501938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硕士研究生及以上学历学位</w:t>
            </w:r>
          </w:p>
        </w:tc>
        <w:tc>
          <w:tcPr>
            <w:tcW w:w="1860" w:type="dxa"/>
            <w:vAlign w:val="center"/>
          </w:tcPr>
          <w:p w:rsidR="00501938" w:rsidRPr="005B4D9C" w:rsidRDefault="00501938" w:rsidP="00AE1C3E">
            <w:pPr>
              <w:spacing w:line="240" w:lineRule="exact"/>
              <w:jc w:val="left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会计（学）专业、财务管理专业、企业管理专业、数量经济学专业</w:t>
            </w:r>
          </w:p>
        </w:tc>
        <w:tc>
          <w:tcPr>
            <w:tcW w:w="709" w:type="dxa"/>
            <w:vAlign w:val="center"/>
          </w:tcPr>
          <w:p w:rsidR="00501938" w:rsidRPr="005B4D9C" w:rsidRDefault="00501938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501938" w:rsidRPr="008C0BC7" w:rsidRDefault="00501938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08796A" w:rsidTr="00AF4F06">
        <w:trPr>
          <w:trHeight w:val="995"/>
          <w:jc w:val="center"/>
        </w:trPr>
        <w:tc>
          <w:tcPr>
            <w:tcW w:w="398" w:type="dxa"/>
            <w:vAlign w:val="center"/>
          </w:tcPr>
          <w:p w:rsidR="00546E8B" w:rsidRDefault="00546E8B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61" w:type="dxa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四川省医学科学院·四川省人民医院</w:t>
            </w:r>
          </w:p>
        </w:tc>
        <w:tc>
          <w:tcPr>
            <w:tcW w:w="822" w:type="dxa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医疗设备工程技术人员</w:t>
            </w:r>
          </w:p>
        </w:tc>
        <w:tc>
          <w:tcPr>
            <w:tcW w:w="426" w:type="dxa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29010006</w:t>
            </w:r>
          </w:p>
        </w:tc>
        <w:tc>
          <w:tcPr>
            <w:tcW w:w="708" w:type="dxa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王霞</w:t>
            </w:r>
          </w:p>
        </w:tc>
        <w:tc>
          <w:tcPr>
            <w:tcW w:w="297" w:type="dxa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696" w:type="dxa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1993.10</w:t>
            </w:r>
          </w:p>
        </w:tc>
        <w:tc>
          <w:tcPr>
            <w:tcW w:w="1275" w:type="dxa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8120921203912</w:t>
            </w:r>
          </w:p>
        </w:tc>
        <w:tc>
          <w:tcPr>
            <w:tcW w:w="709" w:type="dxa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1276" w:type="dxa"/>
            <w:vAlign w:val="center"/>
          </w:tcPr>
          <w:p w:rsidR="00546E8B" w:rsidRPr="005B4D9C" w:rsidRDefault="00AC695C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重庆邮电大学</w:t>
            </w:r>
          </w:p>
        </w:tc>
        <w:tc>
          <w:tcPr>
            <w:tcW w:w="1276" w:type="dxa"/>
            <w:vAlign w:val="center"/>
          </w:tcPr>
          <w:p w:rsidR="00546E8B" w:rsidRPr="005B4D9C" w:rsidRDefault="00AC695C" w:rsidP="0008796A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567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 w:rsidRPr="005B4D9C">
              <w:rPr>
                <w:rFonts w:ascii="仿宋_GB2312" w:hint="eastAsia"/>
                <w:color w:val="000000"/>
                <w:sz w:val="18"/>
                <w:szCs w:val="18"/>
              </w:rPr>
              <w:t xml:space="preserve">74.32 </w:t>
            </w:r>
          </w:p>
        </w:tc>
        <w:tc>
          <w:tcPr>
            <w:tcW w:w="283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 w:rsidRPr="005B4D9C">
              <w:rPr>
                <w:rFonts w:ascii="仿宋_GB2312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691" w:type="dxa"/>
            <w:vAlign w:val="center"/>
          </w:tcPr>
          <w:p w:rsidR="00546E8B" w:rsidRPr="005B4D9C" w:rsidRDefault="00546E8B" w:rsidP="0008796A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1983年1月1日及以后出生</w:t>
            </w:r>
          </w:p>
        </w:tc>
        <w:tc>
          <w:tcPr>
            <w:tcW w:w="851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硕士研究生及以上学历学位</w:t>
            </w:r>
          </w:p>
        </w:tc>
        <w:tc>
          <w:tcPr>
            <w:tcW w:w="1860" w:type="dxa"/>
            <w:vAlign w:val="center"/>
          </w:tcPr>
          <w:p w:rsidR="00546E8B" w:rsidRPr="005B4D9C" w:rsidRDefault="00546E8B" w:rsidP="00AE1C3E">
            <w:pPr>
              <w:spacing w:line="240" w:lineRule="exact"/>
              <w:jc w:val="left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生物医学工程专业、医学信息工程专业、医学设备技术学专业、医学信息学专业</w:t>
            </w:r>
          </w:p>
        </w:tc>
        <w:tc>
          <w:tcPr>
            <w:tcW w:w="709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46E8B" w:rsidRPr="008C0BC7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08796A" w:rsidTr="00AF4F06">
        <w:trPr>
          <w:trHeight w:val="1025"/>
          <w:jc w:val="center"/>
        </w:trPr>
        <w:tc>
          <w:tcPr>
            <w:tcW w:w="398" w:type="dxa"/>
            <w:vAlign w:val="center"/>
          </w:tcPr>
          <w:p w:rsidR="00546E8B" w:rsidRDefault="00546E8B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61" w:type="dxa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四川省医学科学院·四川省人民医院</w:t>
            </w:r>
          </w:p>
        </w:tc>
        <w:tc>
          <w:tcPr>
            <w:tcW w:w="822" w:type="dxa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医疗设备工程技术人员</w:t>
            </w:r>
          </w:p>
        </w:tc>
        <w:tc>
          <w:tcPr>
            <w:tcW w:w="426" w:type="dxa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29010006</w:t>
            </w:r>
          </w:p>
        </w:tc>
        <w:tc>
          <w:tcPr>
            <w:tcW w:w="708" w:type="dxa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毛瑞</w:t>
            </w:r>
          </w:p>
        </w:tc>
        <w:tc>
          <w:tcPr>
            <w:tcW w:w="297" w:type="dxa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696" w:type="dxa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1991.07</w:t>
            </w:r>
          </w:p>
        </w:tc>
        <w:tc>
          <w:tcPr>
            <w:tcW w:w="1275" w:type="dxa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8120921203913</w:t>
            </w:r>
          </w:p>
        </w:tc>
        <w:tc>
          <w:tcPr>
            <w:tcW w:w="709" w:type="dxa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1276" w:type="dxa"/>
            <w:vAlign w:val="center"/>
          </w:tcPr>
          <w:p w:rsidR="00546E8B" w:rsidRPr="005B4D9C" w:rsidRDefault="00AC695C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北京航空航天大学</w:t>
            </w:r>
          </w:p>
        </w:tc>
        <w:tc>
          <w:tcPr>
            <w:tcW w:w="1276" w:type="dxa"/>
            <w:vAlign w:val="center"/>
          </w:tcPr>
          <w:p w:rsidR="00546E8B" w:rsidRPr="005B4D9C" w:rsidRDefault="00AC695C" w:rsidP="0008796A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567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 w:rsidRPr="005B4D9C">
              <w:rPr>
                <w:rFonts w:ascii="仿宋_GB2312" w:hint="eastAsia"/>
                <w:color w:val="000000"/>
                <w:sz w:val="18"/>
                <w:szCs w:val="18"/>
              </w:rPr>
              <w:t xml:space="preserve">70.16 </w:t>
            </w:r>
          </w:p>
        </w:tc>
        <w:tc>
          <w:tcPr>
            <w:tcW w:w="283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 w:rsidRPr="005B4D9C">
              <w:rPr>
                <w:rFonts w:ascii="仿宋_GB2312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691" w:type="dxa"/>
            <w:vAlign w:val="center"/>
          </w:tcPr>
          <w:p w:rsidR="00546E8B" w:rsidRPr="005B4D9C" w:rsidRDefault="00546E8B" w:rsidP="0008796A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1983年1月1日及以后出生</w:t>
            </w:r>
          </w:p>
        </w:tc>
        <w:tc>
          <w:tcPr>
            <w:tcW w:w="851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硕士研究生及以上学历学位</w:t>
            </w:r>
          </w:p>
        </w:tc>
        <w:tc>
          <w:tcPr>
            <w:tcW w:w="1860" w:type="dxa"/>
            <w:vAlign w:val="center"/>
          </w:tcPr>
          <w:p w:rsidR="00546E8B" w:rsidRPr="005B4D9C" w:rsidRDefault="00546E8B" w:rsidP="00AE1C3E">
            <w:pPr>
              <w:spacing w:line="240" w:lineRule="exact"/>
              <w:jc w:val="left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生物医学工程专业、医学信息工程专业、医学设备技术学专业、医学信息学专业</w:t>
            </w:r>
          </w:p>
        </w:tc>
        <w:tc>
          <w:tcPr>
            <w:tcW w:w="709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46E8B" w:rsidRPr="008C0BC7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08796A" w:rsidTr="00AF4F06">
        <w:trPr>
          <w:trHeight w:val="896"/>
          <w:jc w:val="center"/>
        </w:trPr>
        <w:tc>
          <w:tcPr>
            <w:tcW w:w="398" w:type="dxa"/>
            <w:vAlign w:val="center"/>
          </w:tcPr>
          <w:p w:rsidR="00546E8B" w:rsidRDefault="00546E8B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061" w:type="dxa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四川省医学科学院·四川省人民医院</w:t>
            </w:r>
          </w:p>
        </w:tc>
        <w:tc>
          <w:tcPr>
            <w:tcW w:w="822" w:type="dxa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医疗设备工程技术人员</w:t>
            </w:r>
          </w:p>
        </w:tc>
        <w:tc>
          <w:tcPr>
            <w:tcW w:w="426" w:type="dxa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29010006</w:t>
            </w:r>
          </w:p>
        </w:tc>
        <w:tc>
          <w:tcPr>
            <w:tcW w:w="708" w:type="dxa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罗艳</w:t>
            </w:r>
          </w:p>
        </w:tc>
        <w:tc>
          <w:tcPr>
            <w:tcW w:w="297" w:type="dxa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696" w:type="dxa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1994.06</w:t>
            </w:r>
          </w:p>
        </w:tc>
        <w:tc>
          <w:tcPr>
            <w:tcW w:w="1275" w:type="dxa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8120921203909</w:t>
            </w:r>
          </w:p>
        </w:tc>
        <w:tc>
          <w:tcPr>
            <w:tcW w:w="709" w:type="dxa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1276" w:type="dxa"/>
            <w:vAlign w:val="center"/>
          </w:tcPr>
          <w:p w:rsidR="00546E8B" w:rsidRPr="005B4D9C" w:rsidRDefault="00AC695C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电子科技大学</w:t>
            </w:r>
          </w:p>
        </w:tc>
        <w:tc>
          <w:tcPr>
            <w:tcW w:w="1276" w:type="dxa"/>
            <w:vAlign w:val="center"/>
          </w:tcPr>
          <w:p w:rsidR="00546E8B" w:rsidRPr="005B4D9C" w:rsidRDefault="00AC695C" w:rsidP="0008796A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567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 w:rsidRPr="005B4D9C">
              <w:rPr>
                <w:rFonts w:ascii="仿宋_GB2312" w:hint="eastAsia"/>
                <w:color w:val="000000"/>
                <w:sz w:val="18"/>
                <w:szCs w:val="18"/>
              </w:rPr>
              <w:t xml:space="preserve">69.44 </w:t>
            </w:r>
          </w:p>
        </w:tc>
        <w:tc>
          <w:tcPr>
            <w:tcW w:w="283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 w:rsidRPr="005B4D9C">
              <w:rPr>
                <w:rFonts w:ascii="仿宋_GB2312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691" w:type="dxa"/>
            <w:vAlign w:val="center"/>
          </w:tcPr>
          <w:p w:rsidR="00546E8B" w:rsidRPr="005B4D9C" w:rsidRDefault="00546E8B" w:rsidP="0008796A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1983年1月1日及以后出生</w:t>
            </w:r>
          </w:p>
        </w:tc>
        <w:tc>
          <w:tcPr>
            <w:tcW w:w="851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硕士研究生及以上学历学位</w:t>
            </w:r>
          </w:p>
        </w:tc>
        <w:tc>
          <w:tcPr>
            <w:tcW w:w="1860" w:type="dxa"/>
            <w:vAlign w:val="center"/>
          </w:tcPr>
          <w:p w:rsidR="00546E8B" w:rsidRPr="005B4D9C" w:rsidRDefault="00546E8B" w:rsidP="00AE1C3E">
            <w:pPr>
              <w:spacing w:line="240" w:lineRule="exact"/>
              <w:jc w:val="left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生物医学工程专业、医学信息工程专业、医学设备技术学专业、医学信息学专业</w:t>
            </w:r>
          </w:p>
        </w:tc>
        <w:tc>
          <w:tcPr>
            <w:tcW w:w="709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46E8B" w:rsidRPr="008C0BC7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08796A" w:rsidTr="00AF4F06">
        <w:trPr>
          <w:trHeight w:val="896"/>
          <w:jc w:val="center"/>
        </w:trPr>
        <w:tc>
          <w:tcPr>
            <w:tcW w:w="398" w:type="dxa"/>
            <w:vAlign w:val="center"/>
          </w:tcPr>
          <w:p w:rsidR="00546E8B" w:rsidRDefault="00546E8B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61" w:type="dxa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四川省医学科学院·四川省人民医院</w:t>
            </w:r>
          </w:p>
        </w:tc>
        <w:tc>
          <w:tcPr>
            <w:tcW w:w="822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洪河医院（东院）会计</w:t>
            </w:r>
          </w:p>
        </w:tc>
        <w:tc>
          <w:tcPr>
            <w:tcW w:w="426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29010007</w:t>
            </w:r>
          </w:p>
        </w:tc>
        <w:tc>
          <w:tcPr>
            <w:tcW w:w="708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龙晓燕</w:t>
            </w:r>
          </w:p>
        </w:tc>
        <w:tc>
          <w:tcPr>
            <w:tcW w:w="297" w:type="dxa"/>
            <w:vAlign w:val="center"/>
          </w:tcPr>
          <w:p w:rsidR="00546E8B" w:rsidRPr="005B4D9C" w:rsidRDefault="00E44478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696" w:type="dxa"/>
            <w:vAlign w:val="center"/>
          </w:tcPr>
          <w:p w:rsidR="00546E8B" w:rsidRPr="005B4D9C" w:rsidRDefault="00E44478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1994.01</w:t>
            </w:r>
          </w:p>
        </w:tc>
        <w:tc>
          <w:tcPr>
            <w:tcW w:w="1275" w:type="dxa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8120921203926</w:t>
            </w:r>
          </w:p>
        </w:tc>
        <w:tc>
          <w:tcPr>
            <w:tcW w:w="709" w:type="dxa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1276" w:type="dxa"/>
            <w:vAlign w:val="center"/>
          </w:tcPr>
          <w:p w:rsidR="00546E8B" w:rsidRPr="005B4D9C" w:rsidRDefault="00E44478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重庆工商大学</w:t>
            </w:r>
          </w:p>
        </w:tc>
        <w:tc>
          <w:tcPr>
            <w:tcW w:w="1276" w:type="dxa"/>
            <w:vAlign w:val="center"/>
          </w:tcPr>
          <w:p w:rsidR="00546E8B" w:rsidRPr="005B4D9C" w:rsidRDefault="00E44478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会计</w:t>
            </w:r>
          </w:p>
        </w:tc>
        <w:tc>
          <w:tcPr>
            <w:tcW w:w="567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 w:rsidRPr="005B4D9C">
              <w:rPr>
                <w:rFonts w:ascii="仿宋_GB2312" w:hint="eastAsia"/>
                <w:color w:val="000000"/>
                <w:sz w:val="18"/>
                <w:szCs w:val="18"/>
              </w:rPr>
              <w:t xml:space="preserve">68.18 </w:t>
            </w:r>
          </w:p>
        </w:tc>
        <w:tc>
          <w:tcPr>
            <w:tcW w:w="283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 w:rsidRPr="005B4D9C">
              <w:rPr>
                <w:rFonts w:ascii="仿宋_GB2312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691" w:type="dxa"/>
            <w:vAlign w:val="center"/>
          </w:tcPr>
          <w:p w:rsidR="00546E8B" w:rsidRPr="005B4D9C" w:rsidRDefault="00546E8B" w:rsidP="0008796A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1983年1月1日及以后出生</w:t>
            </w:r>
          </w:p>
        </w:tc>
        <w:tc>
          <w:tcPr>
            <w:tcW w:w="851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860" w:type="dxa"/>
            <w:vAlign w:val="center"/>
          </w:tcPr>
          <w:p w:rsidR="00546E8B" w:rsidRPr="005B4D9C" w:rsidRDefault="00546E8B" w:rsidP="00AE1C3E">
            <w:pPr>
              <w:spacing w:line="240" w:lineRule="exact"/>
              <w:jc w:val="left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会计（学）专业</w:t>
            </w:r>
          </w:p>
        </w:tc>
        <w:tc>
          <w:tcPr>
            <w:tcW w:w="709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46E8B" w:rsidRPr="008C0BC7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08796A" w:rsidTr="00AF4F06">
        <w:trPr>
          <w:trHeight w:val="896"/>
          <w:jc w:val="center"/>
        </w:trPr>
        <w:tc>
          <w:tcPr>
            <w:tcW w:w="398" w:type="dxa"/>
            <w:vAlign w:val="center"/>
          </w:tcPr>
          <w:p w:rsidR="00546E8B" w:rsidRDefault="00546E8B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61" w:type="dxa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四川省医学科学院·四川省人民医院</w:t>
            </w:r>
          </w:p>
        </w:tc>
        <w:tc>
          <w:tcPr>
            <w:tcW w:w="822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洪河医院（东院）岗位设计</w:t>
            </w:r>
          </w:p>
        </w:tc>
        <w:tc>
          <w:tcPr>
            <w:tcW w:w="426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29010009</w:t>
            </w:r>
          </w:p>
        </w:tc>
        <w:tc>
          <w:tcPr>
            <w:tcW w:w="708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刘少波</w:t>
            </w:r>
          </w:p>
        </w:tc>
        <w:tc>
          <w:tcPr>
            <w:tcW w:w="297" w:type="dxa"/>
            <w:vAlign w:val="center"/>
          </w:tcPr>
          <w:p w:rsidR="00546E8B" w:rsidRPr="005B4D9C" w:rsidRDefault="00E44478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696" w:type="dxa"/>
            <w:vAlign w:val="center"/>
          </w:tcPr>
          <w:p w:rsidR="00546E8B" w:rsidRPr="005B4D9C" w:rsidRDefault="00E44478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1983.05</w:t>
            </w:r>
          </w:p>
        </w:tc>
        <w:tc>
          <w:tcPr>
            <w:tcW w:w="1275" w:type="dxa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8120921204009</w:t>
            </w:r>
          </w:p>
        </w:tc>
        <w:tc>
          <w:tcPr>
            <w:tcW w:w="709" w:type="dxa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1276" w:type="dxa"/>
            <w:vAlign w:val="center"/>
          </w:tcPr>
          <w:p w:rsidR="00546E8B" w:rsidRPr="005B4D9C" w:rsidRDefault="00E44478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电子科技大学</w:t>
            </w:r>
          </w:p>
        </w:tc>
        <w:tc>
          <w:tcPr>
            <w:tcW w:w="1276" w:type="dxa"/>
            <w:vAlign w:val="center"/>
          </w:tcPr>
          <w:p w:rsidR="00546E8B" w:rsidRPr="005B4D9C" w:rsidRDefault="00E44478" w:rsidP="00E4447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工商管理专业（创新与变革领导力方向</w:t>
            </w: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567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 w:rsidRPr="005B4D9C">
              <w:rPr>
                <w:rFonts w:ascii="仿宋_GB2312" w:hint="eastAsia"/>
                <w:color w:val="000000"/>
                <w:sz w:val="18"/>
                <w:szCs w:val="18"/>
              </w:rPr>
              <w:t xml:space="preserve">74.92 </w:t>
            </w:r>
          </w:p>
        </w:tc>
        <w:tc>
          <w:tcPr>
            <w:tcW w:w="283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 w:rsidRPr="005B4D9C">
              <w:rPr>
                <w:rFonts w:ascii="仿宋_GB2312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691" w:type="dxa"/>
            <w:vAlign w:val="center"/>
          </w:tcPr>
          <w:p w:rsidR="00546E8B" w:rsidRPr="005B4D9C" w:rsidRDefault="00546E8B" w:rsidP="0008796A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1983年1月1日及以后出生</w:t>
            </w:r>
          </w:p>
        </w:tc>
        <w:tc>
          <w:tcPr>
            <w:tcW w:w="851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860" w:type="dxa"/>
            <w:vAlign w:val="center"/>
          </w:tcPr>
          <w:p w:rsidR="00546E8B" w:rsidRPr="005B4D9C" w:rsidRDefault="00546E8B" w:rsidP="00AE1C3E">
            <w:pPr>
              <w:spacing w:line="240" w:lineRule="exact"/>
              <w:jc w:val="left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工商管理专业（限医院管理方向、创新与变革领导力方向、人力资源管理方向）</w:t>
            </w:r>
          </w:p>
        </w:tc>
        <w:tc>
          <w:tcPr>
            <w:tcW w:w="709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46E8B" w:rsidRPr="008C0BC7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08796A" w:rsidTr="00AF4F06">
        <w:trPr>
          <w:trHeight w:val="896"/>
          <w:jc w:val="center"/>
        </w:trPr>
        <w:tc>
          <w:tcPr>
            <w:tcW w:w="398" w:type="dxa"/>
            <w:vAlign w:val="center"/>
          </w:tcPr>
          <w:p w:rsidR="00546E8B" w:rsidRDefault="00546E8B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61" w:type="dxa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四川省医学科学院·四川省人民医院</w:t>
            </w:r>
          </w:p>
        </w:tc>
        <w:tc>
          <w:tcPr>
            <w:tcW w:w="822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洪河医院（东院）党务文秘</w:t>
            </w:r>
          </w:p>
        </w:tc>
        <w:tc>
          <w:tcPr>
            <w:tcW w:w="426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29010010</w:t>
            </w:r>
          </w:p>
        </w:tc>
        <w:tc>
          <w:tcPr>
            <w:tcW w:w="708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杨杰</w:t>
            </w:r>
          </w:p>
        </w:tc>
        <w:tc>
          <w:tcPr>
            <w:tcW w:w="297" w:type="dxa"/>
            <w:vAlign w:val="center"/>
          </w:tcPr>
          <w:p w:rsidR="00546E8B" w:rsidRPr="005B4D9C" w:rsidRDefault="00E44478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696" w:type="dxa"/>
            <w:vAlign w:val="center"/>
          </w:tcPr>
          <w:p w:rsidR="00546E8B" w:rsidRPr="005B4D9C" w:rsidRDefault="00E44478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1992.06</w:t>
            </w:r>
          </w:p>
        </w:tc>
        <w:tc>
          <w:tcPr>
            <w:tcW w:w="1275" w:type="dxa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8120921204022</w:t>
            </w:r>
          </w:p>
        </w:tc>
        <w:tc>
          <w:tcPr>
            <w:tcW w:w="709" w:type="dxa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1276" w:type="dxa"/>
            <w:vAlign w:val="center"/>
          </w:tcPr>
          <w:p w:rsidR="00546E8B" w:rsidRPr="005B4D9C" w:rsidRDefault="00E44478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1276" w:type="dxa"/>
            <w:vAlign w:val="center"/>
          </w:tcPr>
          <w:p w:rsidR="00546E8B" w:rsidRPr="005B4D9C" w:rsidRDefault="00E44478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567" w:type="dxa"/>
            <w:vAlign w:val="center"/>
          </w:tcPr>
          <w:p w:rsidR="00546E8B" w:rsidRPr="005B4D9C" w:rsidRDefault="00042C8E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73.20</w:t>
            </w:r>
          </w:p>
        </w:tc>
        <w:tc>
          <w:tcPr>
            <w:tcW w:w="283" w:type="dxa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691" w:type="dxa"/>
            <w:vAlign w:val="center"/>
          </w:tcPr>
          <w:p w:rsidR="00546E8B" w:rsidRPr="005B4D9C" w:rsidRDefault="00546E8B" w:rsidP="0008796A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1983年1月1日及以后出生</w:t>
            </w:r>
          </w:p>
        </w:tc>
        <w:tc>
          <w:tcPr>
            <w:tcW w:w="851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860" w:type="dxa"/>
            <w:vAlign w:val="center"/>
          </w:tcPr>
          <w:p w:rsidR="00546E8B" w:rsidRPr="005B4D9C" w:rsidRDefault="00546E8B" w:rsidP="00AE1C3E">
            <w:pPr>
              <w:spacing w:line="240" w:lineRule="exact"/>
              <w:jc w:val="left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行政管理专业、档案学专业</w:t>
            </w:r>
          </w:p>
        </w:tc>
        <w:tc>
          <w:tcPr>
            <w:tcW w:w="709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425" w:type="dxa"/>
            <w:vAlign w:val="center"/>
          </w:tcPr>
          <w:p w:rsidR="00546E8B" w:rsidRPr="008C0BC7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08796A" w:rsidTr="00AF4F06">
        <w:trPr>
          <w:trHeight w:val="896"/>
          <w:jc w:val="center"/>
        </w:trPr>
        <w:tc>
          <w:tcPr>
            <w:tcW w:w="398" w:type="dxa"/>
            <w:vAlign w:val="center"/>
          </w:tcPr>
          <w:p w:rsidR="00546E8B" w:rsidRDefault="00546E8B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61" w:type="dxa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四川省医学科学院·四川省人民医院</w:t>
            </w:r>
          </w:p>
        </w:tc>
        <w:tc>
          <w:tcPr>
            <w:tcW w:w="822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四川省精神医学中心心身病房医师A</w:t>
            </w:r>
          </w:p>
        </w:tc>
        <w:tc>
          <w:tcPr>
            <w:tcW w:w="426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29010012</w:t>
            </w:r>
          </w:p>
        </w:tc>
        <w:tc>
          <w:tcPr>
            <w:tcW w:w="708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肖小嫱</w:t>
            </w:r>
          </w:p>
        </w:tc>
        <w:tc>
          <w:tcPr>
            <w:tcW w:w="297" w:type="dxa"/>
            <w:vAlign w:val="center"/>
          </w:tcPr>
          <w:p w:rsidR="00546E8B" w:rsidRPr="005B4D9C" w:rsidRDefault="00E44478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696" w:type="dxa"/>
            <w:vAlign w:val="center"/>
          </w:tcPr>
          <w:p w:rsidR="00546E8B" w:rsidRPr="005B4D9C" w:rsidRDefault="00E44478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1991.01</w:t>
            </w:r>
          </w:p>
        </w:tc>
        <w:tc>
          <w:tcPr>
            <w:tcW w:w="1275" w:type="dxa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8120921140121</w:t>
            </w:r>
          </w:p>
        </w:tc>
        <w:tc>
          <w:tcPr>
            <w:tcW w:w="709" w:type="dxa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1276" w:type="dxa"/>
            <w:vAlign w:val="center"/>
          </w:tcPr>
          <w:p w:rsidR="00546E8B" w:rsidRPr="005B4D9C" w:rsidRDefault="00E44478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西南医科大学</w:t>
            </w:r>
          </w:p>
        </w:tc>
        <w:tc>
          <w:tcPr>
            <w:tcW w:w="1276" w:type="dxa"/>
            <w:vAlign w:val="center"/>
          </w:tcPr>
          <w:p w:rsidR="00546E8B" w:rsidRPr="005B4D9C" w:rsidRDefault="00E44478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神经病学</w:t>
            </w:r>
          </w:p>
        </w:tc>
        <w:tc>
          <w:tcPr>
            <w:tcW w:w="567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 w:rsidRPr="005B4D9C">
              <w:rPr>
                <w:rFonts w:ascii="仿宋_GB2312" w:hint="eastAsia"/>
                <w:color w:val="000000"/>
                <w:sz w:val="18"/>
                <w:szCs w:val="18"/>
              </w:rPr>
              <w:t xml:space="preserve">74.80 </w:t>
            </w:r>
          </w:p>
        </w:tc>
        <w:tc>
          <w:tcPr>
            <w:tcW w:w="283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 w:rsidRPr="005B4D9C">
              <w:rPr>
                <w:rFonts w:ascii="仿宋_GB2312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691" w:type="dxa"/>
            <w:vAlign w:val="center"/>
          </w:tcPr>
          <w:p w:rsidR="00546E8B" w:rsidRPr="005B4D9C" w:rsidRDefault="00546E8B" w:rsidP="0008796A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1983年1月1日及以后出生</w:t>
            </w:r>
          </w:p>
        </w:tc>
        <w:tc>
          <w:tcPr>
            <w:tcW w:w="851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硕士研究生及以上学历学位</w:t>
            </w:r>
          </w:p>
        </w:tc>
        <w:tc>
          <w:tcPr>
            <w:tcW w:w="1860" w:type="dxa"/>
            <w:vAlign w:val="center"/>
          </w:tcPr>
          <w:p w:rsidR="00546E8B" w:rsidRPr="005B4D9C" w:rsidRDefault="00546E8B" w:rsidP="00AE1C3E">
            <w:pPr>
              <w:spacing w:line="240" w:lineRule="exact"/>
              <w:jc w:val="left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全科医学专业、内科学专业、老年医学专业、神经病学专业、精神病与精神卫生学专业</w:t>
            </w:r>
          </w:p>
        </w:tc>
        <w:tc>
          <w:tcPr>
            <w:tcW w:w="709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具有执业医师资格证</w:t>
            </w:r>
          </w:p>
        </w:tc>
        <w:tc>
          <w:tcPr>
            <w:tcW w:w="425" w:type="dxa"/>
            <w:vAlign w:val="center"/>
          </w:tcPr>
          <w:p w:rsidR="00546E8B" w:rsidRPr="008C0BC7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08796A" w:rsidTr="00AF4F06">
        <w:trPr>
          <w:trHeight w:val="896"/>
          <w:jc w:val="center"/>
        </w:trPr>
        <w:tc>
          <w:tcPr>
            <w:tcW w:w="398" w:type="dxa"/>
            <w:vAlign w:val="center"/>
          </w:tcPr>
          <w:p w:rsidR="00546E8B" w:rsidRDefault="00546E8B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61" w:type="dxa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四川省医学科学院·四川省人民医院</w:t>
            </w:r>
          </w:p>
        </w:tc>
        <w:tc>
          <w:tcPr>
            <w:tcW w:w="822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四川省精神医学中心心身病房医师A</w:t>
            </w:r>
          </w:p>
        </w:tc>
        <w:tc>
          <w:tcPr>
            <w:tcW w:w="426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29010012</w:t>
            </w:r>
          </w:p>
        </w:tc>
        <w:tc>
          <w:tcPr>
            <w:tcW w:w="708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田媛</w:t>
            </w:r>
          </w:p>
        </w:tc>
        <w:tc>
          <w:tcPr>
            <w:tcW w:w="297" w:type="dxa"/>
            <w:vAlign w:val="center"/>
          </w:tcPr>
          <w:p w:rsidR="00546E8B" w:rsidRPr="005B4D9C" w:rsidRDefault="00E44478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696" w:type="dxa"/>
            <w:vAlign w:val="center"/>
          </w:tcPr>
          <w:p w:rsidR="00546E8B" w:rsidRPr="005B4D9C" w:rsidRDefault="00042C8E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1990.10</w:t>
            </w:r>
          </w:p>
        </w:tc>
        <w:tc>
          <w:tcPr>
            <w:tcW w:w="1275" w:type="dxa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8120921140108</w:t>
            </w:r>
          </w:p>
        </w:tc>
        <w:tc>
          <w:tcPr>
            <w:tcW w:w="709" w:type="dxa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1276" w:type="dxa"/>
            <w:vAlign w:val="center"/>
          </w:tcPr>
          <w:p w:rsidR="00546E8B" w:rsidRPr="005B4D9C" w:rsidRDefault="00042C8E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重庆医科大学</w:t>
            </w:r>
          </w:p>
        </w:tc>
        <w:tc>
          <w:tcPr>
            <w:tcW w:w="1276" w:type="dxa"/>
            <w:vAlign w:val="center"/>
          </w:tcPr>
          <w:p w:rsidR="00546E8B" w:rsidRPr="005B4D9C" w:rsidRDefault="00042C8E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567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 w:rsidRPr="005B4D9C">
              <w:rPr>
                <w:rFonts w:ascii="仿宋_GB2312" w:hint="eastAsia"/>
                <w:color w:val="000000"/>
                <w:sz w:val="18"/>
                <w:szCs w:val="18"/>
              </w:rPr>
              <w:t xml:space="preserve">71.24 </w:t>
            </w:r>
          </w:p>
        </w:tc>
        <w:tc>
          <w:tcPr>
            <w:tcW w:w="283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 w:rsidRPr="005B4D9C">
              <w:rPr>
                <w:rFonts w:ascii="仿宋_GB2312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691" w:type="dxa"/>
            <w:vAlign w:val="center"/>
          </w:tcPr>
          <w:p w:rsidR="00546E8B" w:rsidRPr="005B4D9C" w:rsidRDefault="00546E8B" w:rsidP="0008796A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1983年1月1日及以后出生</w:t>
            </w:r>
          </w:p>
        </w:tc>
        <w:tc>
          <w:tcPr>
            <w:tcW w:w="851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硕士研究生及以上学历学位</w:t>
            </w:r>
          </w:p>
        </w:tc>
        <w:tc>
          <w:tcPr>
            <w:tcW w:w="1860" w:type="dxa"/>
            <w:vAlign w:val="center"/>
          </w:tcPr>
          <w:p w:rsidR="00546E8B" w:rsidRPr="005B4D9C" w:rsidRDefault="00546E8B" w:rsidP="00AE1C3E">
            <w:pPr>
              <w:spacing w:line="240" w:lineRule="exact"/>
              <w:jc w:val="left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全科医学专业、内科学专业、老年医学专业、神经病学专业、精神病与精神卫生学专业</w:t>
            </w:r>
          </w:p>
        </w:tc>
        <w:tc>
          <w:tcPr>
            <w:tcW w:w="709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具有执业医师资格证</w:t>
            </w:r>
          </w:p>
        </w:tc>
        <w:tc>
          <w:tcPr>
            <w:tcW w:w="425" w:type="dxa"/>
            <w:vAlign w:val="center"/>
          </w:tcPr>
          <w:p w:rsidR="00546E8B" w:rsidRPr="008C0BC7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08796A" w:rsidTr="00AF4F06">
        <w:trPr>
          <w:trHeight w:val="896"/>
          <w:jc w:val="center"/>
        </w:trPr>
        <w:tc>
          <w:tcPr>
            <w:tcW w:w="398" w:type="dxa"/>
            <w:vAlign w:val="center"/>
          </w:tcPr>
          <w:p w:rsidR="00546E8B" w:rsidRDefault="00546E8B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61" w:type="dxa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四川省医学科学院·四川省人民医院</w:t>
            </w:r>
          </w:p>
        </w:tc>
        <w:tc>
          <w:tcPr>
            <w:tcW w:w="822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四川省精神医学中心心身病房医师A</w:t>
            </w:r>
          </w:p>
        </w:tc>
        <w:tc>
          <w:tcPr>
            <w:tcW w:w="426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29010012</w:t>
            </w:r>
          </w:p>
        </w:tc>
        <w:tc>
          <w:tcPr>
            <w:tcW w:w="708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王祖星</w:t>
            </w:r>
          </w:p>
        </w:tc>
        <w:tc>
          <w:tcPr>
            <w:tcW w:w="297" w:type="dxa"/>
            <w:vAlign w:val="center"/>
          </w:tcPr>
          <w:p w:rsidR="00546E8B" w:rsidRPr="005B4D9C" w:rsidRDefault="00042C8E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696" w:type="dxa"/>
            <w:vAlign w:val="center"/>
          </w:tcPr>
          <w:p w:rsidR="00546E8B" w:rsidRPr="005B4D9C" w:rsidRDefault="00042C8E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1993.01</w:t>
            </w:r>
          </w:p>
        </w:tc>
        <w:tc>
          <w:tcPr>
            <w:tcW w:w="1275" w:type="dxa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8120921140117</w:t>
            </w:r>
          </w:p>
        </w:tc>
        <w:tc>
          <w:tcPr>
            <w:tcW w:w="709" w:type="dxa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1276" w:type="dxa"/>
            <w:vAlign w:val="center"/>
          </w:tcPr>
          <w:p w:rsidR="00546E8B" w:rsidRPr="005B4D9C" w:rsidRDefault="00042C8E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1276" w:type="dxa"/>
            <w:vAlign w:val="center"/>
          </w:tcPr>
          <w:p w:rsidR="00546E8B" w:rsidRPr="005B4D9C" w:rsidRDefault="00042C8E" w:rsidP="00042C8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精神病与精神卫生学</w:t>
            </w:r>
          </w:p>
        </w:tc>
        <w:tc>
          <w:tcPr>
            <w:tcW w:w="567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 w:rsidRPr="005B4D9C">
              <w:rPr>
                <w:rFonts w:ascii="仿宋_GB2312" w:hint="eastAsia"/>
                <w:color w:val="000000"/>
                <w:sz w:val="18"/>
                <w:szCs w:val="18"/>
              </w:rPr>
              <w:t xml:space="preserve">70.28 </w:t>
            </w:r>
          </w:p>
        </w:tc>
        <w:tc>
          <w:tcPr>
            <w:tcW w:w="283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 w:rsidRPr="005B4D9C">
              <w:rPr>
                <w:rFonts w:ascii="仿宋_GB2312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691" w:type="dxa"/>
            <w:vAlign w:val="center"/>
          </w:tcPr>
          <w:p w:rsidR="00546E8B" w:rsidRPr="005B4D9C" w:rsidRDefault="00546E8B" w:rsidP="0008796A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1983年1月1日及以后出生</w:t>
            </w:r>
          </w:p>
        </w:tc>
        <w:tc>
          <w:tcPr>
            <w:tcW w:w="851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硕士研究生及以上学历学位</w:t>
            </w:r>
          </w:p>
        </w:tc>
        <w:tc>
          <w:tcPr>
            <w:tcW w:w="1860" w:type="dxa"/>
            <w:vAlign w:val="center"/>
          </w:tcPr>
          <w:p w:rsidR="00546E8B" w:rsidRPr="005B4D9C" w:rsidRDefault="00546E8B" w:rsidP="00AE1C3E">
            <w:pPr>
              <w:spacing w:line="240" w:lineRule="exact"/>
              <w:jc w:val="left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全科医学专业、内科学专业、老年医学专业、神经病学专业、精神病与精神卫生学专业</w:t>
            </w:r>
          </w:p>
        </w:tc>
        <w:tc>
          <w:tcPr>
            <w:tcW w:w="709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具有执业医师资格证</w:t>
            </w:r>
          </w:p>
        </w:tc>
        <w:tc>
          <w:tcPr>
            <w:tcW w:w="425" w:type="dxa"/>
            <w:vAlign w:val="center"/>
          </w:tcPr>
          <w:p w:rsidR="00546E8B" w:rsidRPr="008C0BC7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08796A" w:rsidTr="00AF4F06">
        <w:trPr>
          <w:trHeight w:val="896"/>
          <w:jc w:val="center"/>
        </w:trPr>
        <w:tc>
          <w:tcPr>
            <w:tcW w:w="398" w:type="dxa"/>
            <w:vAlign w:val="center"/>
          </w:tcPr>
          <w:p w:rsidR="00546E8B" w:rsidRDefault="00546E8B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61" w:type="dxa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四川省医学科学院·四川省人民医院</w:t>
            </w:r>
          </w:p>
        </w:tc>
        <w:tc>
          <w:tcPr>
            <w:tcW w:w="822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四川省精神医学中心心身病房医师A</w:t>
            </w:r>
          </w:p>
        </w:tc>
        <w:tc>
          <w:tcPr>
            <w:tcW w:w="426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29010012</w:t>
            </w:r>
          </w:p>
        </w:tc>
        <w:tc>
          <w:tcPr>
            <w:tcW w:w="708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陶煜杰</w:t>
            </w:r>
          </w:p>
        </w:tc>
        <w:tc>
          <w:tcPr>
            <w:tcW w:w="297" w:type="dxa"/>
            <w:vAlign w:val="center"/>
          </w:tcPr>
          <w:p w:rsidR="00546E8B" w:rsidRPr="005B4D9C" w:rsidRDefault="00042C8E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696" w:type="dxa"/>
            <w:vAlign w:val="center"/>
          </w:tcPr>
          <w:p w:rsidR="00546E8B" w:rsidRPr="005B4D9C" w:rsidRDefault="00042C8E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1991.10</w:t>
            </w:r>
          </w:p>
        </w:tc>
        <w:tc>
          <w:tcPr>
            <w:tcW w:w="1275" w:type="dxa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8120921140201</w:t>
            </w:r>
          </w:p>
        </w:tc>
        <w:tc>
          <w:tcPr>
            <w:tcW w:w="709" w:type="dxa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1276" w:type="dxa"/>
            <w:vAlign w:val="center"/>
          </w:tcPr>
          <w:p w:rsidR="00546E8B" w:rsidRPr="005B4D9C" w:rsidRDefault="00042C8E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1276" w:type="dxa"/>
            <w:vAlign w:val="center"/>
          </w:tcPr>
          <w:p w:rsidR="00546E8B" w:rsidRPr="005B4D9C" w:rsidRDefault="00042C8E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精神病与精神卫生学</w:t>
            </w:r>
          </w:p>
        </w:tc>
        <w:tc>
          <w:tcPr>
            <w:tcW w:w="567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 w:rsidRPr="005B4D9C">
              <w:rPr>
                <w:rFonts w:ascii="仿宋_GB2312" w:hint="eastAsia"/>
                <w:color w:val="000000"/>
                <w:sz w:val="18"/>
                <w:szCs w:val="18"/>
              </w:rPr>
              <w:t xml:space="preserve">69.80 </w:t>
            </w:r>
          </w:p>
        </w:tc>
        <w:tc>
          <w:tcPr>
            <w:tcW w:w="283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 w:rsidRPr="005B4D9C">
              <w:rPr>
                <w:rFonts w:ascii="仿宋_GB2312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691" w:type="dxa"/>
            <w:vAlign w:val="center"/>
          </w:tcPr>
          <w:p w:rsidR="00546E8B" w:rsidRPr="005B4D9C" w:rsidRDefault="00546E8B" w:rsidP="0008796A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1983年1月1日及以后出生</w:t>
            </w:r>
          </w:p>
        </w:tc>
        <w:tc>
          <w:tcPr>
            <w:tcW w:w="851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硕士研究生及以上学历学位</w:t>
            </w:r>
          </w:p>
        </w:tc>
        <w:tc>
          <w:tcPr>
            <w:tcW w:w="1860" w:type="dxa"/>
            <w:vAlign w:val="center"/>
          </w:tcPr>
          <w:p w:rsidR="00546E8B" w:rsidRPr="005B4D9C" w:rsidRDefault="00546E8B" w:rsidP="00AE1C3E">
            <w:pPr>
              <w:spacing w:line="240" w:lineRule="exact"/>
              <w:jc w:val="left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全科医学专业、内科学专业、老年医学专业、神经病学专业、精神病与精神卫生学专业</w:t>
            </w:r>
          </w:p>
        </w:tc>
        <w:tc>
          <w:tcPr>
            <w:tcW w:w="709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具有执业医师资格证</w:t>
            </w:r>
          </w:p>
        </w:tc>
        <w:tc>
          <w:tcPr>
            <w:tcW w:w="425" w:type="dxa"/>
            <w:vAlign w:val="center"/>
          </w:tcPr>
          <w:p w:rsidR="00546E8B" w:rsidRPr="008C0BC7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08796A" w:rsidTr="00AF4F06">
        <w:trPr>
          <w:trHeight w:val="896"/>
          <w:jc w:val="center"/>
        </w:trPr>
        <w:tc>
          <w:tcPr>
            <w:tcW w:w="398" w:type="dxa"/>
            <w:vAlign w:val="center"/>
          </w:tcPr>
          <w:p w:rsidR="00042C8E" w:rsidRDefault="00042C8E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061" w:type="dxa"/>
            <w:vAlign w:val="center"/>
          </w:tcPr>
          <w:p w:rsidR="00042C8E" w:rsidRPr="005B4D9C" w:rsidRDefault="00042C8E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四川省医学科学院·四川省人民医院</w:t>
            </w:r>
          </w:p>
        </w:tc>
        <w:tc>
          <w:tcPr>
            <w:tcW w:w="822" w:type="dxa"/>
            <w:vAlign w:val="center"/>
          </w:tcPr>
          <w:p w:rsidR="00042C8E" w:rsidRPr="005B4D9C" w:rsidRDefault="00042C8E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四川省精神医学中心心身病房医师A</w:t>
            </w:r>
          </w:p>
        </w:tc>
        <w:tc>
          <w:tcPr>
            <w:tcW w:w="426" w:type="dxa"/>
            <w:vAlign w:val="center"/>
          </w:tcPr>
          <w:p w:rsidR="00042C8E" w:rsidRPr="005B4D9C" w:rsidRDefault="00042C8E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29010012</w:t>
            </w:r>
          </w:p>
        </w:tc>
        <w:tc>
          <w:tcPr>
            <w:tcW w:w="708" w:type="dxa"/>
            <w:vAlign w:val="center"/>
          </w:tcPr>
          <w:p w:rsidR="00042C8E" w:rsidRPr="005B4D9C" w:rsidRDefault="00042C8E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陈俊名</w:t>
            </w:r>
          </w:p>
        </w:tc>
        <w:tc>
          <w:tcPr>
            <w:tcW w:w="297" w:type="dxa"/>
            <w:vAlign w:val="center"/>
          </w:tcPr>
          <w:p w:rsidR="00042C8E" w:rsidRPr="005B4D9C" w:rsidRDefault="00042C8E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696" w:type="dxa"/>
            <w:vAlign w:val="center"/>
          </w:tcPr>
          <w:p w:rsidR="00042C8E" w:rsidRPr="005B4D9C" w:rsidRDefault="00042C8E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1991.07</w:t>
            </w:r>
          </w:p>
        </w:tc>
        <w:tc>
          <w:tcPr>
            <w:tcW w:w="1275" w:type="dxa"/>
            <w:vAlign w:val="center"/>
          </w:tcPr>
          <w:p w:rsidR="00042C8E" w:rsidRPr="005B4D9C" w:rsidRDefault="00042C8E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8120921140114</w:t>
            </w:r>
          </w:p>
        </w:tc>
        <w:tc>
          <w:tcPr>
            <w:tcW w:w="709" w:type="dxa"/>
            <w:vAlign w:val="center"/>
          </w:tcPr>
          <w:p w:rsidR="00042C8E" w:rsidRPr="005B4D9C" w:rsidRDefault="00042C8E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vAlign w:val="center"/>
          </w:tcPr>
          <w:p w:rsidR="00042C8E" w:rsidRPr="005B4D9C" w:rsidRDefault="00042C8E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1276" w:type="dxa"/>
            <w:vAlign w:val="center"/>
          </w:tcPr>
          <w:p w:rsidR="00042C8E" w:rsidRPr="005B4D9C" w:rsidRDefault="00042C8E" w:rsidP="00192FCC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1276" w:type="dxa"/>
            <w:vAlign w:val="center"/>
          </w:tcPr>
          <w:p w:rsidR="00042C8E" w:rsidRPr="005B4D9C" w:rsidRDefault="00042C8E" w:rsidP="00192FCC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精神病与精神卫生学</w:t>
            </w:r>
          </w:p>
        </w:tc>
        <w:tc>
          <w:tcPr>
            <w:tcW w:w="567" w:type="dxa"/>
            <w:vAlign w:val="center"/>
          </w:tcPr>
          <w:p w:rsidR="00042C8E" w:rsidRPr="005B4D9C" w:rsidRDefault="00042C8E" w:rsidP="008C0BC7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 w:rsidRPr="005B4D9C">
              <w:rPr>
                <w:rFonts w:ascii="仿宋_GB2312" w:hint="eastAsia"/>
                <w:color w:val="000000"/>
                <w:sz w:val="18"/>
                <w:szCs w:val="18"/>
              </w:rPr>
              <w:t xml:space="preserve">68.16 </w:t>
            </w:r>
          </w:p>
        </w:tc>
        <w:tc>
          <w:tcPr>
            <w:tcW w:w="283" w:type="dxa"/>
            <w:vAlign w:val="center"/>
          </w:tcPr>
          <w:p w:rsidR="00042C8E" w:rsidRPr="005B4D9C" w:rsidRDefault="00042C8E" w:rsidP="008C0BC7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 w:rsidRPr="005B4D9C">
              <w:rPr>
                <w:rFonts w:ascii="仿宋_GB2312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:rsidR="00042C8E" w:rsidRPr="005B4D9C" w:rsidRDefault="00042C8E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691" w:type="dxa"/>
            <w:vAlign w:val="center"/>
          </w:tcPr>
          <w:p w:rsidR="00042C8E" w:rsidRPr="005B4D9C" w:rsidRDefault="00042C8E" w:rsidP="0008796A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1983年1月1日及以后出生</w:t>
            </w:r>
          </w:p>
        </w:tc>
        <w:tc>
          <w:tcPr>
            <w:tcW w:w="851" w:type="dxa"/>
            <w:vAlign w:val="center"/>
          </w:tcPr>
          <w:p w:rsidR="00042C8E" w:rsidRPr="005B4D9C" w:rsidRDefault="00042C8E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硕士研究生及以上学历学位</w:t>
            </w:r>
          </w:p>
        </w:tc>
        <w:tc>
          <w:tcPr>
            <w:tcW w:w="1860" w:type="dxa"/>
            <w:vAlign w:val="center"/>
          </w:tcPr>
          <w:p w:rsidR="00042C8E" w:rsidRPr="005B4D9C" w:rsidRDefault="00042C8E" w:rsidP="00AE1C3E">
            <w:pPr>
              <w:spacing w:line="240" w:lineRule="exact"/>
              <w:jc w:val="left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全科医学专业、内科学专业、老年医学专业、神经病学专业、精神病与精神卫生学专业</w:t>
            </w:r>
          </w:p>
        </w:tc>
        <w:tc>
          <w:tcPr>
            <w:tcW w:w="709" w:type="dxa"/>
            <w:vAlign w:val="center"/>
          </w:tcPr>
          <w:p w:rsidR="00042C8E" w:rsidRPr="005B4D9C" w:rsidRDefault="00042C8E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具有执业医师资格证</w:t>
            </w:r>
          </w:p>
        </w:tc>
        <w:tc>
          <w:tcPr>
            <w:tcW w:w="425" w:type="dxa"/>
            <w:vAlign w:val="center"/>
          </w:tcPr>
          <w:p w:rsidR="00042C8E" w:rsidRPr="008C0BC7" w:rsidRDefault="00042C8E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08796A" w:rsidTr="00AF4F06">
        <w:trPr>
          <w:trHeight w:val="896"/>
          <w:jc w:val="center"/>
        </w:trPr>
        <w:tc>
          <w:tcPr>
            <w:tcW w:w="398" w:type="dxa"/>
            <w:vAlign w:val="center"/>
          </w:tcPr>
          <w:p w:rsidR="00546E8B" w:rsidRDefault="00546E8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61" w:type="dxa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四川省医学科学院·四川省人民医院</w:t>
            </w:r>
          </w:p>
        </w:tc>
        <w:tc>
          <w:tcPr>
            <w:tcW w:w="822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四川省精神医学中心心身病房医师A</w:t>
            </w:r>
          </w:p>
        </w:tc>
        <w:tc>
          <w:tcPr>
            <w:tcW w:w="426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29010012</w:t>
            </w:r>
          </w:p>
        </w:tc>
        <w:tc>
          <w:tcPr>
            <w:tcW w:w="708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孙霞</w:t>
            </w:r>
          </w:p>
        </w:tc>
        <w:tc>
          <w:tcPr>
            <w:tcW w:w="297" w:type="dxa"/>
            <w:vAlign w:val="center"/>
          </w:tcPr>
          <w:p w:rsidR="00546E8B" w:rsidRPr="005B4D9C" w:rsidRDefault="00042C8E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696" w:type="dxa"/>
            <w:vAlign w:val="center"/>
          </w:tcPr>
          <w:p w:rsidR="00546E8B" w:rsidRPr="005B4D9C" w:rsidRDefault="00042C8E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1992.06</w:t>
            </w:r>
          </w:p>
        </w:tc>
        <w:tc>
          <w:tcPr>
            <w:tcW w:w="1275" w:type="dxa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8120921140112</w:t>
            </w:r>
          </w:p>
        </w:tc>
        <w:tc>
          <w:tcPr>
            <w:tcW w:w="709" w:type="dxa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1276" w:type="dxa"/>
            <w:vAlign w:val="center"/>
          </w:tcPr>
          <w:p w:rsidR="00546E8B" w:rsidRPr="005B4D9C" w:rsidRDefault="00042C8E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南昌大学</w:t>
            </w:r>
          </w:p>
        </w:tc>
        <w:tc>
          <w:tcPr>
            <w:tcW w:w="1276" w:type="dxa"/>
            <w:vAlign w:val="center"/>
          </w:tcPr>
          <w:p w:rsidR="00546E8B" w:rsidRPr="005B4D9C" w:rsidRDefault="00042C8E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567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 w:rsidRPr="005B4D9C">
              <w:rPr>
                <w:rFonts w:ascii="仿宋_GB2312" w:hint="eastAsia"/>
                <w:color w:val="000000"/>
                <w:sz w:val="18"/>
                <w:szCs w:val="18"/>
              </w:rPr>
              <w:t xml:space="preserve">68.00 </w:t>
            </w:r>
          </w:p>
        </w:tc>
        <w:tc>
          <w:tcPr>
            <w:tcW w:w="283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 w:rsidRPr="005B4D9C">
              <w:rPr>
                <w:rFonts w:ascii="仿宋_GB2312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5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691" w:type="dxa"/>
            <w:vAlign w:val="center"/>
          </w:tcPr>
          <w:p w:rsidR="00546E8B" w:rsidRPr="005B4D9C" w:rsidRDefault="00546E8B" w:rsidP="0008796A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1983年1月1日及以后出生</w:t>
            </w:r>
          </w:p>
        </w:tc>
        <w:tc>
          <w:tcPr>
            <w:tcW w:w="851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硕士研究生及以上学历学位</w:t>
            </w:r>
          </w:p>
        </w:tc>
        <w:tc>
          <w:tcPr>
            <w:tcW w:w="1860" w:type="dxa"/>
            <w:vAlign w:val="center"/>
          </w:tcPr>
          <w:p w:rsidR="00546E8B" w:rsidRPr="005B4D9C" w:rsidRDefault="00546E8B" w:rsidP="00AE1C3E">
            <w:pPr>
              <w:spacing w:line="240" w:lineRule="exact"/>
              <w:jc w:val="left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全科医学专业、内科学专业、老年医学专业、神经病学专业、精神病与精神卫生学专业</w:t>
            </w:r>
          </w:p>
        </w:tc>
        <w:tc>
          <w:tcPr>
            <w:tcW w:w="709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具有执业医师资格证</w:t>
            </w:r>
          </w:p>
        </w:tc>
        <w:tc>
          <w:tcPr>
            <w:tcW w:w="425" w:type="dxa"/>
            <w:vAlign w:val="center"/>
          </w:tcPr>
          <w:p w:rsidR="00546E8B" w:rsidRPr="008C0BC7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08796A" w:rsidTr="00AF4F06">
        <w:trPr>
          <w:trHeight w:val="896"/>
          <w:jc w:val="center"/>
        </w:trPr>
        <w:tc>
          <w:tcPr>
            <w:tcW w:w="398" w:type="dxa"/>
            <w:vAlign w:val="center"/>
          </w:tcPr>
          <w:p w:rsidR="00042C8E" w:rsidRDefault="00042C8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61" w:type="dxa"/>
            <w:vAlign w:val="center"/>
          </w:tcPr>
          <w:p w:rsidR="00042C8E" w:rsidRPr="005B4D9C" w:rsidRDefault="00042C8E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四川省医学科学院·四川省人民医院</w:t>
            </w:r>
          </w:p>
        </w:tc>
        <w:tc>
          <w:tcPr>
            <w:tcW w:w="822" w:type="dxa"/>
            <w:vAlign w:val="center"/>
          </w:tcPr>
          <w:p w:rsidR="00042C8E" w:rsidRPr="005B4D9C" w:rsidRDefault="00042C8E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四川省精神医学中心心身病房医师A</w:t>
            </w:r>
          </w:p>
        </w:tc>
        <w:tc>
          <w:tcPr>
            <w:tcW w:w="426" w:type="dxa"/>
            <w:vAlign w:val="center"/>
          </w:tcPr>
          <w:p w:rsidR="00042C8E" w:rsidRPr="005B4D9C" w:rsidRDefault="00042C8E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29010012</w:t>
            </w:r>
          </w:p>
        </w:tc>
        <w:tc>
          <w:tcPr>
            <w:tcW w:w="708" w:type="dxa"/>
            <w:vAlign w:val="center"/>
          </w:tcPr>
          <w:p w:rsidR="00042C8E" w:rsidRPr="005B4D9C" w:rsidRDefault="00042C8E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段曦雨</w:t>
            </w:r>
          </w:p>
        </w:tc>
        <w:tc>
          <w:tcPr>
            <w:tcW w:w="297" w:type="dxa"/>
            <w:vAlign w:val="center"/>
          </w:tcPr>
          <w:p w:rsidR="00042C8E" w:rsidRPr="005B4D9C" w:rsidRDefault="00042C8E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696" w:type="dxa"/>
            <w:vAlign w:val="center"/>
          </w:tcPr>
          <w:p w:rsidR="00042C8E" w:rsidRPr="005B4D9C" w:rsidRDefault="00042C8E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1993.11</w:t>
            </w:r>
          </w:p>
        </w:tc>
        <w:tc>
          <w:tcPr>
            <w:tcW w:w="1275" w:type="dxa"/>
            <w:vAlign w:val="center"/>
          </w:tcPr>
          <w:p w:rsidR="00042C8E" w:rsidRPr="005B4D9C" w:rsidRDefault="00042C8E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8120921140119</w:t>
            </w:r>
          </w:p>
        </w:tc>
        <w:tc>
          <w:tcPr>
            <w:tcW w:w="709" w:type="dxa"/>
            <w:vAlign w:val="center"/>
          </w:tcPr>
          <w:p w:rsidR="00042C8E" w:rsidRPr="005B4D9C" w:rsidRDefault="00042C8E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vAlign w:val="center"/>
          </w:tcPr>
          <w:p w:rsidR="00042C8E" w:rsidRPr="005B4D9C" w:rsidRDefault="00042C8E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1276" w:type="dxa"/>
            <w:vAlign w:val="center"/>
          </w:tcPr>
          <w:p w:rsidR="00042C8E" w:rsidRPr="005B4D9C" w:rsidRDefault="00042C8E" w:rsidP="00192FCC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1276" w:type="dxa"/>
            <w:vAlign w:val="center"/>
          </w:tcPr>
          <w:p w:rsidR="00042C8E" w:rsidRPr="005B4D9C" w:rsidRDefault="00042C8E" w:rsidP="00192FCC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精神病与精神卫生学</w:t>
            </w:r>
          </w:p>
        </w:tc>
        <w:tc>
          <w:tcPr>
            <w:tcW w:w="567" w:type="dxa"/>
            <w:vAlign w:val="center"/>
          </w:tcPr>
          <w:p w:rsidR="00042C8E" w:rsidRPr="005B4D9C" w:rsidRDefault="00042C8E" w:rsidP="008C0BC7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 w:rsidRPr="005B4D9C">
              <w:rPr>
                <w:rFonts w:ascii="仿宋_GB2312" w:hint="eastAsia"/>
                <w:color w:val="000000"/>
                <w:sz w:val="18"/>
                <w:szCs w:val="18"/>
              </w:rPr>
              <w:t xml:space="preserve">67.32 </w:t>
            </w:r>
          </w:p>
        </w:tc>
        <w:tc>
          <w:tcPr>
            <w:tcW w:w="283" w:type="dxa"/>
            <w:vAlign w:val="center"/>
          </w:tcPr>
          <w:p w:rsidR="00042C8E" w:rsidRPr="005B4D9C" w:rsidRDefault="00042C8E" w:rsidP="008C0BC7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 w:rsidRPr="005B4D9C">
              <w:rPr>
                <w:rFonts w:ascii="仿宋_GB2312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vAlign w:val="center"/>
          </w:tcPr>
          <w:p w:rsidR="00042C8E" w:rsidRPr="005B4D9C" w:rsidRDefault="00042C8E" w:rsidP="008C0BC7">
            <w:pPr>
              <w:spacing w:line="240" w:lineRule="exact"/>
              <w:jc w:val="center"/>
              <w:rPr>
                <w:rFonts w:ascii="仿宋_GB2312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691" w:type="dxa"/>
            <w:vAlign w:val="center"/>
          </w:tcPr>
          <w:p w:rsidR="00042C8E" w:rsidRPr="005B4D9C" w:rsidRDefault="00042C8E" w:rsidP="0008796A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1983年1月1日及以后出生</w:t>
            </w:r>
          </w:p>
        </w:tc>
        <w:tc>
          <w:tcPr>
            <w:tcW w:w="851" w:type="dxa"/>
            <w:vAlign w:val="center"/>
          </w:tcPr>
          <w:p w:rsidR="00042C8E" w:rsidRPr="005B4D9C" w:rsidRDefault="00042C8E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硕士研究生及以上学历学位</w:t>
            </w:r>
          </w:p>
        </w:tc>
        <w:tc>
          <w:tcPr>
            <w:tcW w:w="1860" w:type="dxa"/>
            <w:vAlign w:val="center"/>
          </w:tcPr>
          <w:p w:rsidR="00042C8E" w:rsidRPr="005B4D9C" w:rsidRDefault="00042C8E" w:rsidP="00AE1C3E">
            <w:pPr>
              <w:spacing w:line="240" w:lineRule="exact"/>
              <w:jc w:val="left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全科医学专业、内科学专业、老年医学专业、神经病学专业、精神病与精神卫生学专业</w:t>
            </w:r>
          </w:p>
        </w:tc>
        <w:tc>
          <w:tcPr>
            <w:tcW w:w="709" w:type="dxa"/>
            <w:vAlign w:val="center"/>
          </w:tcPr>
          <w:p w:rsidR="00042C8E" w:rsidRPr="005B4D9C" w:rsidRDefault="00042C8E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具有执业医师资格证</w:t>
            </w:r>
          </w:p>
        </w:tc>
        <w:tc>
          <w:tcPr>
            <w:tcW w:w="425" w:type="dxa"/>
            <w:vAlign w:val="center"/>
          </w:tcPr>
          <w:p w:rsidR="00042C8E" w:rsidRPr="008C0BC7" w:rsidRDefault="00042C8E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08796A" w:rsidTr="00AF4F06">
        <w:trPr>
          <w:trHeight w:val="896"/>
          <w:jc w:val="center"/>
        </w:trPr>
        <w:tc>
          <w:tcPr>
            <w:tcW w:w="398" w:type="dxa"/>
            <w:vAlign w:val="center"/>
          </w:tcPr>
          <w:p w:rsidR="00546E8B" w:rsidRDefault="00546E8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61" w:type="dxa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四川省医学科学院·四川省人民医院</w:t>
            </w:r>
          </w:p>
        </w:tc>
        <w:tc>
          <w:tcPr>
            <w:tcW w:w="822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四川省精神医学中心心身病房医师A</w:t>
            </w:r>
          </w:p>
        </w:tc>
        <w:tc>
          <w:tcPr>
            <w:tcW w:w="426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29010012</w:t>
            </w:r>
          </w:p>
        </w:tc>
        <w:tc>
          <w:tcPr>
            <w:tcW w:w="708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谭阿蕊</w:t>
            </w:r>
          </w:p>
        </w:tc>
        <w:tc>
          <w:tcPr>
            <w:tcW w:w="297" w:type="dxa"/>
            <w:vAlign w:val="center"/>
          </w:tcPr>
          <w:p w:rsidR="00546E8B" w:rsidRPr="005B4D9C" w:rsidRDefault="00042C8E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696" w:type="dxa"/>
            <w:vAlign w:val="center"/>
          </w:tcPr>
          <w:p w:rsidR="00546E8B" w:rsidRPr="005B4D9C" w:rsidRDefault="00042C8E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1989.10</w:t>
            </w:r>
          </w:p>
        </w:tc>
        <w:tc>
          <w:tcPr>
            <w:tcW w:w="1275" w:type="dxa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8120921140116</w:t>
            </w:r>
          </w:p>
        </w:tc>
        <w:tc>
          <w:tcPr>
            <w:tcW w:w="709" w:type="dxa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1276" w:type="dxa"/>
            <w:vAlign w:val="center"/>
          </w:tcPr>
          <w:p w:rsidR="00546E8B" w:rsidRPr="005B4D9C" w:rsidRDefault="00042C8E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昆明医科大学</w:t>
            </w:r>
          </w:p>
        </w:tc>
        <w:tc>
          <w:tcPr>
            <w:tcW w:w="1276" w:type="dxa"/>
            <w:vAlign w:val="center"/>
          </w:tcPr>
          <w:p w:rsidR="00546E8B" w:rsidRPr="005B4D9C" w:rsidRDefault="00042C8E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神经病学</w:t>
            </w:r>
          </w:p>
        </w:tc>
        <w:tc>
          <w:tcPr>
            <w:tcW w:w="567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 w:rsidRPr="005B4D9C">
              <w:rPr>
                <w:rFonts w:ascii="仿宋_GB2312" w:hint="eastAsia"/>
                <w:color w:val="000000"/>
                <w:sz w:val="18"/>
                <w:szCs w:val="18"/>
              </w:rPr>
              <w:t xml:space="preserve">66.52 </w:t>
            </w:r>
          </w:p>
        </w:tc>
        <w:tc>
          <w:tcPr>
            <w:tcW w:w="283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 w:rsidRPr="005B4D9C">
              <w:rPr>
                <w:rFonts w:ascii="仿宋_GB2312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5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691" w:type="dxa"/>
            <w:vAlign w:val="center"/>
          </w:tcPr>
          <w:p w:rsidR="00546E8B" w:rsidRPr="005B4D9C" w:rsidRDefault="00546E8B" w:rsidP="0008796A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1983年1月1日及以后出生</w:t>
            </w:r>
          </w:p>
        </w:tc>
        <w:tc>
          <w:tcPr>
            <w:tcW w:w="851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硕士研究生及以上学历学位</w:t>
            </w:r>
          </w:p>
        </w:tc>
        <w:tc>
          <w:tcPr>
            <w:tcW w:w="1860" w:type="dxa"/>
            <w:vAlign w:val="center"/>
          </w:tcPr>
          <w:p w:rsidR="00546E8B" w:rsidRPr="005B4D9C" w:rsidRDefault="00546E8B" w:rsidP="00AE1C3E">
            <w:pPr>
              <w:spacing w:line="240" w:lineRule="exact"/>
              <w:jc w:val="left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全科医学专业、内科学专业、老年医学专业、神经病学专业、精神病与精神卫生学专业</w:t>
            </w:r>
          </w:p>
        </w:tc>
        <w:tc>
          <w:tcPr>
            <w:tcW w:w="709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具有执业医师资格证</w:t>
            </w:r>
          </w:p>
        </w:tc>
        <w:tc>
          <w:tcPr>
            <w:tcW w:w="425" w:type="dxa"/>
            <w:vAlign w:val="center"/>
          </w:tcPr>
          <w:p w:rsidR="00546E8B" w:rsidRPr="008C0BC7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08796A" w:rsidTr="00AF4F06">
        <w:trPr>
          <w:trHeight w:val="896"/>
          <w:jc w:val="center"/>
        </w:trPr>
        <w:tc>
          <w:tcPr>
            <w:tcW w:w="398" w:type="dxa"/>
            <w:vAlign w:val="center"/>
          </w:tcPr>
          <w:p w:rsidR="00C977C6" w:rsidRDefault="00C977C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61" w:type="dxa"/>
            <w:vAlign w:val="center"/>
          </w:tcPr>
          <w:p w:rsidR="00C977C6" w:rsidRPr="005B4D9C" w:rsidRDefault="00C977C6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四川省医学科学院·四川省人民医院</w:t>
            </w:r>
          </w:p>
        </w:tc>
        <w:tc>
          <w:tcPr>
            <w:tcW w:w="822" w:type="dxa"/>
            <w:vAlign w:val="center"/>
          </w:tcPr>
          <w:p w:rsidR="00C977C6" w:rsidRPr="005B4D9C" w:rsidRDefault="00C977C6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四川省精神医学中心心身病房医师B</w:t>
            </w:r>
          </w:p>
        </w:tc>
        <w:tc>
          <w:tcPr>
            <w:tcW w:w="426" w:type="dxa"/>
            <w:vAlign w:val="center"/>
          </w:tcPr>
          <w:p w:rsidR="00C977C6" w:rsidRPr="005B4D9C" w:rsidRDefault="00C977C6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29010013</w:t>
            </w:r>
          </w:p>
        </w:tc>
        <w:tc>
          <w:tcPr>
            <w:tcW w:w="708" w:type="dxa"/>
            <w:vAlign w:val="center"/>
          </w:tcPr>
          <w:p w:rsidR="00C977C6" w:rsidRPr="005B4D9C" w:rsidRDefault="00C977C6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何韬</w:t>
            </w:r>
          </w:p>
        </w:tc>
        <w:tc>
          <w:tcPr>
            <w:tcW w:w="297" w:type="dxa"/>
            <w:vAlign w:val="center"/>
          </w:tcPr>
          <w:p w:rsidR="00C977C6" w:rsidRPr="005B4D9C" w:rsidRDefault="00C977C6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696" w:type="dxa"/>
            <w:vAlign w:val="center"/>
          </w:tcPr>
          <w:p w:rsidR="00C977C6" w:rsidRPr="005B4D9C" w:rsidRDefault="00C977C6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1992.06</w:t>
            </w:r>
          </w:p>
        </w:tc>
        <w:tc>
          <w:tcPr>
            <w:tcW w:w="1275" w:type="dxa"/>
            <w:vAlign w:val="center"/>
          </w:tcPr>
          <w:p w:rsidR="00C977C6" w:rsidRPr="005B4D9C" w:rsidRDefault="00C977C6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8120921140209</w:t>
            </w:r>
          </w:p>
        </w:tc>
        <w:tc>
          <w:tcPr>
            <w:tcW w:w="709" w:type="dxa"/>
            <w:vAlign w:val="center"/>
          </w:tcPr>
          <w:p w:rsidR="00C977C6" w:rsidRPr="005B4D9C" w:rsidRDefault="00C977C6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vAlign w:val="center"/>
          </w:tcPr>
          <w:p w:rsidR="00C977C6" w:rsidRPr="005B4D9C" w:rsidRDefault="00C977C6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1276" w:type="dxa"/>
            <w:vAlign w:val="center"/>
          </w:tcPr>
          <w:p w:rsidR="00C977C6" w:rsidRPr="005B4D9C" w:rsidRDefault="00C977C6" w:rsidP="00192FCC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1276" w:type="dxa"/>
            <w:vAlign w:val="center"/>
          </w:tcPr>
          <w:p w:rsidR="00C977C6" w:rsidRPr="005B4D9C" w:rsidRDefault="00C977C6" w:rsidP="00192FCC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精神病与精神卫生学</w:t>
            </w:r>
          </w:p>
        </w:tc>
        <w:tc>
          <w:tcPr>
            <w:tcW w:w="567" w:type="dxa"/>
            <w:vAlign w:val="center"/>
          </w:tcPr>
          <w:p w:rsidR="00C977C6" w:rsidRPr="005B4D9C" w:rsidRDefault="00C977C6" w:rsidP="008C0BC7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 w:rsidRPr="005B4D9C">
              <w:rPr>
                <w:rFonts w:ascii="仿宋_GB2312" w:hint="eastAsia"/>
                <w:color w:val="000000"/>
                <w:sz w:val="18"/>
                <w:szCs w:val="18"/>
              </w:rPr>
              <w:t xml:space="preserve">74.76 </w:t>
            </w:r>
          </w:p>
        </w:tc>
        <w:tc>
          <w:tcPr>
            <w:tcW w:w="283" w:type="dxa"/>
            <w:vAlign w:val="center"/>
          </w:tcPr>
          <w:p w:rsidR="00C977C6" w:rsidRPr="005B4D9C" w:rsidRDefault="00C977C6" w:rsidP="008C0BC7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 w:rsidRPr="005B4D9C">
              <w:rPr>
                <w:rFonts w:ascii="仿宋_GB2312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C977C6" w:rsidRPr="005B4D9C" w:rsidRDefault="00C977C6" w:rsidP="008C0BC7">
            <w:pPr>
              <w:spacing w:line="240" w:lineRule="exact"/>
              <w:jc w:val="center"/>
              <w:rPr>
                <w:rFonts w:ascii="仿宋_GB2312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691" w:type="dxa"/>
            <w:vAlign w:val="center"/>
          </w:tcPr>
          <w:p w:rsidR="00C977C6" w:rsidRPr="005B4D9C" w:rsidRDefault="00C977C6" w:rsidP="0008796A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1983年1月1日及以后出生</w:t>
            </w:r>
          </w:p>
        </w:tc>
        <w:tc>
          <w:tcPr>
            <w:tcW w:w="851" w:type="dxa"/>
            <w:vAlign w:val="center"/>
          </w:tcPr>
          <w:p w:rsidR="00C977C6" w:rsidRPr="005B4D9C" w:rsidRDefault="00C977C6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硕士研究生及以上学历学位</w:t>
            </w:r>
          </w:p>
        </w:tc>
        <w:tc>
          <w:tcPr>
            <w:tcW w:w="1860" w:type="dxa"/>
            <w:vAlign w:val="center"/>
          </w:tcPr>
          <w:p w:rsidR="00C977C6" w:rsidRPr="005B4D9C" w:rsidRDefault="00C977C6" w:rsidP="00AE1C3E">
            <w:pPr>
              <w:spacing w:line="240" w:lineRule="exact"/>
              <w:jc w:val="left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全科医学专业、内科学专业、老年医学专业、神经病学专业、精神病与精神卫生学专业</w:t>
            </w:r>
          </w:p>
        </w:tc>
        <w:tc>
          <w:tcPr>
            <w:tcW w:w="709" w:type="dxa"/>
            <w:vAlign w:val="center"/>
          </w:tcPr>
          <w:p w:rsidR="00C977C6" w:rsidRPr="005B4D9C" w:rsidRDefault="00C977C6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具有执业医师资格证</w:t>
            </w:r>
          </w:p>
        </w:tc>
        <w:tc>
          <w:tcPr>
            <w:tcW w:w="425" w:type="dxa"/>
            <w:vAlign w:val="center"/>
          </w:tcPr>
          <w:p w:rsidR="00C977C6" w:rsidRPr="008C0BC7" w:rsidRDefault="00C977C6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08796A" w:rsidTr="00AF4F06">
        <w:trPr>
          <w:trHeight w:val="896"/>
          <w:jc w:val="center"/>
        </w:trPr>
        <w:tc>
          <w:tcPr>
            <w:tcW w:w="398" w:type="dxa"/>
            <w:vAlign w:val="center"/>
          </w:tcPr>
          <w:p w:rsidR="00546E8B" w:rsidRDefault="00546E8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61" w:type="dxa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四川省医学科学院·四川省人民医院</w:t>
            </w:r>
          </w:p>
        </w:tc>
        <w:tc>
          <w:tcPr>
            <w:tcW w:w="822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四川省精神医学中心财务人员</w:t>
            </w:r>
          </w:p>
        </w:tc>
        <w:tc>
          <w:tcPr>
            <w:tcW w:w="426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29010015</w:t>
            </w:r>
          </w:p>
        </w:tc>
        <w:tc>
          <w:tcPr>
            <w:tcW w:w="708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吴方名</w:t>
            </w:r>
          </w:p>
        </w:tc>
        <w:tc>
          <w:tcPr>
            <w:tcW w:w="297" w:type="dxa"/>
            <w:vAlign w:val="center"/>
          </w:tcPr>
          <w:p w:rsidR="00546E8B" w:rsidRPr="005B4D9C" w:rsidRDefault="00C977C6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696" w:type="dxa"/>
            <w:vAlign w:val="center"/>
          </w:tcPr>
          <w:p w:rsidR="00546E8B" w:rsidRPr="005B4D9C" w:rsidRDefault="00C977C6" w:rsidP="00C977C6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1994.09</w:t>
            </w:r>
          </w:p>
        </w:tc>
        <w:tc>
          <w:tcPr>
            <w:tcW w:w="1275" w:type="dxa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8120921204102</w:t>
            </w:r>
          </w:p>
        </w:tc>
        <w:tc>
          <w:tcPr>
            <w:tcW w:w="709" w:type="dxa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1276" w:type="dxa"/>
            <w:vAlign w:val="center"/>
          </w:tcPr>
          <w:p w:rsidR="00546E8B" w:rsidRPr="005B4D9C" w:rsidRDefault="0008796A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西南财经大学</w:t>
            </w:r>
          </w:p>
        </w:tc>
        <w:tc>
          <w:tcPr>
            <w:tcW w:w="1276" w:type="dxa"/>
            <w:vAlign w:val="center"/>
          </w:tcPr>
          <w:p w:rsidR="00546E8B" w:rsidRPr="005B4D9C" w:rsidRDefault="0008796A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会计</w:t>
            </w:r>
          </w:p>
        </w:tc>
        <w:tc>
          <w:tcPr>
            <w:tcW w:w="567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 w:rsidRPr="005B4D9C">
              <w:rPr>
                <w:rFonts w:ascii="仿宋_GB2312" w:hint="eastAsia"/>
                <w:color w:val="000000"/>
                <w:sz w:val="18"/>
                <w:szCs w:val="18"/>
              </w:rPr>
              <w:t xml:space="preserve">69.56 </w:t>
            </w:r>
          </w:p>
        </w:tc>
        <w:tc>
          <w:tcPr>
            <w:tcW w:w="283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 w:rsidRPr="005B4D9C">
              <w:rPr>
                <w:rFonts w:ascii="仿宋_GB2312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691" w:type="dxa"/>
            <w:vAlign w:val="center"/>
          </w:tcPr>
          <w:p w:rsidR="00546E8B" w:rsidRPr="005B4D9C" w:rsidRDefault="00546E8B" w:rsidP="0008796A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1983年1月1日及以后出生</w:t>
            </w:r>
          </w:p>
        </w:tc>
        <w:tc>
          <w:tcPr>
            <w:tcW w:w="851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硕士研究生及以上学历学位</w:t>
            </w:r>
          </w:p>
        </w:tc>
        <w:tc>
          <w:tcPr>
            <w:tcW w:w="1860" w:type="dxa"/>
            <w:vAlign w:val="center"/>
          </w:tcPr>
          <w:p w:rsidR="00546E8B" w:rsidRPr="005B4D9C" w:rsidRDefault="0008796A" w:rsidP="00AE1C3E">
            <w:pPr>
              <w:spacing w:line="240" w:lineRule="exact"/>
              <w:jc w:val="left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08796A">
              <w:rPr>
                <w:rFonts w:ascii="仿宋_GB2312" w:hAnsi="仿宋_GB2312" w:cs="仿宋_GB2312"/>
                <w:kern w:val="0"/>
                <w:sz w:val="18"/>
                <w:szCs w:val="18"/>
              </w:rPr>
              <w:t>会计（学）专业</w:t>
            </w:r>
            <w:r w:rsidRPr="0008796A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、财务管理专业</w:t>
            </w:r>
          </w:p>
        </w:tc>
        <w:tc>
          <w:tcPr>
            <w:tcW w:w="709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46E8B" w:rsidRPr="008C0BC7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08796A" w:rsidTr="00AF4F06">
        <w:trPr>
          <w:trHeight w:val="896"/>
          <w:jc w:val="center"/>
        </w:trPr>
        <w:tc>
          <w:tcPr>
            <w:tcW w:w="398" w:type="dxa"/>
            <w:vAlign w:val="center"/>
          </w:tcPr>
          <w:p w:rsidR="00546E8B" w:rsidRDefault="00546E8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61" w:type="dxa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四川省医学科学院·四川省人民医院</w:t>
            </w:r>
          </w:p>
        </w:tc>
        <w:tc>
          <w:tcPr>
            <w:tcW w:w="822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四川省精神医学中心人力资源管理</w:t>
            </w:r>
          </w:p>
        </w:tc>
        <w:tc>
          <w:tcPr>
            <w:tcW w:w="426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29010017</w:t>
            </w:r>
          </w:p>
        </w:tc>
        <w:tc>
          <w:tcPr>
            <w:tcW w:w="708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帅良云</w:t>
            </w:r>
          </w:p>
        </w:tc>
        <w:tc>
          <w:tcPr>
            <w:tcW w:w="297" w:type="dxa"/>
            <w:vAlign w:val="center"/>
          </w:tcPr>
          <w:p w:rsidR="00546E8B" w:rsidRPr="005B4D9C" w:rsidRDefault="0008796A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696" w:type="dxa"/>
            <w:vAlign w:val="center"/>
          </w:tcPr>
          <w:p w:rsidR="00546E8B" w:rsidRPr="005B4D9C" w:rsidRDefault="0008796A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1987.09</w:t>
            </w:r>
          </w:p>
        </w:tc>
        <w:tc>
          <w:tcPr>
            <w:tcW w:w="1275" w:type="dxa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8120921204209</w:t>
            </w:r>
          </w:p>
        </w:tc>
        <w:tc>
          <w:tcPr>
            <w:tcW w:w="709" w:type="dxa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vAlign w:val="center"/>
          </w:tcPr>
          <w:p w:rsidR="00546E8B" w:rsidRPr="005B4D9C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1276" w:type="dxa"/>
            <w:vAlign w:val="center"/>
          </w:tcPr>
          <w:p w:rsidR="00546E8B" w:rsidRPr="005B4D9C" w:rsidRDefault="0008796A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绵阳师范学院</w:t>
            </w:r>
          </w:p>
        </w:tc>
        <w:tc>
          <w:tcPr>
            <w:tcW w:w="1276" w:type="dxa"/>
            <w:vAlign w:val="center"/>
          </w:tcPr>
          <w:p w:rsidR="00546E8B" w:rsidRPr="005B4D9C" w:rsidRDefault="0008796A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567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 w:rsidRPr="005B4D9C">
              <w:rPr>
                <w:rFonts w:ascii="仿宋_GB2312" w:hint="eastAsia"/>
                <w:color w:val="000000"/>
                <w:sz w:val="18"/>
                <w:szCs w:val="18"/>
              </w:rPr>
              <w:t xml:space="preserve">78.68 </w:t>
            </w:r>
          </w:p>
        </w:tc>
        <w:tc>
          <w:tcPr>
            <w:tcW w:w="283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 w:rsidRPr="005B4D9C">
              <w:rPr>
                <w:rFonts w:ascii="仿宋_GB2312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691" w:type="dxa"/>
            <w:vAlign w:val="center"/>
          </w:tcPr>
          <w:p w:rsidR="00546E8B" w:rsidRPr="005B4D9C" w:rsidRDefault="00546E8B" w:rsidP="0008796A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1983年1月1日及以后出生</w:t>
            </w:r>
          </w:p>
        </w:tc>
        <w:tc>
          <w:tcPr>
            <w:tcW w:w="851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大学本科及以上学历学位</w:t>
            </w:r>
          </w:p>
        </w:tc>
        <w:tc>
          <w:tcPr>
            <w:tcW w:w="1860" w:type="dxa"/>
            <w:vAlign w:val="center"/>
          </w:tcPr>
          <w:p w:rsidR="00546E8B" w:rsidRPr="005B4D9C" w:rsidRDefault="00546E8B" w:rsidP="00AE1C3E">
            <w:pPr>
              <w:spacing w:line="240" w:lineRule="exact"/>
              <w:jc w:val="left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本科：人力资源管理专业、行政管理专业、社会工作专业；</w:t>
            </w:r>
          </w:p>
          <w:p w:rsidR="00546E8B" w:rsidRPr="005B4D9C" w:rsidRDefault="00546E8B" w:rsidP="00AE1C3E">
            <w:pPr>
              <w:spacing w:line="240" w:lineRule="exact"/>
              <w:jc w:val="left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研究生：人力资源管理专业、行政管理专业</w:t>
            </w:r>
          </w:p>
        </w:tc>
        <w:tc>
          <w:tcPr>
            <w:tcW w:w="709" w:type="dxa"/>
            <w:vAlign w:val="center"/>
          </w:tcPr>
          <w:p w:rsidR="00546E8B" w:rsidRPr="005B4D9C" w:rsidRDefault="00546E8B" w:rsidP="008C0BC7">
            <w:pPr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 w:rsidRPr="005B4D9C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具备规定的2年及以上基层工作经历</w:t>
            </w:r>
          </w:p>
        </w:tc>
        <w:tc>
          <w:tcPr>
            <w:tcW w:w="425" w:type="dxa"/>
            <w:vAlign w:val="center"/>
          </w:tcPr>
          <w:p w:rsidR="00546E8B" w:rsidRPr="008C0BC7" w:rsidRDefault="00546E8B" w:rsidP="008C0B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</w:p>
        </w:tc>
      </w:tr>
    </w:tbl>
    <w:p w:rsidR="00931C56" w:rsidRDefault="00931C56">
      <w:pPr>
        <w:spacing w:line="240" w:lineRule="exact"/>
      </w:pPr>
    </w:p>
    <w:p w:rsidR="00931C56" w:rsidRDefault="00931C56">
      <w:pPr>
        <w:spacing w:line="240" w:lineRule="exact"/>
        <w:ind w:firstLineChars="200" w:firstLine="640"/>
      </w:pPr>
    </w:p>
    <w:sectPr w:rsidR="00931C56" w:rsidSect="00AF4F06">
      <w:footerReference w:type="even" r:id="rId7"/>
      <w:footerReference w:type="default" r:id="rId8"/>
      <w:pgSz w:w="16839" w:h="11907" w:orient="landscape"/>
      <w:pgMar w:top="1644" w:right="567" w:bottom="1786" w:left="567" w:header="851" w:footer="992" w:gutter="0"/>
      <w:cols w:space="425"/>
      <w:docGrid w:type="linesAndChar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8D5" w:rsidRDefault="001118D5" w:rsidP="00931C56">
      <w:r>
        <w:separator/>
      </w:r>
    </w:p>
  </w:endnote>
  <w:endnote w:type="continuationSeparator" w:id="1">
    <w:p w:rsidR="001118D5" w:rsidRDefault="001118D5" w:rsidP="00931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D9C" w:rsidRDefault="0050066B">
    <w:pPr>
      <w:pStyle w:val="a4"/>
      <w:rPr>
        <w:rFonts w:asciiTheme="minorEastAsia" w:eastAsiaTheme="minorEastAsia" w:hAnsiTheme="minorEastAsia"/>
        <w:sz w:val="24"/>
        <w:szCs w:val="24"/>
      </w:rPr>
    </w:pPr>
    <w:r w:rsidRPr="0050066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w3J9bBAgAA1gUAAA4AAABkcnMvZTJvRG9jLnhtbK1UzY7TMBC+I/EO&#10;lu/ZJN1sN602XXWbDUKq2JUK4uw6ThPh2Jbt/iyIK7wBJy7cea59DsZO0+4uCCEgB2fsGc/PN+Pv&#10;4nLXcrRh2jRSZDg+iTBigsqyEasMv3ldBClGxhJREi4Fy/AdM/hy8vzZxVaN2UDWkpdMI3AizHir&#10;Mlxbq8ZhaGjNWmJOpGIClJXULbGw1auw1GQL3lseDqJoGG6lLpWWlBkDp3mnxBPvv6oYtTdVZZhF&#10;PMOQm/Wr9uvSreHkgoxXmqi6ofs0yF9k0ZJGQNCDq5xYgta6+clV21AtjazsCZVtKKuqoczXANXE&#10;0ZNqFjVRzNcC4Bh1gMn8P7f01eZWo6bMcIKRIC206P7L5/uv3++/fUKJg2erzBisFgrs7O5K7qDN&#10;/bmBQ1f1rtKt+0M9CPQA9N0BXLaziLpL6SBNI1BR0PUb8B8erytt7AsmW+SEDGvongeVbObGdqa9&#10;iYsmZNFw7jvIBdpmeHh6FvkLBw0458LZQhbgYy91nfkwikbX6XWaBMlgeB0kUZ4H02KWBMMiPj/L&#10;T/PZLI8/On9xMq6bsmTCxeunJE7+rAv7ee36e5gTI3lTOncuJaNXyxnXaENgSgv/OYQh+Qdm4eM0&#10;vBqqelJSPEiiq8EoKIbpeZAUyVkwOo/SIIpHV6NhlIySvHhc0rwR7N9LeoT+g6TJ2DXsUNuSE/ru&#10;t6W5dI6lAQJ940I3h928OcnuljuAyIlLWd7BbGrZPW6jaNFA0Dkx9pZoeM0wc8BQ9gaWikuYE7mX&#10;MKqlfv+rc2cP7QUtRltghwwLoC+M+EsBj88RSS/oXlj2gli3MwmNjIH5FPUiXNCW92KlZfsWaGvq&#10;YoCKCAqRMmx7cWY7hgLao2w69UZrpZtV3V0A6lDEzsVCURfGj5Cari28B/9MjqgAlG4D5OFB3ROd&#10;Y6eHe291pOPJ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CcNyfWwQIAANYFAAAOAAAAAAAA&#10;AAEAIAAAAB8BAABkcnMvZTJvRG9jLnhtbFBLBQYAAAAABgAGAFkBAABSBgAAAAA=&#10;" filled="f" stroked="f" strokeweight=".5pt">
          <v:textbox style="mso-fit-shape-to-text:t" inset="0,0,0,0">
            <w:txbxContent>
              <w:p w:rsidR="005B4D9C" w:rsidRDefault="005B4D9C">
                <w:pPr>
                  <w:pStyle w:val="a4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fldSimple w:instr=" PAGE  \* MERGEFORMAT ">
                  <w:r w:rsidR="00CA6BF5">
                    <w:rPr>
                      <w:noProof/>
                    </w:rPr>
                    <w:t>4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fldSimple w:instr=" NUMPAGES  \* MERGEFORMAT ">
                  <w:r w:rsidR="00CA6BF5">
                    <w:rPr>
                      <w:noProof/>
                    </w:rPr>
                    <w:t>4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  <w:sdt>
      <w:sdtPr>
        <w:id w:val="-560793492"/>
      </w:sdtPr>
      <w:sdtEndPr>
        <w:rPr>
          <w:rFonts w:asciiTheme="minorEastAsia" w:eastAsiaTheme="minorEastAsia" w:hAnsiTheme="minorEastAsia"/>
          <w:sz w:val="24"/>
          <w:szCs w:val="24"/>
        </w:rPr>
      </w:sdtEndPr>
      <w:sdtContent/>
    </w:sdt>
  </w:p>
  <w:p w:rsidR="005B4D9C" w:rsidRDefault="005B4D9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D9C" w:rsidRDefault="0050066B">
    <w:pPr>
      <w:pStyle w:val="a4"/>
      <w:jc w:val="right"/>
      <w:rPr>
        <w:rFonts w:asciiTheme="minorEastAsia" w:eastAsiaTheme="minorEastAsia" w:hAnsiTheme="minorEastAsia"/>
        <w:sz w:val="24"/>
        <w:szCs w:val="24"/>
      </w:rPr>
    </w:pPr>
    <w:r w:rsidRPr="0050066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nxk/CAgAA1gUAAA4AAABkcnMvZTJvRG9jLnhtbK1UzY7TMBC+I/EO&#10;lu/ZJG22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fD08hfOGjAORfOFrIAH3up68yHcTS+Sq/SJEgGo6sgifI8mBXzJBgV8dlp&#10;Pszn8zz+6PzFyaRuypIJF6+fkjj5sy7s57Xr72FOjORN6dy5lIxeLedcow2BKS385xCG5B+YhY/T&#10;8Gqo6klJ8SCJLgfjoBilZ0FSJKfB+CxKgygeX45HUTJO8uJxSYtGsH8v6RH6D5ImE9ewQ21LTui7&#10;35bm0jmWBgj0jQvdHHbz5iS7W+4AIicuZXkHs6ll97iNokUDQRfE2Bui4TXDzAFD2WtYKi5hTuRe&#10;wqiW+v2vzp09tBe0GG2BHTIsgL4w4i8FPD5HJL2ge2HZC2LdziU0MgbmU9SLcEFb3ouVlu1boK2Z&#10;iwEqIihEyrDtxbntGApoj7LZzButlW5WdXcBqEMRuxC3irowfoTUbG3hPfhnckQFoHQbIA8P6p7o&#10;HDs93HurIx1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/ufGT8ICAADWBQAADgAAAAAA&#10;AAABACAAAAAfAQAAZHJzL2Uyb0RvYy54bWxQSwUGAAAAAAYABgBZAQAAUwYAAAAA&#10;" filled="f" stroked="f" strokeweight=".5pt">
          <v:textbox style="mso-fit-shape-to-text:t" inset="0,0,0,0">
            <w:txbxContent>
              <w:p w:rsidR="005B4D9C" w:rsidRDefault="005B4D9C">
                <w:pPr>
                  <w:pStyle w:val="a4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fldSimple w:instr=" PAGE  \* MERGEFORMAT ">
                  <w:r w:rsidR="00CA6BF5">
                    <w:rPr>
                      <w:noProof/>
                    </w:rPr>
                    <w:t>3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fldSimple w:instr=" NUMPAGES  \* MERGEFORMAT ">
                  <w:r w:rsidR="00CA6BF5">
                    <w:rPr>
                      <w:noProof/>
                    </w:rPr>
                    <w:t>4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  <w:sdt>
      <w:sdtPr>
        <w:id w:val="-898899605"/>
      </w:sdtPr>
      <w:sdtEndPr>
        <w:rPr>
          <w:rFonts w:asciiTheme="minorEastAsia" w:eastAsiaTheme="minorEastAsia" w:hAnsiTheme="minorEastAsia"/>
          <w:sz w:val="24"/>
          <w:szCs w:val="24"/>
        </w:rPr>
      </w:sdtEndPr>
      <w:sdtContent/>
    </w:sdt>
  </w:p>
  <w:p w:rsidR="005B4D9C" w:rsidRDefault="005B4D9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8D5" w:rsidRDefault="001118D5" w:rsidP="00931C56">
      <w:r>
        <w:separator/>
      </w:r>
    </w:p>
  </w:footnote>
  <w:footnote w:type="continuationSeparator" w:id="1">
    <w:p w:rsidR="001118D5" w:rsidRDefault="001118D5" w:rsidP="00931C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attachedTemplate r:id="rId1"/>
  <w:defaultTabStop w:val="420"/>
  <w:evenAndOddHeaders/>
  <w:drawingGridHorizontalSpacing w:val="160"/>
  <w:drawingGridVerticalSpacing w:val="435"/>
  <w:noPunctuationKerning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12025"/>
    <w:rsid w:val="00003463"/>
    <w:rsid w:val="000077EE"/>
    <w:rsid w:val="00012025"/>
    <w:rsid w:val="00042C8E"/>
    <w:rsid w:val="000868D4"/>
    <w:rsid w:val="0008796A"/>
    <w:rsid w:val="000C49FC"/>
    <w:rsid w:val="000C54CC"/>
    <w:rsid w:val="000E00D8"/>
    <w:rsid w:val="000E3D05"/>
    <w:rsid w:val="000E41E0"/>
    <w:rsid w:val="001118D5"/>
    <w:rsid w:val="00165E14"/>
    <w:rsid w:val="00165F85"/>
    <w:rsid w:val="00191BC0"/>
    <w:rsid w:val="001A117C"/>
    <w:rsid w:val="001B496D"/>
    <w:rsid w:val="001C77A1"/>
    <w:rsid w:val="001D10E3"/>
    <w:rsid w:val="001D2B88"/>
    <w:rsid w:val="001D6303"/>
    <w:rsid w:val="001D7D6C"/>
    <w:rsid w:val="00200FA2"/>
    <w:rsid w:val="00204F2F"/>
    <w:rsid w:val="00221603"/>
    <w:rsid w:val="00235EFA"/>
    <w:rsid w:val="00260F45"/>
    <w:rsid w:val="002657C5"/>
    <w:rsid w:val="002A6302"/>
    <w:rsid w:val="002B67EF"/>
    <w:rsid w:val="002C5CAC"/>
    <w:rsid w:val="002E4898"/>
    <w:rsid w:val="00312009"/>
    <w:rsid w:val="00323FBF"/>
    <w:rsid w:val="0034526E"/>
    <w:rsid w:val="00346787"/>
    <w:rsid w:val="00346F11"/>
    <w:rsid w:val="00367784"/>
    <w:rsid w:val="00375FAF"/>
    <w:rsid w:val="003A1EEC"/>
    <w:rsid w:val="003B0E67"/>
    <w:rsid w:val="00401657"/>
    <w:rsid w:val="00403471"/>
    <w:rsid w:val="00423E0E"/>
    <w:rsid w:val="00426C87"/>
    <w:rsid w:val="00476038"/>
    <w:rsid w:val="0049281B"/>
    <w:rsid w:val="004A6EB8"/>
    <w:rsid w:val="004B7C76"/>
    <w:rsid w:val="004C5A19"/>
    <w:rsid w:val="004F06E7"/>
    <w:rsid w:val="004F19BD"/>
    <w:rsid w:val="0050066B"/>
    <w:rsid w:val="00501938"/>
    <w:rsid w:val="0054027B"/>
    <w:rsid w:val="00546E8B"/>
    <w:rsid w:val="00560B44"/>
    <w:rsid w:val="005B4D9C"/>
    <w:rsid w:val="005B644E"/>
    <w:rsid w:val="005C4A27"/>
    <w:rsid w:val="005E2B7E"/>
    <w:rsid w:val="005F55A4"/>
    <w:rsid w:val="006075C5"/>
    <w:rsid w:val="00607CD1"/>
    <w:rsid w:val="006115DB"/>
    <w:rsid w:val="00626D87"/>
    <w:rsid w:val="006307DD"/>
    <w:rsid w:val="00636D06"/>
    <w:rsid w:val="006414B9"/>
    <w:rsid w:val="006473F2"/>
    <w:rsid w:val="006715CA"/>
    <w:rsid w:val="006C1371"/>
    <w:rsid w:val="006D31AA"/>
    <w:rsid w:val="006F2E1F"/>
    <w:rsid w:val="007042C0"/>
    <w:rsid w:val="007240D9"/>
    <w:rsid w:val="0074488D"/>
    <w:rsid w:val="007519A5"/>
    <w:rsid w:val="00756E8D"/>
    <w:rsid w:val="00763DED"/>
    <w:rsid w:val="00770000"/>
    <w:rsid w:val="0078445F"/>
    <w:rsid w:val="007A1993"/>
    <w:rsid w:val="007A2C3C"/>
    <w:rsid w:val="007B138C"/>
    <w:rsid w:val="007D6658"/>
    <w:rsid w:val="008021B1"/>
    <w:rsid w:val="00804CA6"/>
    <w:rsid w:val="00806821"/>
    <w:rsid w:val="008524C8"/>
    <w:rsid w:val="0087368B"/>
    <w:rsid w:val="00873BBF"/>
    <w:rsid w:val="00887029"/>
    <w:rsid w:val="008927E6"/>
    <w:rsid w:val="008961E8"/>
    <w:rsid w:val="008B1546"/>
    <w:rsid w:val="008C0BC7"/>
    <w:rsid w:val="008C53F8"/>
    <w:rsid w:val="008E2DD7"/>
    <w:rsid w:val="008E56FD"/>
    <w:rsid w:val="008F0FC8"/>
    <w:rsid w:val="00914E33"/>
    <w:rsid w:val="0092324B"/>
    <w:rsid w:val="00931C56"/>
    <w:rsid w:val="00942B4A"/>
    <w:rsid w:val="00942F65"/>
    <w:rsid w:val="00944763"/>
    <w:rsid w:val="009602C3"/>
    <w:rsid w:val="009608F8"/>
    <w:rsid w:val="009842D9"/>
    <w:rsid w:val="0099297F"/>
    <w:rsid w:val="009A018A"/>
    <w:rsid w:val="009A4945"/>
    <w:rsid w:val="009A553D"/>
    <w:rsid w:val="009B2CF1"/>
    <w:rsid w:val="009D0C27"/>
    <w:rsid w:val="009E58EF"/>
    <w:rsid w:val="009E67C6"/>
    <w:rsid w:val="009F073A"/>
    <w:rsid w:val="00A05BF3"/>
    <w:rsid w:val="00A2420C"/>
    <w:rsid w:val="00A338A8"/>
    <w:rsid w:val="00A554FA"/>
    <w:rsid w:val="00A85426"/>
    <w:rsid w:val="00AA6B59"/>
    <w:rsid w:val="00AC695C"/>
    <w:rsid w:val="00AE0EA4"/>
    <w:rsid w:val="00AE1C3E"/>
    <w:rsid w:val="00AE3B2F"/>
    <w:rsid w:val="00AE50E0"/>
    <w:rsid w:val="00AF4F06"/>
    <w:rsid w:val="00AF5590"/>
    <w:rsid w:val="00B02390"/>
    <w:rsid w:val="00B11F0B"/>
    <w:rsid w:val="00B451D5"/>
    <w:rsid w:val="00B470DE"/>
    <w:rsid w:val="00B71384"/>
    <w:rsid w:val="00B90DF0"/>
    <w:rsid w:val="00BA6DD9"/>
    <w:rsid w:val="00BB2131"/>
    <w:rsid w:val="00BC4975"/>
    <w:rsid w:val="00BD3B95"/>
    <w:rsid w:val="00C00DC2"/>
    <w:rsid w:val="00C01B79"/>
    <w:rsid w:val="00C13BB1"/>
    <w:rsid w:val="00C1771D"/>
    <w:rsid w:val="00C31481"/>
    <w:rsid w:val="00C319DD"/>
    <w:rsid w:val="00C66111"/>
    <w:rsid w:val="00C8028F"/>
    <w:rsid w:val="00C855E8"/>
    <w:rsid w:val="00C977C6"/>
    <w:rsid w:val="00CA6BF5"/>
    <w:rsid w:val="00CC1ADD"/>
    <w:rsid w:val="00CD002E"/>
    <w:rsid w:val="00CD424D"/>
    <w:rsid w:val="00CD4CD9"/>
    <w:rsid w:val="00D24BB3"/>
    <w:rsid w:val="00D52731"/>
    <w:rsid w:val="00D66FD5"/>
    <w:rsid w:val="00D67D0A"/>
    <w:rsid w:val="00D7391E"/>
    <w:rsid w:val="00DC1E3A"/>
    <w:rsid w:val="00DC73C6"/>
    <w:rsid w:val="00DD51D1"/>
    <w:rsid w:val="00DF58FD"/>
    <w:rsid w:val="00E052AE"/>
    <w:rsid w:val="00E12DC1"/>
    <w:rsid w:val="00E2448B"/>
    <w:rsid w:val="00E253B3"/>
    <w:rsid w:val="00E44478"/>
    <w:rsid w:val="00E567FD"/>
    <w:rsid w:val="00E66F55"/>
    <w:rsid w:val="00E837EE"/>
    <w:rsid w:val="00EB62F6"/>
    <w:rsid w:val="00EC0964"/>
    <w:rsid w:val="00EC1E41"/>
    <w:rsid w:val="00F23E72"/>
    <w:rsid w:val="00F4237E"/>
    <w:rsid w:val="00F84EBA"/>
    <w:rsid w:val="00FA6792"/>
    <w:rsid w:val="00FB2999"/>
    <w:rsid w:val="00FB469F"/>
    <w:rsid w:val="00FD0A5B"/>
    <w:rsid w:val="00FE7368"/>
    <w:rsid w:val="02E3014B"/>
    <w:rsid w:val="04652C26"/>
    <w:rsid w:val="08A72E75"/>
    <w:rsid w:val="08F85CD5"/>
    <w:rsid w:val="1A0202AC"/>
    <w:rsid w:val="1D0C5192"/>
    <w:rsid w:val="1D523313"/>
    <w:rsid w:val="1F5E1D13"/>
    <w:rsid w:val="207048D3"/>
    <w:rsid w:val="226800E4"/>
    <w:rsid w:val="27F87A7D"/>
    <w:rsid w:val="28896D0F"/>
    <w:rsid w:val="2D3C06F8"/>
    <w:rsid w:val="2D4379BB"/>
    <w:rsid w:val="30D119FC"/>
    <w:rsid w:val="31450C24"/>
    <w:rsid w:val="32283B1A"/>
    <w:rsid w:val="32B97EF9"/>
    <w:rsid w:val="35CD2EDE"/>
    <w:rsid w:val="3F475C36"/>
    <w:rsid w:val="3FC30695"/>
    <w:rsid w:val="40A97667"/>
    <w:rsid w:val="42AC04FF"/>
    <w:rsid w:val="43257EC9"/>
    <w:rsid w:val="4434612B"/>
    <w:rsid w:val="446813F2"/>
    <w:rsid w:val="45DC6585"/>
    <w:rsid w:val="48A97644"/>
    <w:rsid w:val="49BD1AEC"/>
    <w:rsid w:val="4B8D7578"/>
    <w:rsid w:val="4E7B1A8A"/>
    <w:rsid w:val="4EBD0529"/>
    <w:rsid w:val="53907920"/>
    <w:rsid w:val="54082920"/>
    <w:rsid w:val="55A62CEF"/>
    <w:rsid w:val="59E35435"/>
    <w:rsid w:val="5D2E4623"/>
    <w:rsid w:val="66315904"/>
    <w:rsid w:val="69954B14"/>
    <w:rsid w:val="6A4B28B5"/>
    <w:rsid w:val="6B160B14"/>
    <w:rsid w:val="6EC923CE"/>
    <w:rsid w:val="6F85039A"/>
    <w:rsid w:val="75824545"/>
    <w:rsid w:val="768E2FCF"/>
    <w:rsid w:val="786871CE"/>
    <w:rsid w:val="79C8410C"/>
    <w:rsid w:val="7DB548E1"/>
    <w:rsid w:val="7E3817D6"/>
    <w:rsid w:val="7FC06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C56"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931C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31C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31C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unhideWhenUsed/>
    <w:qFormat/>
    <w:rsid w:val="00931C56"/>
    <w:rPr>
      <w:color w:val="954F72"/>
      <w:u w:val="single"/>
    </w:rPr>
  </w:style>
  <w:style w:type="character" w:styleId="a7">
    <w:name w:val="Hyperlink"/>
    <w:basedOn w:val="a0"/>
    <w:uiPriority w:val="99"/>
    <w:unhideWhenUsed/>
    <w:qFormat/>
    <w:rsid w:val="00931C56"/>
    <w:rPr>
      <w:color w:val="0563C1"/>
      <w:u w:val="single"/>
    </w:rPr>
  </w:style>
  <w:style w:type="paragraph" w:customStyle="1" w:styleId="1">
    <w:name w:val="列出段落1"/>
    <w:basedOn w:val="a"/>
    <w:uiPriority w:val="34"/>
    <w:qFormat/>
    <w:rsid w:val="00931C56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931C5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31C56"/>
    <w:rPr>
      <w:sz w:val="18"/>
      <w:szCs w:val="18"/>
    </w:rPr>
  </w:style>
  <w:style w:type="paragraph" w:customStyle="1" w:styleId="msonormal0">
    <w:name w:val="msonormal"/>
    <w:basedOn w:val="a"/>
    <w:qFormat/>
    <w:rsid w:val="00931C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rsid w:val="00931C56"/>
    <w:pPr>
      <w:widowControl/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font6">
    <w:name w:val="font6"/>
    <w:basedOn w:val="a"/>
    <w:qFormat/>
    <w:rsid w:val="00931C56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7">
    <w:name w:val="font7"/>
    <w:basedOn w:val="a"/>
    <w:qFormat/>
    <w:rsid w:val="00931C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qFormat/>
    <w:rsid w:val="00931C56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9">
    <w:name w:val="font9"/>
    <w:basedOn w:val="a"/>
    <w:qFormat/>
    <w:rsid w:val="00931C56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10">
    <w:name w:val="font10"/>
    <w:basedOn w:val="a"/>
    <w:qFormat/>
    <w:rsid w:val="00931C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1">
    <w:name w:val="font11"/>
    <w:basedOn w:val="a"/>
    <w:qFormat/>
    <w:rsid w:val="00931C56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rsid w:val="00931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66">
    <w:name w:val="xl66"/>
    <w:basedOn w:val="a"/>
    <w:qFormat/>
    <w:rsid w:val="00931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kern w:val="0"/>
      <w:sz w:val="18"/>
      <w:szCs w:val="18"/>
    </w:rPr>
  </w:style>
  <w:style w:type="paragraph" w:customStyle="1" w:styleId="xl67">
    <w:name w:val="xl67"/>
    <w:basedOn w:val="a"/>
    <w:qFormat/>
    <w:rsid w:val="00931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68">
    <w:name w:val="xl68"/>
    <w:basedOn w:val="a"/>
    <w:qFormat/>
    <w:rsid w:val="00931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69">
    <w:name w:val="xl69"/>
    <w:basedOn w:val="a"/>
    <w:qFormat/>
    <w:rsid w:val="00931C5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70">
    <w:name w:val="xl70"/>
    <w:basedOn w:val="a"/>
    <w:qFormat/>
    <w:rsid w:val="00931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71">
    <w:name w:val="xl71"/>
    <w:basedOn w:val="a"/>
    <w:qFormat/>
    <w:rsid w:val="00931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72">
    <w:name w:val="xl72"/>
    <w:basedOn w:val="a"/>
    <w:qFormat/>
    <w:rsid w:val="00931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73">
    <w:name w:val="xl73"/>
    <w:basedOn w:val="a"/>
    <w:qFormat/>
    <w:rsid w:val="00931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qFormat/>
    <w:rsid w:val="00931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kern w:val="0"/>
      <w:sz w:val="18"/>
      <w:szCs w:val="18"/>
    </w:rPr>
  </w:style>
  <w:style w:type="paragraph" w:customStyle="1" w:styleId="xl75">
    <w:name w:val="xl75"/>
    <w:basedOn w:val="a"/>
    <w:qFormat/>
    <w:rsid w:val="00931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76">
    <w:name w:val="xl76"/>
    <w:basedOn w:val="a"/>
    <w:qFormat/>
    <w:rsid w:val="00931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77">
    <w:name w:val="xl77"/>
    <w:basedOn w:val="a"/>
    <w:qFormat/>
    <w:rsid w:val="00931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78">
    <w:name w:val="xl78"/>
    <w:basedOn w:val="a"/>
    <w:qFormat/>
    <w:rsid w:val="00931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79">
    <w:name w:val="xl79"/>
    <w:basedOn w:val="a"/>
    <w:qFormat/>
    <w:rsid w:val="00931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80">
    <w:name w:val="xl80"/>
    <w:basedOn w:val="a"/>
    <w:qFormat/>
    <w:rsid w:val="00931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qFormat/>
    <w:rsid w:val="00931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82">
    <w:name w:val="xl82"/>
    <w:basedOn w:val="a"/>
    <w:qFormat/>
    <w:rsid w:val="00931C5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83">
    <w:name w:val="xl83"/>
    <w:basedOn w:val="a"/>
    <w:qFormat/>
    <w:rsid w:val="00931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84">
    <w:name w:val="xl84"/>
    <w:basedOn w:val="a"/>
    <w:qFormat/>
    <w:rsid w:val="00931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color w:val="FF0000"/>
      <w:kern w:val="0"/>
      <w:sz w:val="18"/>
      <w:szCs w:val="18"/>
    </w:rPr>
  </w:style>
  <w:style w:type="paragraph" w:customStyle="1" w:styleId="xl85">
    <w:name w:val="xl85"/>
    <w:basedOn w:val="a"/>
    <w:qFormat/>
    <w:rsid w:val="00931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b/>
      <w:bCs/>
      <w:kern w:val="0"/>
      <w:sz w:val="18"/>
      <w:szCs w:val="18"/>
    </w:rPr>
  </w:style>
  <w:style w:type="paragraph" w:customStyle="1" w:styleId="xl86">
    <w:name w:val="xl86"/>
    <w:basedOn w:val="a"/>
    <w:qFormat/>
    <w:rsid w:val="00931C5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b/>
      <w:bCs/>
      <w:kern w:val="0"/>
      <w:sz w:val="18"/>
      <w:szCs w:val="18"/>
    </w:rPr>
  </w:style>
  <w:style w:type="paragraph" w:customStyle="1" w:styleId="xl87">
    <w:name w:val="xl87"/>
    <w:basedOn w:val="a"/>
    <w:qFormat/>
    <w:rsid w:val="00931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b/>
      <w:bCs/>
      <w:kern w:val="0"/>
      <w:sz w:val="18"/>
      <w:szCs w:val="18"/>
    </w:rPr>
  </w:style>
  <w:style w:type="paragraph" w:customStyle="1" w:styleId="xl88">
    <w:name w:val="xl88"/>
    <w:basedOn w:val="a"/>
    <w:qFormat/>
    <w:rsid w:val="00931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89">
    <w:name w:val="xl89"/>
    <w:basedOn w:val="a"/>
    <w:qFormat/>
    <w:rsid w:val="00931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90">
    <w:name w:val="xl90"/>
    <w:basedOn w:val="a"/>
    <w:qFormat/>
    <w:rsid w:val="00931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91">
    <w:name w:val="xl91"/>
    <w:basedOn w:val="a"/>
    <w:qFormat/>
    <w:rsid w:val="00931C5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92">
    <w:name w:val="xl92"/>
    <w:basedOn w:val="a"/>
    <w:qFormat/>
    <w:rsid w:val="00931C5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93">
    <w:name w:val="xl93"/>
    <w:basedOn w:val="a"/>
    <w:qFormat/>
    <w:rsid w:val="00931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94">
    <w:name w:val="xl94"/>
    <w:basedOn w:val="a"/>
    <w:qFormat/>
    <w:rsid w:val="00931C5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95">
    <w:name w:val="xl95"/>
    <w:basedOn w:val="a"/>
    <w:qFormat/>
    <w:rsid w:val="00931C5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96">
    <w:name w:val="xl96"/>
    <w:basedOn w:val="a"/>
    <w:qFormat/>
    <w:rsid w:val="00931C5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97">
    <w:name w:val="xl97"/>
    <w:basedOn w:val="a"/>
    <w:qFormat/>
    <w:rsid w:val="00931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98">
    <w:name w:val="xl98"/>
    <w:basedOn w:val="a"/>
    <w:qFormat/>
    <w:rsid w:val="00931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99">
    <w:name w:val="xl99"/>
    <w:basedOn w:val="a"/>
    <w:qFormat/>
    <w:rsid w:val="00931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00">
    <w:name w:val="xl100"/>
    <w:basedOn w:val="a"/>
    <w:qFormat/>
    <w:rsid w:val="00931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01">
    <w:name w:val="xl101"/>
    <w:basedOn w:val="a"/>
    <w:qFormat/>
    <w:rsid w:val="00931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02">
    <w:name w:val="xl102"/>
    <w:basedOn w:val="a"/>
    <w:qFormat/>
    <w:rsid w:val="00931C56"/>
    <w:pPr>
      <w:widowControl/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103">
    <w:name w:val="xl103"/>
    <w:basedOn w:val="a"/>
    <w:qFormat/>
    <w:rsid w:val="00931C56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104">
    <w:name w:val="xl104"/>
    <w:basedOn w:val="a"/>
    <w:qFormat/>
    <w:rsid w:val="00931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05">
    <w:name w:val="xl105"/>
    <w:basedOn w:val="a"/>
    <w:qFormat/>
    <w:rsid w:val="00931C56"/>
    <w:pPr>
      <w:widowControl/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06">
    <w:name w:val="xl106"/>
    <w:basedOn w:val="a"/>
    <w:qFormat/>
    <w:rsid w:val="00931C56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107">
    <w:name w:val="xl107"/>
    <w:basedOn w:val="a"/>
    <w:qFormat/>
    <w:rsid w:val="00931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108">
    <w:name w:val="xl108"/>
    <w:basedOn w:val="a"/>
    <w:qFormat/>
    <w:rsid w:val="00931C5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109">
    <w:name w:val="xl109"/>
    <w:basedOn w:val="a"/>
    <w:qFormat/>
    <w:rsid w:val="00931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110">
    <w:name w:val="xl110"/>
    <w:basedOn w:val="a"/>
    <w:qFormat/>
    <w:rsid w:val="00931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111">
    <w:name w:val="xl111"/>
    <w:basedOn w:val="a"/>
    <w:qFormat/>
    <w:rsid w:val="00931C56"/>
    <w:pPr>
      <w:widowControl/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112">
    <w:name w:val="xl112"/>
    <w:basedOn w:val="a"/>
    <w:qFormat/>
    <w:rsid w:val="00931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13">
    <w:name w:val="xl113"/>
    <w:basedOn w:val="a"/>
    <w:qFormat/>
    <w:rsid w:val="00931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114">
    <w:name w:val="xl114"/>
    <w:basedOn w:val="a"/>
    <w:qFormat/>
    <w:rsid w:val="00931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kern w:val="0"/>
      <w:sz w:val="18"/>
      <w:szCs w:val="18"/>
    </w:rPr>
  </w:style>
  <w:style w:type="paragraph" w:customStyle="1" w:styleId="xl115">
    <w:name w:val="xl115"/>
    <w:basedOn w:val="a"/>
    <w:qFormat/>
    <w:rsid w:val="00931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116">
    <w:name w:val="xl116"/>
    <w:basedOn w:val="a"/>
    <w:qFormat/>
    <w:rsid w:val="00931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b/>
      <w:bCs/>
      <w:kern w:val="0"/>
      <w:sz w:val="18"/>
      <w:szCs w:val="18"/>
    </w:rPr>
  </w:style>
  <w:style w:type="paragraph" w:customStyle="1" w:styleId="xl117">
    <w:name w:val="xl117"/>
    <w:basedOn w:val="a"/>
    <w:qFormat/>
    <w:rsid w:val="00931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118">
    <w:name w:val="xl118"/>
    <w:basedOn w:val="a"/>
    <w:qFormat/>
    <w:rsid w:val="00931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120">
    <w:name w:val="xl120"/>
    <w:basedOn w:val="a"/>
    <w:qFormat/>
    <w:rsid w:val="00931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楷体_GB2312" w:eastAsia="楷体_GB2312" w:hAnsi="宋体" w:cs="宋体"/>
      <w:b/>
      <w:bCs/>
      <w:kern w:val="0"/>
      <w:sz w:val="18"/>
      <w:szCs w:val="18"/>
    </w:rPr>
  </w:style>
  <w:style w:type="paragraph" w:customStyle="1" w:styleId="xl121">
    <w:name w:val="xl121"/>
    <w:basedOn w:val="a"/>
    <w:qFormat/>
    <w:rsid w:val="00931C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31C56"/>
    <w:rPr>
      <w:sz w:val="18"/>
      <w:szCs w:val="18"/>
    </w:rPr>
  </w:style>
  <w:style w:type="character" w:customStyle="1" w:styleId="font31">
    <w:name w:val="font31"/>
    <w:basedOn w:val="a0"/>
    <w:rsid w:val="00931C56"/>
    <w:rPr>
      <w:rFonts w:ascii="Arial" w:hAnsi="Arial" w:cs="Arial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&#20844;&#31034;&#38468;&#20214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公示附件.dotx</Template>
  <TotalTime>74</TotalTime>
  <Pages>1</Pages>
  <Words>688</Words>
  <Characters>3924</Characters>
  <Application>Microsoft Office Word</Application>
  <DocSecurity>0</DocSecurity>
  <Lines>32</Lines>
  <Paragraphs>9</Paragraphs>
  <ScaleCrop>false</ScaleCrop>
  <Company>Microsoft</Company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cp:lastPrinted>2019-03-19T10:04:00Z</cp:lastPrinted>
  <dcterms:created xsi:type="dcterms:W3CDTF">2019-03-19T08:21:00Z</dcterms:created>
  <dcterms:modified xsi:type="dcterms:W3CDTF">2019-03-19T10:04:00Z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