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cs="宋体"/>
          <w:b/>
          <w:sz w:val="36"/>
          <w:szCs w:val="44"/>
        </w:rPr>
      </w:pPr>
      <w:r>
        <w:rPr>
          <w:rFonts w:hint="eastAsia" w:ascii="宋体" w:hAnsi="宋体" w:cs="宋体"/>
          <w:b/>
          <w:sz w:val="36"/>
          <w:szCs w:val="44"/>
        </w:rPr>
        <w:t>重庆师范大学涉外商贸学院基本信息登记表</w:t>
      </w:r>
    </w:p>
    <w:p>
      <w:pPr>
        <w:spacing w:line="400" w:lineRule="exact"/>
        <w:ind w:left="-437" w:leftChars="-208" w:firstLine="16" w:firstLineChars="7"/>
        <w:jc w:val="both"/>
        <w:rPr>
          <w:rFonts w:hint="eastAsia" w:ascii="宋体" w:hAnsi="宋体" w:eastAsia="宋体" w:cs="宋体"/>
          <w:b w:val="0"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32"/>
          <w:lang w:val="en-US" w:eastAsia="zh-CN"/>
        </w:rPr>
        <w:t>应聘岗位：</w:t>
      </w:r>
    </w:p>
    <w:tbl>
      <w:tblPr>
        <w:tblStyle w:val="4"/>
        <w:tblW w:w="938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1106"/>
        <w:gridCol w:w="86"/>
        <w:gridCol w:w="1272"/>
        <w:gridCol w:w="817"/>
        <w:gridCol w:w="1178"/>
        <w:gridCol w:w="408"/>
        <w:gridCol w:w="1118"/>
        <w:gridCol w:w="1566"/>
        <w:gridCol w:w="18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36" w:hRule="atLeast"/>
          <w:jc w:val="center"/>
        </w:trPr>
        <w:tc>
          <w:tcPr>
            <w:tcW w:w="119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姓   名</w:t>
            </w:r>
          </w:p>
        </w:tc>
        <w:tc>
          <w:tcPr>
            <w:tcW w:w="1272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7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性别</w:t>
            </w:r>
          </w:p>
        </w:tc>
        <w:tc>
          <w:tcPr>
            <w:tcW w:w="1586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118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出生年月</w:t>
            </w:r>
          </w:p>
        </w:tc>
        <w:tc>
          <w:tcPr>
            <w:tcW w:w="156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</w:t>
            </w:r>
          </w:p>
        </w:tc>
        <w:tc>
          <w:tcPr>
            <w:tcW w:w="1833" w:type="dxa"/>
            <w:vMerge w:val="restart"/>
            <w:tcBorders>
              <w:top w:val="single" w:color="auto" w:sz="12" w:space="0"/>
              <w:left w:val="nil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30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电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pacing w:val="-30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子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pacing w:val="-30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pacing w:val="-30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561" w:hRule="exact"/>
          <w:jc w:val="center"/>
        </w:trPr>
        <w:tc>
          <w:tcPr>
            <w:tcW w:w="11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民 族</w:t>
            </w:r>
          </w:p>
        </w:tc>
        <w:tc>
          <w:tcPr>
            <w:tcW w:w="12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籍贯</w:t>
            </w:r>
          </w:p>
        </w:tc>
        <w:tc>
          <w:tcPr>
            <w:tcW w:w="158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rFonts w:ascii="仿宋" w:hAnsi="仿宋" w:eastAsia="仿宋"/>
                <w:spacing w:val="-4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政治面貌</w:t>
            </w:r>
          </w:p>
        </w:tc>
        <w:tc>
          <w:tcPr>
            <w:tcW w:w="15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distribute"/>
              <w:rPr>
                <w:rFonts w:ascii="仿宋" w:hAnsi="仿宋" w:eastAsia="仿宋"/>
                <w:spacing w:val="-14"/>
                <w:sz w:val="24"/>
              </w:rPr>
            </w:pPr>
          </w:p>
        </w:tc>
        <w:tc>
          <w:tcPr>
            <w:tcW w:w="1833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3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36" w:hRule="exact"/>
          <w:jc w:val="center"/>
        </w:trPr>
        <w:tc>
          <w:tcPr>
            <w:tcW w:w="11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专业技</w:t>
            </w:r>
          </w:p>
          <w:p>
            <w:pPr>
              <w:spacing w:line="300" w:lineRule="exact"/>
              <w:jc w:val="distribute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术职务</w:t>
            </w:r>
          </w:p>
        </w:tc>
        <w:tc>
          <w:tcPr>
            <w:tcW w:w="12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评  定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时  间</w:t>
            </w:r>
          </w:p>
        </w:tc>
        <w:tc>
          <w:tcPr>
            <w:tcW w:w="158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婚姻情况</w:t>
            </w:r>
          </w:p>
        </w:tc>
        <w:tc>
          <w:tcPr>
            <w:tcW w:w="15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3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3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36" w:hRule="exact"/>
          <w:jc w:val="center"/>
        </w:trPr>
        <w:tc>
          <w:tcPr>
            <w:tcW w:w="246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高校教师资格证编号</w:t>
            </w:r>
          </w:p>
        </w:tc>
        <w:tc>
          <w:tcPr>
            <w:tcW w:w="240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both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联系电话</w:t>
            </w:r>
          </w:p>
        </w:tc>
        <w:tc>
          <w:tcPr>
            <w:tcW w:w="15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3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3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583" w:hRule="atLeast"/>
          <w:jc w:val="center"/>
        </w:trPr>
        <w:tc>
          <w:tcPr>
            <w:tcW w:w="246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最 高 学 历</w:t>
            </w:r>
          </w:p>
        </w:tc>
        <w:tc>
          <w:tcPr>
            <w:tcW w:w="19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distribute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52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毕业院校/专业</w:t>
            </w:r>
          </w:p>
        </w:tc>
        <w:tc>
          <w:tcPr>
            <w:tcW w:w="33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583" w:hRule="atLeast"/>
          <w:jc w:val="center"/>
        </w:trPr>
        <w:tc>
          <w:tcPr>
            <w:tcW w:w="246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最 高 学 位</w:t>
            </w:r>
          </w:p>
        </w:tc>
        <w:tc>
          <w:tcPr>
            <w:tcW w:w="19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left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52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毕业院校/专业</w:t>
            </w:r>
          </w:p>
        </w:tc>
        <w:tc>
          <w:tcPr>
            <w:tcW w:w="33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583" w:hRule="atLeast"/>
          <w:jc w:val="center"/>
        </w:trPr>
        <w:tc>
          <w:tcPr>
            <w:tcW w:w="246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身 份 证 号 码</w:t>
            </w:r>
          </w:p>
        </w:tc>
        <w:tc>
          <w:tcPr>
            <w:tcW w:w="19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left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52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现 居 住 地</w:t>
            </w:r>
          </w:p>
        </w:tc>
        <w:tc>
          <w:tcPr>
            <w:tcW w:w="33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详细地址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707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主要家庭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关系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spacing w:line="400" w:lineRule="exact"/>
              <w:ind w:right="113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（姓名、与本人关系、工作单位、联系电话）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842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教育经历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spacing w:line="400" w:lineRule="exact"/>
              <w:ind w:right="113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（从大学入学起分段填写，时间要连贯、具体到月份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写清专业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819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工作经历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12" w:space="0"/>
            </w:tcBorders>
          </w:tcPr>
          <w:p>
            <w:pPr>
              <w:spacing w:line="280" w:lineRule="exact"/>
              <w:ind w:right="113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（从参加工作起分段填写，时间要连贯、具体到月份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写清职务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280" w:lineRule="exact"/>
              <w:ind w:right="113"/>
              <w:jc w:val="left"/>
              <w:rPr>
                <w:rFonts w:ascii="仿宋" w:hAnsi="仿宋" w:eastAsia="仿宋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544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其他经历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spacing w:line="380" w:lineRule="exact"/>
              <w:ind w:right="942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（如培训、海外研修、国内外访学、社会实践等）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744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pacing w:val="-3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30"/>
                <w:sz w:val="24"/>
                <w:lang w:val="en-US" w:eastAsia="zh-CN"/>
              </w:rPr>
              <w:t>教研科研及证书情况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如教研科研项目、论文、专利、著作和资格证书、获奖证书等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）</w:t>
            </w: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</w:tc>
      </w:tr>
    </w:tbl>
    <w:p>
      <w:pPr>
        <w:ind w:left="-420" w:leftChars="-200" w:firstLine="0" w:firstLineChars="0"/>
        <w:jc w:val="left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注：请附最高学历学位成绩单及其他相关材料。</w:t>
      </w:r>
    </w:p>
    <w:sectPr>
      <w:pgSz w:w="11906" w:h="16838"/>
      <w:pgMar w:top="1276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15"/>
    <w:rsid w:val="003A0953"/>
    <w:rsid w:val="004F56B5"/>
    <w:rsid w:val="00513115"/>
    <w:rsid w:val="00571974"/>
    <w:rsid w:val="005F69A3"/>
    <w:rsid w:val="00CE238C"/>
    <w:rsid w:val="00D967F6"/>
    <w:rsid w:val="00E573E6"/>
    <w:rsid w:val="2E117779"/>
    <w:rsid w:val="2FF42D77"/>
    <w:rsid w:val="33777726"/>
    <w:rsid w:val="59030D45"/>
    <w:rsid w:val="59C812FD"/>
    <w:rsid w:val="6B83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274</Characters>
  <Lines>2</Lines>
  <Paragraphs>1</Paragraphs>
  <TotalTime>13</TotalTime>
  <ScaleCrop>false</ScaleCrop>
  <LinksUpToDate>false</LinksUpToDate>
  <CharactersWithSpaces>320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坤渭雨惆眸</cp:lastModifiedBy>
  <dcterms:modified xsi:type="dcterms:W3CDTF">2019-05-17T01:37:24Z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