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附件</w:t>
      </w:r>
    </w:p>
    <w:p>
      <w:pPr>
        <w:spacing w:after="100" w:afterAutospacing="1" w:line="590" w:lineRule="exact"/>
        <w:jc w:val="center"/>
        <w:rPr>
          <w:rFonts w:hint="eastAsia" w:eastAsia="方正小标宋_GBK"/>
          <w:w w:val="90"/>
          <w:sz w:val="36"/>
          <w:szCs w:val="36"/>
        </w:rPr>
      </w:pPr>
      <w:bookmarkStart w:id="0" w:name="_GoBack"/>
      <w:r>
        <w:rPr>
          <w:rFonts w:hint="eastAsia" w:eastAsia="方正小标宋_GBK"/>
          <w:w w:val="90"/>
          <w:sz w:val="36"/>
          <w:szCs w:val="36"/>
        </w:rPr>
        <w:t>2019年广安市公开考试招聘事业单位工作人员（武胜县教师职位）资格复审递补人员名单</w:t>
      </w:r>
    </w:p>
    <w:bookmarkEnd w:id="0"/>
    <w:tbl>
      <w:tblPr>
        <w:tblStyle w:val="4"/>
        <w:tblW w:w="14426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225"/>
        <w:gridCol w:w="1373"/>
        <w:gridCol w:w="1673"/>
        <w:gridCol w:w="2198"/>
        <w:gridCol w:w="1225"/>
        <w:gridCol w:w="1225"/>
        <w:gridCol w:w="1225"/>
        <w:gridCol w:w="1225"/>
        <w:gridCol w:w="8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教育公共基础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教育专业学科知识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折合成绩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职位排名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9042106020424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冉杰萍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武胜县县城学校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36.45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9042106020129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魏丽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武胜县县城学校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36.3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9042106020313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陶治华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武胜县县城学校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36.3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9042106020429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何柔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武胜县县城学校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36.3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9042106020512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张越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武胜县县城学校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36.3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9042106021505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陈西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11406004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武胜县县城学校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37.65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9042106021429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冉海波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11406004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武胜县县城学校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36.15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9042106021530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于杨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武胜县县城学校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33.3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9042106021614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周国珍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武胜县县城学校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33.3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9042106021830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邹涵露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武胜县乡镇学校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34.8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9042106021821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武胜县乡镇学校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34.65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9042106022201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杨娟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武胜县乡镇学校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9042106021829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武胜县乡镇学校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34.2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9042106022017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冯小琴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武胜县乡镇学校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34.2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9042106022617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符娟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11406008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武胜县乡镇学校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37.35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9042106022717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刘斌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11406011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武胜县乡镇学校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9042106022810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李友豪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11406012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武胜县县城学校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9042106022909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李灿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11406013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武胜县乡镇学校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28.65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9042106022914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肖波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11406013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武胜县乡镇学校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28.65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9042106023007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任建军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11406014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武胜县县城学校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31.05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9042106023025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11406015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武胜县乡镇学校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31.05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9042106023009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付为嘉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11406015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武胜县乡镇学校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29.1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eastAsia="方正小标宋_GBK"/>
          <w:sz w:val="18"/>
          <w:szCs w:val="18"/>
        </w:rPr>
      </w:pP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E2307"/>
    <w:rsid w:val="026F6E37"/>
    <w:rsid w:val="68E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2019-06-19T01:08:00Z</dcterms:created>
  <dc:creator>水平草*歪嘴</dc:creator>
  <cp:lastModifiedBy>水平草*歪嘴</cp:lastModifiedBy>
  <dcterms:modified xsi:type="dcterms:W3CDTF">2019-06-19T01:10:05Z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