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926" w:rsidRDefault="00011926" w:rsidP="00011926">
      <w:pPr>
        <w:spacing w:line="576" w:lineRule="exact"/>
        <w:rPr>
          <w:rFonts w:ascii="仿宋_GB2312" w:eastAsia="仿宋_GB2312" w:hAnsi="Times New Roman" w:cs="Times New Roman"/>
          <w:b/>
          <w:spacing w:val="-20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pacing w:val="-20"/>
          <w:sz w:val="32"/>
          <w:szCs w:val="32"/>
        </w:rPr>
        <w:t>附件：</w:t>
      </w:r>
    </w:p>
    <w:p w:rsidR="00011926" w:rsidRDefault="00011926" w:rsidP="00011926">
      <w:pPr>
        <w:spacing w:line="576" w:lineRule="exact"/>
        <w:rPr>
          <w:rFonts w:ascii="仿宋_GB2312" w:eastAsia="仿宋_GB2312" w:hAnsi="Times New Roman" w:cs="Times New Roman"/>
          <w:b/>
          <w:spacing w:val="-20"/>
          <w:sz w:val="32"/>
          <w:szCs w:val="32"/>
        </w:rPr>
      </w:pPr>
    </w:p>
    <w:p w:rsidR="00011926" w:rsidRDefault="00011926" w:rsidP="00011926">
      <w:pPr>
        <w:spacing w:line="576" w:lineRule="exact"/>
        <w:jc w:val="center"/>
        <w:rPr>
          <w:rFonts w:ascii="方正小标宋简体" w:eastAsia="方正小标宋简体" w:hAnsi="Times New Roman" w:cs="Times New Roman"/>
          <w:b/>
          <w:spacing w:val="-28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b/>
          <w:spacing w:val="-28"/>
          <w:sz w:val="44"/>
          <w:szCs w:val="44"/>
        </w:rPr>
        <w:t>剑阁县2018年下半年公开引进（招聘）高层次人才第二批拟聘用人员名单</w:t>
      </w:r>
    </w:p>
    <w:tbl>
      <w:tblPr>
        <w:tblStyle w:val="a5"/>
        <w:tblpPr w:leftFromText="180" w:rightFromText="180" w:vertAnchor="text" w:horzAnchor="page" w:tblpXSpec="center" w:tblpY="308"/>
        <w:tblOverlap w:val="never"/>
        <w:tblW w:w="13005" w:type="dxa"/>
        <w:jc w:val="center"/>
        <w:tblLayout w:type="fixed"/>
        <w:tblLook w:val="04A0"/>
      </w:tblPr>
      <w:tblGrid>
        <w:gridCol w:w="518"/>
        <w:gridCol w:w="850"/>
        <w:gridCol w:w="736"/>
        <w:gridCol w:w="1376"/>
        <w:gridCol w:w="1376"/>
        <w:gridCol w:w="1541"/>
        <w:gridCol w:w="1123"/>
        <w:gridCol w:w="1747"/>
        <w:gridCol w:w="864"/>
        <w:gridCol w:w="1585"/>
        <w:gridCol w:w="1289"/>
      </w:tblGrid>
      <w:tr w:rsidR="00011926" w:rsidTr="00713594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926" w:rsidRDefault="00011926" w:rsidP="00713594">
            <w:pPr>
              <w:spacing w:line="50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  <w:shd w:val="clear" w:color="auto" w:fill="FFFFFF"/>
              </w:rPr>
              <w:t>序</w:t>
            </w:r>
          </w:p>
          <w:p w:rsidR="00011926" w:rsidRDefault="00011926" w:rsidP="00713594">
            <w:pPr>
              <w:spacing w:line="50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  <w:shd w:val="clear" w:color="auto" w:fill="FFFFFF"/>
              </w:rPr>
              <w:t>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926" w:rsidRDefault="00011926" w:rsidP="00713594">
            <w:pPr>
              <w:spacing w:line="50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926" w:rsidRDefault="00011926" w:rsidP="00713594">
            <w:pPr>
              <w:spacing w:line="50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926" w:rsidRDefault="00011926" w:rsidP="00713594">
            <w:pPr>
              <w:spacing w:line="50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  <w:shd w:val="clear" w:color="auto" w:fill="FFFFFF"/>
              </w:rPr>
              <w:t>出生年月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926" w:rsidRDefault="00011926" w:rsidP="00713594">
            <w:pPr>
              <w:spacing w:line="50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  <w:shd w:val="clear" w:color="auto" w:fill="FFFFFF"/>
              </w:rPr>
              <w:t>籍贯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926" w:rsidRDefault="00011926" w:rsidP="00713594">
            <w:pPr>
              <w:spacing w:line="50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  <w:shd w:val="clear" w:color="auto" w:fill="FFFFFF"/>
              </w:rPr>
              <w:t>毕业院校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926" w:rsidRDefault="00011926" w:rsidP="00713594">
            <w:pPr>
              <w:spacing w:line="50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  <w:shd w:val="clear" w:color="auto" w:fill="FFFFFF"/>
              </w:rPr>
              <w:t>毕业时间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926" w:rsidRDefault="00011926" w:rsidP="00713594">
            <w:pPr>
              <w:spacing w:line="50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  <w:shd w:val="clear" w:color="auto" w:fill="FFFFFF"/>
              </w:rPr>
              <w:t>专业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926" w:rsidRDefault="00011926" w:rsidP="00713594">
            <w:pPr>
              <w:spacing w:line="50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  <w:shd w:val="clear" w:color="auto" w:fill="FFFFFF"/>
              </w:rPr>
              <w:t>学历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926" w:rsidRDefault="00011926" w:rsidP="00713594">
            <w:pPr>
              <w:spacing w:line="50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  <w:shd w:val="clear" w:color="auto" w:fill="FFFFFF"/>
              </w:rPr>
              <w:t>招聘</w:t>
            </w:r>
          </w:p>
          <w:p w:rsidR="00011926" w:rsidRDefault="00011926" w:rsidP="00713594">
            <w:pPr>
              <w:spacing w:line="50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  <w:shd w:val="clear" w:color="auto" w:fill="FFFFFF"/>
              </w:rPr>
              <w:t>单位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926" w:rsidRDefault="00011926" w:rsidP="00713594">
            <w:pPr>
              <w:spacing w:line="50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  <w:shd w:val="clear" w:color="auto" w:fill="FFFFFF"/>
              </w:rPr>
              <w:t>招聘岗位</w:t>
            </w:r>
          </w:p>
        </w:tc>
      </w:tr>
      <w:tr w:rsidR="00011926" w:rsidTr="00713594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926" w:rsidRDefault="00011926" w:rsidP="0071359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926" w:rsidRDefault="00011926" w:rsidP="0071359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钱紫涵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926" w:rsidRDefault="00011926" w:rsidP="0071359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926" w:rsidRDefault="00011926" w:rsidP="0071359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1993.8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926" w:rsidRDefault="00011926" w:rsidP="0071359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陕西汉中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926" w:rsidRDefault="00011926" w:rsidP="0071359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西安石油大学马克思主义学院 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926" w:rsidRDefault="00011926" w:rsidP="0071359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926" w:rsidRDefault="00011926" w:rsidP="0071359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马克思主义中国化研究（马克思主义理论类）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926" w:rsidRDefault="00011926" w:rsidP="0071359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研究生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926" w:rsidRDefault="00011926" w:rsidP="0071359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县高端人才服务中心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926" w:rsidRDefault="00011926" w:rsidP="0071359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综合管理</w:t>
            </w:r>
          </w:p>
        </w:tc>
      </w:tr>
      <w:tr w:rsidR="00011926" w:rsidTr="00713594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926" w:rsidRDefault="00011926" w:rsidP="0071359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926" w:rsidRDefault="00011926" w:rsidP="0071359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熊  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926" w:rsidRDefault="00011926" w:rsidP="0071359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926" w:rsidRDefault="00011926" w:rsidP="0071359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1994.3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926" w:rsidRDefault="00011926" w:rsidP="0071359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四川乐山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926" w:rsidRDefault="00011926" w:rsidP="0071359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西华师范大学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926" w:rsidRDefault="00011926" w:rsidP="0071359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926" w:rsidRDefault="00011926" w:rsidP="0071359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行政管理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926" w:rsidRDefault="00011926" w:rsidP="0071359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研究生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926" w:rsidRDefault="00011926" w:rsidP="0071359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县机构编制信息中心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926" w:rsidRDefault="00011926" w:rsidP="0071359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综合管理</w:t>
            </w:r>
          </w:p>
        </w:tc>
      </w:tr>
      <w:tr w:rsidR="00011926" w:rsidTr="00713594">
        <w:trPr>
          <w:trHeight w:val="70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926" w:rsidRDefault="00011926" w:rsidP="0071359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926" w:rsidRDefault="00011926" w:rsidP="0071359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夏金红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926" w:rsidRDefault="00011926" w:rsidP="0071359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926" w:rsidRDefault="00011926" w:rsidP="0071359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1990.5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926" w:rsidRDefault="00011926" w:rsidP="0071359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四川绵阳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926" w:rsidRDefault="00011926" w:rsidP="0071359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西北师范大学 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926" w:rsidRDefault="00011926" w:rsidP="0071359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926" w:rsidRDefault="00011926" w:rsidP="0071359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计算机应用技术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926" w:rsidRDefault="00011926" w:rsidP="0071359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研究生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926" w:rsidRDefault="00011926" w:rsidP="0071359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县项目编制储备研究中心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926" w:rsidRDefault="00011926" w:rsidP="0071359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专业技术</w:t>
            </w:r>
          </w:p>
        </w:tc>
      </w:tr>
      <w:tr w:rsidR="00011926" w:rsidTr="00713594">
        <w:trPr>
          <w:trHeight w:val="68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926" w:rsidRDefault="00011926" w:rsidP="0071359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926" w:rsidRDefault="00011926" w:rsidP="0071359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邓智元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926" w:rsidRDefault="00011926" w:rsidP="0071359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926" w:rsidRDefault="00011926" w:rsidP="0071359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1991.10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926" w:rsidRDefault="00011926" w:rsidP="0071359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四川剑阁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926" w:rsidRDefault="00011926" w:rsidP="0071359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福建工程学院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926" w:rsidRDefault="00011926" w:rsidP="0071359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926" w:rsidRDefault="00011926" w:rsidP="0071359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土木工程（结构工程与防灾减灾方向）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926" w:rsidRDefault="00011926" w:rsidP="0071359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研究生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926" w:rsidRDefault="00011926" w:rsidP="0071359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县城乡规划局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926" w:rsidRDefault="00011926" w:rsidP="0071359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专业技术</w:t>
            </w:r>
          </w:p>
        </w:tc>
      </w:tr>
      <w:tr w:rsidR="00011926" w:rsidTr="00713594">
        <w:trPr>
          <w:trHeight w:val="74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926" w:rsidRDefault="00011926" w:rsidP="0071359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926" w:rsidRDefault="00011926" w:rsidP="0071359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何  箐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926" w:rsidRDefault="00011926" w:rsidP="0071359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926" w:rsidRDefault="00011926" w:rsidP="0071359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1994.5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926" w:rsidRDefault="00011926" w:rsidP="0071359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四川剑阁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926" w:rsidRDefault="00011926" w:rsidP="0071359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西南科技大学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926" w:rsidRDefault="00011926" w:rsidP="0071359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926" w:rsidRDefault="00011926" w:rsidP="0071359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建筑与土木工程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926" w:rsidRDefault="00011926" w:rsidP="0071359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研究生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926" w:rsidRDefault="00011926" w:rsidP="0071359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县城乡规划局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926" w:rsidRDefault="00011926" w:rsidP="0071359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专业技术</w:t>
            </w:r>
          </w:p>
        </w:tc>
      </w:tr>
      <w:tr w:rsidR="00011926" w:rsidTr="00713594">
        <w:trPr>
          <w:trHeight w:val="70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926" w:rsidRDefault="00011926" w:rsidP="0071359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926" w:rsidRDefault="00011926" w:rsidP="0071359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崔登杰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926" w:rsidRDefault="00011926" w:rsidP="0071359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926" w:rsidRDefault="00011926" w:rsidP="0071359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1990.2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926" w:rsidRDefault="00011926" w:rsidP="0071359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四川巴中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926" w:rsidRDefault="00011926" w:rsidP="0071359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昆明理工大学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926" w:rsidRDefault="00011926" w:rsidP="0071359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926" w:rsidRDefault="00011926" w:rsidP="0071359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交通运输工程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926" w:rsidRDefault="00011926" w:rsidP="0071359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研究生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926" w:rsidRDefault="00011926" w:rsidP="0071359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县农村公路建设管理办公室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926" w:rsidRDefault="00011926" w:rsidP="0071359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专业技术</w:t>
            </w:r>
          </w:p>
        </w:tc>
      </w:tr>
      <w:tr w:rsidR="00011926" w:rsidTr="00713594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926" w:rsidRDefault="00011926" w:rsidP="0071359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926" w:rsidRDefault="00011926" w:rsidP="0071359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庞  谦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926" w:rsidRDefault="00011926" w:rsidP="0071359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926" w:rsidRDefault="00011926" w:rsidP="0071359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1993.9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926" w:rsidRDefault="00011926" w:rsidP="0071359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四川苍溪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926" w:rsidRDefault="00011926" w:rsidP="0071359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西南石油大学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926" w:rsidRDefault="00011926" w:rsidP="0071359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926" w:rsidRDefault="00011926" w:rsidP="0071359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地质学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926" w:rsidRDefault="00011926" w:rsidP="0071359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研究生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926" w:rsidRDefault="00011926" w:rsidP="0071359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县地质环境监测站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926" w:rsidRDefault="00011926" w:rsidP="00713594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专业技术</w:t>
            </w:r>
          </w:p>
        </w:tc>
      </w:tr>
    </w:tbl>
    <w:p w:rsidR="00011926" w:rsidRDefault="00011926" w:rsidP="00011926">
      <w:pPr>
        <w:spacing w:line="576" w:lineRule="exact"/>
        <w:rPr>
          <w:rFonts w:ascii="仿宋_GB2312" w:eastAsia="仿宋_GB2312" w:hAnsi="仿宋_GB2312" w:cs="仿宋_GB2312"/>
          <w:b/>
          <w:color w:val="174394"/>
          <w:sz w:val="32"/>
          <w:szCs w:val="32"/>
          <w:shd w:val="clear" w:color="auto" w:fill="FFFFFF"/>
        </w:rPr>
      </w:pPr>
    </w:p>
    <w:p w:rsidR="001E09C3" w:rsidRDefault="001E09C3"/>
    <w:sectPr w:rsidR="001E09C3" w:rsidSect="00D35BED">
      <w:pgSz w:w="16838" w:h="11906" w:orient="landscape"/>
      <w:pgMar w:top="1588" w:right="1304" w:bottom="1474" w:left="1191" w:header="851" w:footer="992" w:gutter="0"/>
      <w:cols w:space="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9C3" w:rsidRDefault="001E09C3" w:rsidP="00011926">
      <w:r>
        <w:separator/>
      </w:r>
    </w:p>
  </w:endnote>
  <w:endnote w:type="continuationSeparator" w:id="1">
    <w:p w:rsidR="001E09C3" w:rsidRDefault="001E09C3" w:rsidP="00011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9C3" w:rsidRDefault="001E09C3" w:rsidP="00011926">
      <w:r>
        <w:separator/>
      </w:r>
    </w:p>
  </w:footnote>
  <w:footnote w:type="continuationSeparator" w:id="1">
    <w:p w:rsidR="001E09C3" w:rsidRDefault="001E09C3" w:rsidP="000119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1926"/>
    <w:rsid w:val="00011926"/>
    <w:rsid w:val="001E0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92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1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19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19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1926"/>
    <w:rPr>
      <w:sz w:val="18"/>
      <w:szCs w:val="18"/>
    </w:rPr>
  </w:style>
  <w:style w:type="table" w:styleId="a5">
    <w:name w:val="Table Grid"/>
    <w:basedOn w:val="a1"/>
    <w:qFormat/>
    <w:rsid w:val="0001192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>HP Inc.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督办调研股:高星涵</dc:creator>
  <cp:keywords/>
  <dc:description/>
  <cp:lastModifiedBy>督办调研股:高星涵</cp:lastModifiedBy>
  <cp:revision>2</cp:revision>
  <dcterms:created xsi:type="dcterms:W3CDTF">2019-06-19T03:12:00Z</dcterms:created>
  <dcterms:modified xsi:type="dcterms:W3CDTF">2019-06-19T03:12:00Z</dcterms:modified>
</cp:coreProperties>
</file>