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F6" w:rsidRDefault="009C79F6">
      <w:pPr>
        <w:spacing w:line="576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9C79F6" w:rsidRDefault="009C79F6">
      <w:pPr>
        <w:rPr>
          <w:rFonts w:ascii="宋体"/>
          <w:sz w:val="24"/>
        </w:rPr>
      </w:pPr>
    </w:p>
    <w:p w:rsidR="009C79F6" w:rsidRDefault="009C79F6">
      <w:pPr>
        <w:spacing w:line="576" w:lineRule="exact"/>
        <w:jc w:val="center"/>
        <w:rPr>
          <w:rFonts w:ascii="方正小标宋简体" w:eastAsia="方正小标宋简体"/>
          <w:b/>
          <w:w w:val="95"/>
          <w:sz w:val="44"/>
          <w:szCs w:val="44"/>
        </w:rPr>
      </w:pPr>
      <w:r>
        <w:rPr>
          <w:rFonts w:ascii="方正小标宋简体" w:eastAsia="方正小标宋简体" w:hint="eastAsia"/>
          <w:b/>
          <w:w w:val="95"/>
          <w:sz w:val="44"/>
          <w:szCs w:val="44"/>
        </w:rPr>
        <w:t>青川县特岗全科医生公开招聘报名表</w:t>
      </w:r>
    </w:p>
    <w:p w:rsidR="009C79F6" w:rsidRDefault="009C79F6">
      <w:pPr>
        <w:rPr>
          <w:rFonts w:ascii="宋体"/>
          <w:sz w:val="24"/>
        </w:rPr>
      </w:pPr>
    </w:p>
    <w:tbl>
      <w:tblPr>
        <w:tblW w:w="9044" w:type="dxa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1800"/>
        <w:gridCol w:w="2260"/>
        <w:gridCol w:w="822"/>
        <w:gridCol w:w="380"/>
        <w:gridCol w:w="1318"/>
        <w:gridCol w:w="467"/>
        <w:gridCol w:w="73"/>
        <w:gridCol w:w="1924"/>
      </w:tblGrid>
      <w:tr w:rsidR="009C79F6">
        <w:trPr>
          <w:trHeight w:val="568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　名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　　别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</w:p>
          <w:p w:rsidR="009C79F6" w:rsidRDefault="009C79F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  <w:p w:rsidR="009C79F6" w:rsidRDefault="009C79F6">
            <w:pPr>
              <w:jc w:val="center"/>
              <w:rPr>
                <w:rFonts w:ascii="宋体"/>
                <w:sz w:val="24"/>
              </w:rPr>
            </w:pPr>
          </w:p>
        </w:tc>
      </w:tr>
      <w:tr w:rsidR="009C79F6">
        <w:trPr>
          <w:trHeight w:val="700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　　族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9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</w:p>
        </w:tc>
      </w:tr>
      <w:tr w:rsidR="009C79F6">
        <w:trPr>
          <w:trHeight w:val="580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　　贯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9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</w:p>
        </w:tc>
      </w:tr>
      <w:tr w:rsidR="009C79F6">
        <w:trPr>
          <w:trHeight w:val="565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　　历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　　位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9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</w:p>
        </w:tc>
      </w:tr>
      <w:tr w:rsidR="009C79F6">
        <w:trPr>
          <w:trHeight w:val="60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72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</w:p>
        </w:tc>
      </w:tr>
      <w:tr w:rsidR="009C79F6">
        <w:trPr>
          <w:trHeight w:val="583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家庭详细地址</w:t>
            </w:r>
          </w:p>
        </w:tc>
        <w:tc>
          <w:tcPr>
            <w:tcW w:w="3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</w:p>
        </w:tc>
      </w:tr>
      <w:tr w:rsidR="009C79F6">
        <w:trPr>
          <w:trHeight w:val="550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</w:p>
        </w:tc>
      </w:tr>
      <w:tr w:rsidR="009C79F6">
        <w:trPr>
          <w:trHeight w:val="700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执业资格</w:t>
            </w:r>
          </w:p>
        </w:tc>
        <w:tc>
          <w:tcPr>
            <w:tcW w:w="3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发证时间</w:t>
            </w:r>
          </w:p>
        </w:tc>
        <w:tc>
          <w:tcPr>
            <w:tcW w:w="2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</w:p>
        </w:tc>
      </w:tr>
      <w:tr w:rsidR="009C79F6">
        <w:trPr>
          <w:trHeight w:val="595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资格证书编码</w:t>
            </w:r>
          </w:p>
        </w:tc>
        <w:tc>
          <w:tcPr>
            <w:tcW w:w="72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</w:p>
        </w:tc>
      </w:tr>
      <w:tr w:rsidR="009C79F6">
        <w:trPr>
          <w:trHeight w:val="490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执业类别</w:t>
            </w:r>
          </w:p>
        </w:tc>
        <w:tc>
          <w:tcPr>
            <w:tcW w:w="72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</w:p>
        </w:tc>
      </w:tr>
      <w:tr w:rsidR="009C79F6">
        <w:trPr>
          <w:trHeight w:val="700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执业（助理）医师证书编码</w:t>
            </w:r>
          </w:p>
        </w:tc>
        <w:tc>
          <w:tcPr>
            <w:tcW w:w="724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</w:p>
        </w:tc>
      </w:tr>
      <w:tr w:rsidR="009C79F6">
        <w:trPr>
          <w:trHeight w:val="618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执业范围</w:t>
            </w:r>
          </w:p>
        </w:tc>
        <w:tc>
          <w:tcPr>
            <w:tcW w:w="3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报名前是否注册执业</w:t>
            </w:r>
          </w:p>
        </w:tc>
        <w:tc>
          <w:tcPr>
            <w:tcW w:w="2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</w:p>
        </w:tc>
      </w:tr>
      <w:tr w:rsidR="009C79F6">
        <w:trPr>
          <w:trHeight w:val="510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执业地点</w:t>
            </w:r>
          </w:p>
        </w:tc>
        <w:tc>
          <w:tcPr>
            <w:tcW w:w="724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</w:p>
        </w:tc>
      </w:tr>
      <w:tr w:rsidR="009C79F6">
        <w:trPr>
          <w:trHeight w:val="880"/>
          <w:jc w:val="center"/>
        </w:trPr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省级卫生行政部门组织的全科医生规范化培训、转岗培训或者岗位培训考核是否合格（填写“是”“否”“未参加”）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</w:p>
        </w:tc>
      </w:tr>
      <w:tr w:rsidR="009C79F6">
        <w:trPr>
          <w:trHeight w:val="811"/>
          <w:jc w:val="center"/>
        </w:trPr>
        <w:tc>
          <w:tcPr>
            <w:tcW w:w="712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是否受过刑事处罚或正在被立案调查（填写“是”“否”）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</w:p>
        </w:tc>
      </w:tr>
      <w:tr w:rsidR="009C79F6">
        <w:trPr>
          <w:trHeight w:val="677"/>
          <w:jc w:val="center"/>
        </w:trPr>
        <w:tc>
          <w:tcPr>
            <w:tcW w:w="7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是否曾被开除公职（填写“是”“否”）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</w:p>
        </w:tc>
      </w:tr>
      <w:tr w:rsidR="009C79F6">
        <w:trPr>
          <w:trHeight w:val="864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报考志愿（请填报</w:t>
            </w:r>
            <w:r>
              <w:rPr>
                <w:rFonts w:ascii="宋体" w:hAnsi="宋体"/>
                <w:sz w:val="24"/>
              </w:rPr>
              <w:t>XX</w:t>
            </w:r>
            <w:r>
              <w:rPr>
                <w:rFonts w:ascii="宋体" w:hAnsi="宋体" w:hint="eastAsia"/>
                <w:sz w:val="24"/>
              </w:rPr>
              <w:t>县）</w:t>
            </w:r>
          </w:p>
        </w:tc>
        <w:tc>
          <w:tcPr>
            <w:tcW w:w="3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是否服从分配（填写“是”“否”）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F6" w:rsidRDefault="009C79F6">
            <w:pPr>
              <w:rPr>
                <w:rFonts w:ascii="宋体"/>
                <w:sz w:val="24"/>
              </w:rPr>
            </w:pPr>
          </w:p>
        </w:tc>
      </w:tr>
    </w:tbl>
    <w:p w:rsidR="009C79F6" w:rsidRDefault="009C79F6">
      <w:pPr>
        <w:spacing w:line="576" w:lineRule="exact"/>
        <w:rPr>
          <w:rFonts w:ascii="仿宋_GB2312" w:eastAsia="仿宋_GB2312"/>
          <w:sz w:val="32"/>
          <w:szCs w:val="32"/>
        </w:rPr>
      </w:pPr>
    </w:p>
    <w:p w:rsidR="009C79F6" w:rsidRDefault="009C79F6"/>
    <w:sectPr w:rsidR="009C79F6" w:rsidSect="00AE1D6D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9F6" w:rsidRDefault="009C79F6" w:rsidP="00AE1D6D">
      <w:r>
        <w:separator/>
      </w:r>
    </w:p>
  </w:endnote>
  <w:endnote w:type="continuationSeparator" w:id="0">
    <w:p w:rsidR="009C79F6" w:rsidRDefault="009C79F6" w:rsidP="00AE1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F6" w:rsidRDefault="009C79F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filled="f" stroked="f" strokeweight=".5pt">
          <v:textbox style="mso-fit-shape-to-text:t" inset="0,0,0,0">
            <w:txbxContent>
              <w:p w:rsidR="009C79F6" w:rsidRDefault="009C79F6">
                <w:pPr>
                  <w:pStyle w:val="Footer"/>
                </w:pPr>
                <w:r w:rsidRPr="00637DFF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Pr="00637DFF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637DFF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Pr="00637DFF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9F6" w:rsidRDefault="009C79F6" w:rsidP="00AE1D6D">
      <w:r>
        <w:separator/>
      </w:r>
    </w:p>
  </w:footnote>
  <w:footnote w:type="continuationSeparator" w:id="0">
    <w:p w:rsidR="009C79F6" w:rsidRDefault="009C79F6" w:rsidP="00AE1D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A602A21"/>
    <w:rsid w:val="001F672F"/>
    <w:rsid w:val="00637DFF"/>
    <w:rsid w:val="009C79F6"/>
    <w:rsid w:val="00AE1D6D"/>
    <w:rsid w:val="00C83703"/>
    <w:rsid w:val="059F6192"/>
    <w:rsid w:val="06F56BEA"/>
    <w:rsid w:val="1E6A3C95"/>
    <w:rsid w:val="344B0B92"/>
    <w:rsid w:val="35002D57"/>
    <w:rsid w:val="3BFC15E9"/>
    <w:rsid w:val="4A602A21"/>
    <w:rsid w:val="55701B29"/>
    <w:rsid w:val="78D2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6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E1D6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6E17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AE1D6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56E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48</Words>
  <Characters>279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樱桃小丸几</dc:creator>
  <cp:keywords/>
  <dc:description/>
  <cp:lastModifiedBy>Sky123.Org</cp:lastModifiedBy>
  <cp:revision>2</cp:revision>
  <dcterms:created xsi:type="dcterms:W3CDTF">2019-07-04T00:56:00Z</dcterms:created>
  <dcterms:modified xsi:type="dcterms:W3CDTF">2019-07-04T00:56:00Z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