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防城港市博物馆工作人员招聘登记表</w:t>
      </w:r>
    </w:p>
    <w:p>
      <w:pPr>
        <w:widowControl/>
        <w:shd w:val="clear" w:color="auto" w:fill="FFFFFF"/>
        <w:spacing w:line="560" w:lineRule="atLeast"/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报名岗位：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</w:t>
      </w:r>
    </w:p>
    <w:tbl>
      <w:tblPr>
        <w:tblStyle w:val="2"/>
        <w:tblW w:w="90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030"/>
        <w:gridCol w:w="1214"/>
        <w:gridCol w:w="1023"/>
        <w:gridCol w:w="140"/>
        <w:gridCol w:w="1157"/>
        <w:gridCol w:w="978"/>
        <w:gridCol w:w="445"/>
        <w:gridCol w:w="429"/>
        <w:gridCol w:w="1364"/>
      </w:tblGrid>
      <w:tr>
        <w:tblPrEx>
          <w:tblLayout w:type="fixed"/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22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5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外语能力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计算机能力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学习及工作经历（从高中起）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特长或取得证书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自我评定</w:t>
            </w:r>
          </w:p>
        </w:tc>
        <w:tc>
          <w:tcPr>
            <w:tcW w:w="778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C446B"/>
    <w:rsid w:val="68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2019-07-08T07:23:00Z</dcterms:created>
  <dc:creator>咝虞薇蓝</dc:creator>
  <cp:lastModifiedBy>咝虞薇蓝</cp:lastModifiedBy>
  <dcterms:modified xsi:type="dcterms:W3CDTF">2019-07-08T07:23:53Z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