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912" w:rsidRPr="00BE3439" w:rsidRDefault="007A2912" w:rsidP="000858E5">
      <w:pPr>
        <w:jc w:val="center"/>
        <w:rPr>
          <w:rFonts w:ascii="宋体"/>
          <w:bCs/>
          <w:sz w:val="44"/>
          <w:szCs w:val="44"/>
        </w:rPr>
      </w:pPr>
      <w:r w:rsidRPr="00BE3439">
        <w:rPr>
          <w:rFonts w:ascii="宋体" w:hAnsi="宋体" w:hint="eastAsia"/>
          <w:bCs/>
          <w:sz w:val="44"/>
          <w:szCs w:val="44"/>
        </w:rPr>
        <w:t>关于考察（政审）标准问题</w:t>
      </w:r>
    </w:p>
    <w:p w:rsidR="007A2912" w:rsidRPr="00BE3439" w:rsidRDefault="007A2912" w:rsidP="004D30BD">
      <w:pPr>
        <w:spacing w:line="480" w:lineRule="exact"/>
        <w:jc w:val="center"/>
        <w:rPr>
          <w:rFonts w:ascii="宋体"/>
          <w:bCs/>
          <w:sz w:val="44"/>
          <w:szCs w:val="44"/>
        </w:rPr>
      </w:pP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报考人员有下列情形之一的，即视为考察（政审）不合格：</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（一）不具备报考资格条件的；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（二）散布有损国家声誉的言论，组织或者参加旨在反对国家的集会、游行、示威等活动的；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（三）组织或者参加非法组织的；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（四）玩忽职守，贻误工作的；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（五）隐瞒个人重要信息，弄虚作假，误导或欺骗组织、领导和公众的；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（六）贪污、行贿、受贿，利用职务之便为自己或者他人谋取私利的；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（七）违反财经纪律，浪费国家或集体资财的；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（八）滥用职权，侵害公民、法人或者其他组织的合法权益的；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（九）泄露国家秘密或者工作秘密的；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（十）在对外交往中损害国家荣誉和利益的；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（十一）参与或者支持色情、吸毒、赌博、迷信等活动的；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（十二）触犯刑律被免予刑事处罚的；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（十三）曾因犯罪受过刑事处罚，曾受过劳动教养的；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（十四）曾被开除公职、党籍、团籍的，在高等教育期间受到开除学籍处分的；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（十五）在国家法定考试中有严重舞弊行为的；</w:t>
      </w:r>
    </w:p>
    <w:p w:rsidR="007A2912" w:rsidRPr="00BE3439" w:rsidRDefault="007A2912" w:rsidP="00BE3439">
      <w:pPr>
        <w:tabs>
          <w:tab w:val="left" w:pos="1599"/>
          <w:tab w:val="left" w:pos="1899"/>
        </w:tabs>
        <w:adjustRightInd w:val="0"/>
        <w:snapToGrid w:val="0"/>
        <w:spacing w:line="460" w:lineRule="exact"/>
        <w:ind w:firstLineChars="150" w:firstLine="480"/>
        <w:textAlignment w:val="baseline"/>
        <w:rPr>
          <w:rFonts w:ascii="仿宋_GB2312" w:eastAsia="仿宋_GB2312" w:hAnsi="宋体" w:cs="宋体"/>
          <w:color w:val="333333"/>
          <w:kern w:val="0"/>
          <w:sz w:val="32"/>
          <w:szCs w:val="32"/>
        </w:rPr>
      </w:pPr>
      <w:r w:rsidRPr="00BE3439">
        <w:rPr>
          <w:rFonts w:ascii="仿宋_GB2312" w:eastAsia="仿宋_GB2312" w:hAnsi="宋体" w:cs="宋体" w:hint="eastAsia"/>
          <w:color w:val="333333"/>
          <w:kern w:val="0"/>
          <w:sz w:val="32"/>
          <w:szCs w:val="32"/>
        </w:rPr>
        <w:t>（十六）被依法列为失信联合惩戒对象的；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lastRenderedPageBreak/>
        <w:t>（十七）自</w:t>
      </w:r>
      <w:r w:rsidRPr="00BE3439">
        <w:rPr>
          <w:rFonts w:ascii="仿宋_GB2312" w:eastAsia="仿宋_GB2312"/>
          <w:color w:val="333333"/>
          <w:sz w:val="32"/>
          <w:szCs w:val="32"/>
        </w:rPr>
        <w:t>2016</w:t>
      </w:r>
      <w:r w:rsidRPr="00BE3439">
        <w:rPr>
          <w:rFonts w:ascii="仿宋_GB2312" w:eastAsia="仿宋_GB2312" w:hint="eastAsia"/>
          <w:color w:val="333333"/>
          <w:sz w:val="32"/>
          <w:szCs w:val="32"/>
        </w:rPr>
        <w:t>年</w:t>
      </w:r>
      <w:r w:rsidR="00492481">
        <w:rPr>
          <w:rFonts w:ascii="仿宋_GB2312" w:eastAsia="仿宋_GB2312" w:hint="eastAsia"/>
          <w:color w:val="333333"/>
          <w:sz w:val="32"/>
          <w:szCs w:val="32"/>
        </w:rPr>
        <w:t>7</w:t>
      </w:r>
      <w:r w:rsidRPr="00BE3439">
        <w:rPr>
          <w:rFonts w:ascii="仿宋_GB2312" w:eastAsia="仿宋_GB2312" w:hint="eastAsia"/>
          <w:color w:val="333333"/>
          <w:sz w:val="32"/>
          <w:szCs w:val="32"/>
        </w:rPr>
        <w:t>月</w:t>
      </w:r>
      <w:r w:rsidR="00492481">
        <w:rPr>
          <w:rFonts w:ascii="仿宋_GB2312" w:eastAsia="仿宋_GB2312" w:hint="eastAsia"/>
          <w:color w:val="333333"/>
          <w:sz w:val="32"/>
          <w:szCs w:val="32"/>
        </w:rPr>
        <w:t>27</w:t>
      </w:r>
      <w:r w:rsidRPr="00BE3439">
        <w:rPr>
          <w:rFonts w:ascii="仿宋_GB2312" w:eastAsia="仿宋_GB2312" w:hint="eastAsia"/>
          <w:color w:val="333333"/>
          <w:sz w:val="32"/>
          <w:szCs w:val="32"/>
        </w:rPr>
        <w:t>日（含）以来，曾受记大过、降级、撤职、留用（留党、留校）察看等处分的；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（十八）自</w:t>
      </w:r>
      <w:r w:rsidRPr="00BE3439">
        <w:rPr>
          <w:rFonts w:ascii="仿宋_GB2312" w:eastAsia="仿宋_GB2312"/>
          <w:color w:val="333333"/>
          <w:sz w:val="32"/>
          <w:szCs w:val="32"/>
        </w:rPr>
        <w:t>2014</w:t>
      </w:r>
      <w:r w:rsidRPr="00BE3439">
        <w:rPr>
          <w:rFonts w:ascii="仿宋_GB2312" w:eastAsia="仿宋_GB2312" w:hint="eastAsia"/>
          <w:color w:val="333333"/>
          <w:sz w:val="32"/>
          <w:szCs w:val="32"/>
        </w:rPr>
        <w:t>年</w:t>
      </w:r>
      <w:r w:rsidR="00492481">
        <w:rPr>
          <w:rFonts w:ascii="仿宋_GB2312" w:eastAsia="仿宋_GB2312" w:hint="eastAsia"/>
          <w:color w:val="333333"/>
          <w:sz w:val="32"/>
          <w:szCs w:val="32"/>
        </w:rPr>
        <w:t>7</w:t>
      </w:r>
      <w:r w:rsidRPr="00BE3439">
        <w:rPr>
          <w:rFonts w:ascii="仿宋_GB2312" w:eastAsia="仿宋_GB2312" w:hint="eastAsia"/>
          <w:color w:val="333333"/>
          <w:sz w:val="32"/>
          <w:szCs w:val="32"/>
        </w:rPr>
        <w:t>月</w:t>
      </w:r>
      <w:r w:rsidR="00492481">
        <w:rPr>
          <w:rFonts w:ascii="仿宋_GB2312" w:eastAsia="仿宋_GB2312" w:hint="eastAsia"/>
          <w:color w:val="333333"/>
          <w:sz w:val="32"/>
          <w:szCs w:val="32"/>
        </w:rPr>
        <w:t>27</w:t>
      </w:r>
      <w:r w:rsidRPr="00BE3439">
        <w:rPr>
          <w:rFonts w:ascii="仿宋_GB2312" w:eastAsia="仿宋_GB2312" w:hint="eastAsia"/>
          <w:color w:val="333333"/>
          <w:sz w:val="32"/>
          <w:szCs w:val="32"/>
        </w:rPr>
        <w:t>日（含）以来，被党政机关、事业单位辞退的；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（十九）自</w:t>
      </w:r>
      <w:r w:rsidRPr="00BE3439">
        <w:rPr>
          <w:rFonts w:ascii="仿宋_GB2312" w:eastAsia="仿宋_GB2312"/>
          <w:color w:val="333333"/>
          <w:sz w:val="32"/>
          <w:szCs w:val="32"/>
        </w:rPr>
        <w:t>2016</w:t>
      </w:r>
      <w:r w:rsidRPr="00BE3439">
        <w:rPr>
          <w:rFonts w:ascii="仿宋_GB2312" w:eastAsia="仿宋_GB2312" w:hint="eastAsia"/>
          <w:color w:val="333333"/>
          <w:sz w:val="32"/>
          <w:szCs w:val="32"/>
        </w:rPr>
        <w:t>年</w:t>
      </w:r>
      <w:r w:rsidR="00492481">
        <w:rPr>
          <w:rFonts w:ascii="仿宋_GB2312" w:eastAsia="仿宋_GB2312" w:hint="eastAsia"/>
          <w:color w:val="333333"/>
          <w:sz w:val="32"/>
          <w:szCs w:val="32"/>
        </w:rPr>
        <w:t>7</w:t>
      </w:r>
      <w:r w:rsidRPr="00BE3439">
        <w:rPr>
          <w:rFonts w:ascii="仿宋_GB2312" w:eastAsia="仿宋_GB2312" w:hint="eastAsia"/>
          <w:color w:val="333333"/>
          <w:sz w:val="32"/>
          <w:szCs w:val="32"/>
        </w:rPr>
        <w:t>月</w:t>
      </w:r>
      <w:r w:rsidR="00492481">
        <w:rPr>
          <w:rFonts w:ascii="仿宋_GB2312" w:eastAsia="仿宋_GB2312" w:hint="eastAsia"/>
          <w:color w:val="333333"/>
          <w:sz w:val="32"/>
          <w:szCs w:val="32"/>
        </w:rPr>
        <w:t>27</w:t>
      </w:r>
      <w:r w:rsidRPr="00BE3439">
        <w:rPr>
          <w:rFonts w:ascii="仿宋_GB2312" w:eastAsia="仿宋_GB2312" w:hint="eastAsia"/>
          <w:color w:val="333333"/>
          <w:sz w:val="32"/>
          <w:szCs w:val="32"/>
        </w:rPr>
        <w:t>日（含）以来，担任领导职务的公务员引咎辞职或被责令辞职的；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（二十）自</w:t>
      </w:r>
      <w:r w:rsidRPr="00BE3439">
        <w:rPr>
          <w:rFonts w:ascii="仿宋_GB2312" w:eastAsia="仿宋_GB2312"/>
          <w:color w:val="333333"/>
          <w:sz w:val="32"/>
          <w:szCs w:val="32"/>
        </w:rPr>
        <w:t>2016</w:t>
      </w:r>
      <w:r w:rsidRPr="00BE3439">
        <w:rPr>
          <w:rFonts w:ascii="仿宋_GB2312" w:eastAsia="仿宋_GB2312" w:hint="eastAsia"/>
          <w:color w:val="333333"/>
          <w:sz w:val="32"/>
          <w:szCs w:val="32"/>
        </w:rPr>
        <w:t>年</w:t>
      </w:r>
      <w:r w:rsidR="00492481">
        <w:rPr>
          <w:rFonts w:ascii="仿宋_GB2312" w:eastAsia="仿宋_GB2312" w:hint="eastAsia"/>
          <w:color w:val="333333"/>
          <w:sz w:val="32"/>
          <w:szCs w:val="32"/>
        </w:rPr>
        <w:t>7</w:t>
      </w:r>
      <w:r w:rsidRPr="00BE3439">
        <w:rPr>
          <w:rFonts w:ascii="仿宋_GB2312" w:eastAsia="仿宋_GB2312" w:hint="eastAsia"/>
          <w:color w:val="333333"/>
          <w:sz w:val="32"/>
          <w:szCs w:val="32"/>
        </w:rPr>
        <w:t>月</w:t>
      </w:r>
      <w:r w:rsidR="00492481">
        <w:rPr>
          <w:rFonts w:ascii="仿宋_GB2312" w:eastAsia="仿宋_GB2312" w:hint="eastAsia"/>
          <w:color w:val="333333"/>
          <w:sz w:val="32"/>
          <w:szCs w:val="32"/>
        </w:rPr>
        <w:t>27</w:t>
      </w:r>
      <w:r w:rsidRPr="00BE3439">
        <w:rPr>
          <w:rFonts w:ascii="仿宋_GB2312" w:eastAsia="仿宋_GB2312" w:hint="eastAsia"/>
          <w:color w:val="333333"/>
          <w:sz w:val="32"/>
          <w:szCs w:val="32"/>
        </w:rPr>
        <w:t>日（含）以来，事业单位工作人员被降低岗位等级或者撤职的；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（二十一）</w:t>
      </w:r>
      <w:r w:rsidRPr="00BE3439">
        <w:rPr>
          <w:rFonts w:ascii="仿宋_GB2312" w:eastAsia="仿宋_GB2312"/>
          <w:color w:val="333333"/>
          <w:sz w:val="32"/>
          <w:szCs w:val="32"/>
        </w:rPr>
        <w:t>2018</w:t>
      </w:r>
      <w:r w:rsidRPr="00BE3439">
        <w:rPr>
          <w:rFonts w:ascii="仿宋_GB2312" w:eastAsia="仿宋_GB2312" w:hint="eastAsia"/>
          <w:color w:val="333333"/>
          <w:sz w:val="32"/>
          <w:szCs w:val="32"/>
        </w:rPr>
        <w:t>年度考核被确定为不称职（不合格）或</w:t>
      </w:r>
      <w:r w:rsidRPr="00BE3439">
        <w:rPr>
          <w:rFonts w:ascii="仿宋_GB2312" w:eastAsia="仿宋_GB2312"/>
          <w:color w:val="333333"/>
          <w:sz w:val="32"/>
          <w:szCs w:val="32"/>
        </w:rPr>
        <w:t>2017</w:t>
      </w:r>
      <w:r w:rsidRPr="00BE3439">
        <w:rPr>
          <w:rFonts w:ascii="仿宋_GB2312" w:eastAsia="仿宋_GB2312" w:hint="eastAsia"/>
          <w:color w:val="333333"/>
          <w:sz w:val="32"/>
          <w:szCs w:val="32"/>
        </w:rPr>
        <w:t>、</w:t>
      </w:r>
      <w:r w:rsidRPr="00BE3439">
        <w:rPr>
          <w:rFonts w:ascii="仿宋_GB2312" w:eastAsia="仿宋_GB2312"/>
          <w:color w:val="333333"/>
          <w:sz w:val="32"/>
          <w:szCs w:val="32"/>
        </w:rPr>
        <w:t>2018</w:t>
      </w:r>
      <w:r w:rsidRPr="00BE3439">
        <w:rPr>
          <w:rFonts w:ascii="仿宋_GB2312" w:eastAsia="仿宋_GB2312" w:hint="eastAsia"/>
          <w:color w:val="333333"/>
          <w:sz w:val="32"/>
          <w:szCs w:val="32"/>
        </w:rPr>
        <w:t>年度考核两次基本称职（基本合格）的；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（二十二）严重违反职业道德、社会公德、家庭美德的；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二十三）有配偶、直系亲属被判处死刑、无期徒刑或有期徒刑（非缓刑期）且正在服刑，对本人有重大影响的旁系亲属被判处死刑、无期徒刑或十年以上徒刑且正在服刑，配偶、直系亲属或对本人有重大影响的旁系亲属被判处危害国家安全罪等情形，报考政法机关的；</w:t>
      </w:r>
    </w:p>
    <w:p w:rsidR="007A2912" w:rsidRPr="00BE3439" w:rsidRDefault="007A2912" w:rsidP="00DC6BF9">
      <w:pPr>
        <w:pStyle w:val="a5"/>
        <w:spacing w:before="120" w:beforeAutospacing="0" w:after="120" w:afterAutospacing="0" w:line="460" w:lineRule="exact"/>
        <w:ind w:firstLine="482"/>
        <w:rPr>
          <w:rFonts w:ascii="仿宋_GB2312" w:eastAsia="仿宋_GB2312"/>
          <w:color w:val="333333"/>
          <w:sz w:val="32"/>
          <w:szCs w:val="32"/>
        </w:rPr>
      </w:pPr>
      <w:r w:rsidRPr="00BE3439">
        <w:rPr>
          <w:rFonts w:ascii="仿宋_GB2312" w:eastAsia="仿宋_GB2312" w:hint="eastAsia"/>
          <w:color w:val="333333"/>
          <w:sz w:val="32"/>
          <w:szCs w:val="32"/>
        </w:rPr>
        <w:t>有配偶、直系亲属或对本人有重大影响的旁系亲属正被立案审查，有对本人有重大影响的旁系亲属被判处有期徒刑以上刑罚（非缓刑期）且正在服刑等情形，报考相关政法机关的；</w:t>
      </w:r>
    </w:p>
    <w:p w:rsidR="007A2912" w:rsidRPr="00BE3439" w:rsidRDefault="007A2912" w:rsidP="00DC6BF9">
      <w:pPr>
        <w:pStyle w:val="a5"/>
        <w:spacing w:before="120" w:beforeAutospacing="0" w:after="120" w:afterAutospacing="0" w:line="460" w:lineRule="exact"/>
        <w:ind w:firstLine="482"/>
        <w:rPr>
          <w:rFonts w:ascii="仿宋_GB2312" w:eastAsia="仿宋_GB2312"/>
          <w:sz w:val="32"/>
          <w:szCs w:val="32"/>
        </w:rPr>
      </w:pPr>
      <w:r w:rsidRPr="00BE3439">
        <w:rPr>
          <w:rFonts w:ascii="仿宋_GB2312" w:eastAsia="仿宋_GB2312" w:hint="eastAsia"/>
          <w:color w:val="333333"/>
          <w:sz w:val="32"/>
          <w:szCs w:val="32"/>
        </w:rPr>
        <w:t>（二十四）违反政治纪律和政治规矩，社会责任感和为人民服务意识较差，以及其他不宜担任公务员（事业单位工作人员）情形的。</w:t>
      </w:r>
    </w:p>
    <w:sectPr w:rsidR="007A2912" w:rsidRPr="00BE3439" w:rsidSect="00DC6BF9">
      <w:pgSz w:w="11906" w:h="16838"/>
      <w:pgMar w:top="1440"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75D" w:rsidRDefault="009B275D" w:rsidP="000858E5">
      <w:r>
        <w:separator/>
      </w:r>
    </w:p>
  </w:endnote>
  <w:endnote w:type="continuationSeparator" w:id="0">
    <w:p w:rsidR="009B275D" w:rsidRDefault="009B275D" w:rsidP="000858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75D" w:rsidRDefault="009B275D" w:rsidP="000858E5">
      <w:r>
        <w:separator/>
      </w:r>
    </w:p>
  </w:footnote>
  <w:footnote w:type="continuationSeparator" w:id="0">
    <w:p w:rsidR="009B275D" w:rsidRDefault="009B275D" w:rsidP="000858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85CB3"/>
    <w:multiLevelType w:val="hybridMultilevel"/>
    <w:tmpl w:val="017A1538"/>
    <w:lvl w:ilvl="0" w:tplc="DD689F02">
      <w:start w:val="1"/>
      <w:numFmt w:val="japaneseCounting"/>
      <w:lvlText w:val="%1、"/>
      <w:lvlJc w:val="left"/>
      <w:pPr>
        <w:tabs>
          <w:tab w:val="num" w:pos="1713"/>
        </w:tabs>
        <w:ind w:left="1713" w:hanging="720"/>
      </w:pPr>
      <w:rPr>
        <w:rFonts w:cs="Times New Roman" w:hint="default"/>
      </w:rPr>
    </w:lvl>
    <w:lvl w:ilvl="1" w:tplc="CABA0014">
      <w:start w:val="1"/>
      <w:numFmt w:val="chineseCountingThousand"/>
      <w:lvlText w:val="（%2）"/>
      <w:lvlJc w:val="left"/>
      <w:pPr>
        <w:tabs>
          <w:tab w:val="num" w:pos="641"/>
        </w:tabs>
        <w:ind w:firstLine="641"/>
      </w:pPr>
      <w:rPr>
        <w:rFonts w:cs="Times New Roman" w:hint="default"/>
      </w:rPr>
    </w:lvl>
    <w:lvl w:ilvl="2" w:tplc="0409001B" w:tentative="1">
      <w:start w:val="1"/>
      <w:numFmt w:val="lowerRoman"/>
      <w:lvlText w:val="%3."/>
      <w:lvlJc w:val="right"/>
      <w:pPr>
        <w:tabs>
          <w:tab w:val="num" w:pos="1903"/>
        </w:tabs>
        <w:ind w:left="1903" w:hanging="420"/>
      </w:pPr>
      <w:rPr>
        <w:rFonts w:cs="Times New Roman"/>
      </w:rPr>
    </w:lvl>
    <w:lvl w:ilvl="3" w:tplc="0409000F" w:tentative="1">
      <w:start w:val="1"/>
      <w:numFmt w:val="decimal"/>
      <w:lvlText w:val="%4."/>
      <w:lvlJc w:val="left"/>
      <w:pPr>
        <w:tabs>
          <w:tab w:val="num" w:pos="2323"/>
        </w:tabs>
        <w:ind w:left="2323" w:hanging="420"/>
      </w:pPr>
      <w:rPr>
        <w:rFonts w:cs="Times New Roman"/>
      </w:rPr>
    </w:lvl>
    <w:lvl w:ilvl="4" w:tplc="04090019" w:tentative="1">
      <w:start w:val="1"/>
      <w:numFmt w:val="lowerLetter"/>
      <w:lvlText w:val="%5)"/>
      <w:lvlJc w:val="left"/>
      <w:pPr>
        <w:tabs>
          <w:tab w:val="num" w:pos="2743"/>
        </w:tabs>
        <w:ind w:left="2743" w:hanging="420"/>
      </w:pPr>
      <w:rPr>
        <w:rFonts w:cs="Times New Roman"/>
      </w:rPr>
    </w:lvl>
    <w:lvl w:ilvl="5" w:tplc="0409001B" w:tentative="1">
      <w:start w:val="1"/>
      <w:numFmt w:val="lowerRoman"/>
      <w:lvlText w:val="%6."/>
      <w:lvlJc w:val="right"/>
      <w:pPr>
        <w:tabs>
          <w:tab w:val="num" w:pos="3163"/>
        </w:tabs>
        <w:ind w:left="3163" w:hanging="420"/>
      </w:pPr>
      <w:rPr>
        <w:rFonts w:cs="Times New Roman"/>
      </w:rPr>
    </w:lvl>
    <w:lvl w:ilvl="6" w:tplc="0409000F" w:tentative="1">
      <w:start w:val="1"/>
      <w:numFmt w:val="decimal"/>
      <w:lvlText w:val="%7."/>
      <w:lvlJc w:val="left"/>
      <w:pPr>
        <w:tabs>
          <w:tab w:val="num" w:pos="3583"/>
        </w:tabs>
        <w:ind w:left="3583" w:hanging="420"/>
      </w:pPr>
      <w:rPr>
        <w:rFonts w:cs="Times New Roman"/>
      </w:rPr>
    </w:lvl>
    <w:lvl w:ilvl="7" w:tplc="04090019" w:tentative="1">
      <w:start w:val="1"/>
      <w:numFmt w:val="lowerLetter"/>
      <w:lvlText w:val="%8)"/>
      <w:lvlJc w:val="left"/>
      <w:pPr>
        <w:tabs>
          <w:tab w:val="num" w:pos="4003"/>
        </w:tabs>
        <w:ind w:left="4003" w:hanging="420"/>
      </w:pPr>
      <w:rPr>
        <w:rFonts w:cs="Times New Roman"/>
      </w:rPr>
    </w:lvl>
    <w:lvl w:ilvl="8" w:tplc="0409001B" w:tentative="1">
      <w:start w:val="1"/>
      <w:numFmt w:val="lowerRoman"/>
      <w:lvlText w:val="%9."/>
      <w:lvlJc w:val="right"/>
      <w:pPr>
        <w:tabs>
          <w:tab w:val="num" w:pos="4423"/>
        </w:tabs>
        <w:ind w:left="4423"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8E5"/>
    <w:rsid w:val="00033AA5"/>
    <w:rsid w:val="000858E5"/>
    <w:rsid w:val="00141004"/>
    <w:rsid w:val="001A4D32"/>
    <w:rsid w:val="002F6723"/>
    <w:rsid w:val="00320503"/>
    <w:rsid w:val="00406018"/>
    <w:rsid w:val="00470925"/>
    <w:rsid w:val="00492481"/>
    <w:rsid w:val="004D30BD"/>
    <w:rsid w:val="006250DE"/>
    <w:rsid w:val="00716DDA"/>
    <w:rsid w:val="007A2912"/>
    <w:rsid w:val="008667BB"/>
    <w:rsid w:val="00880159"/>
    <w:rsid w:val="008C254C"/>
    <w:rsid w:val="00991938"/>
    <w:rsid w:val="009B275D"/>
    <w:rsid w:val="00BE3439"/>
    <w:rsid w:val="00BF6ABD"/>
    <w:rsid w:val="00DB0A37"/>
    <w:rsid w:val="00DC6BF9"/>
    <w:rsid w:val="00EA68BA"/>
    <w:rsid w:val="00F16E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0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0858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0858E5"/>
    <w:rPr>
      <w:rFonts w:cs="Times New Roman"/>
      <w:sz w:val="18"/>
      <w:szCs w:val="18"/>
    </w:rPr>
  </w:style>
  <w:style w:type="paragraph" w:styleId="a4">
    <w:name w:val="footer"/>
    <w:basedOn w:val="a"/>
    <w:link w:val="Char0"/>
    <w:uiPriority w:val="99"/>
    <w:semiHidden/>
    <w:rsid w:val="000858E5"/>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0858E5"/>
    <w:rPr>
      <w:rFonts w:cs="Times New Roman"/>
      <w:sz w:val="18"/>
      <w:szCs w:val="18"/>
    </w:rPr>
  </w:style>
  <w:style w:type="paragraph" w:styleId="a5">
    <w:name w:val="Normal (Web)"/>
    <w:basedOn w:val="a"/>
    <w:uiPriority w:val="99"/>
    <w:rsid w:val="000858E5"/>
    <w:pPr>
      <w:widowControl/>
      <w:spacing w:before="100" w:beforeAutospacing="1" w:after="100" w:afterAutospacing="1"/>
      <w:jc w:val="left"/>
    </w:pPr>
    <w:rPr>
      <w:rFonts w:ascii="宋体" w:hAnsi="宋体" w:cs="宋体"/>
      <w:kern w:val="0"/>
      <w:sz w:val="24"/>
      <w:szCs w:val="24"/>
    </w:rPr>
  </w:style>
  <w:style w:type="paragraph" w:customStyle="1" w:styleId="CharChar">
    <w:name w:val="Char Char"/>
    <w:basedOn w:val="a6"/>
    <w:autoRedefine/>
    <w:uiPriority w:val="99"/>
    <w:rsid w:val="00DC6BF9"/>
    <w:pPr>
      <w:adjustRightInd w:val="0"/>
      <w:spacing w:line="436" w:lineRule="exact"/>
      <w:ind w:left="357"/>
      <w:jc w:val="left"/>
      <w:outlineLvl w:val="3"/>
    </w:pPr>
    <w:rPr>
      <w:rFonts w:ascii="Tahoma" w:hAnsi="Tahoma"/>
      <w:b/>
      <w:sz w:val="24"/>
      <w:szCs w:val="24"/>
    </w:rPr>
  </w:style>
  <w:style w:type="paragraph" w:styleId="a6">
    <w:name w:val="Document Map"/>
    <w:basedOn w:val="a"/>
    <w:link w:val="Char1"/>
    <w:uiPriority w:val="99"/>
    <w:semiHidden/>
    <w:rsid w:val="00DC6BF9"/>
    <w:pPr>
      <w:shd w:val="clear" w:color="auto" w:fill="000080"/>
    </w:pPr>
  </w:style>
  <w:style w:type="character" w:customStyle="1" w:styleId="Char1">
    <w:name w:val="文档结构图 Char"/>
    <w:basedOn w:val="a0"/>
    <w:link w:val="a6"/>
    <w:uiPriority w:val="99"/>
    <w:semiHidden/>
    <w:rsid w:val="00B37328"/>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478958774">
      <w:marLeft w:val="0"/>
      <w:marRight w:val="0"/>
      <w:marTop w:val="0"/>
      <w:marBottom w:val="0"/>
      <w:divBdr>
        <w:top w:val="none" w:sz="0" w:space="0" w:color="auto"/>
        <w:left w:val="none" w:sz="0" w:space="0" w:color="auto"/>
        <w:bottom w:val="none" w:sz="0" w:space="0" w:color="auto"/>
        <w:right w:val="none" w:sz="0" w:space="0" w:color="auto"/>
      </w:divBdr>
      <w:divsChild>
        <w:div w:id="478958771">
          <w:marLeft w:val="0"/>
          <w:marRight w:val="0"/>
          <w:marTop w:val="100"/>
          <w:marBottom w:val="100"/>
          <w:divBdr>
            <w:top w:val="none" w:sz="0" w:space="0" w:color="auto"/>
            <w:left w:val="none" w:sz="0" w:space="0" w:color="auto"/>
            <w:bottom w:val="none" w:sz="0" w:space="0" w:color="auto"/>
            <w:right w:val="none" w:sz="0" w:space="0" w:color="auto"/>
          </w:divBdr>
          <w:divsChild>
            <w:div w:id="478958773">
              <w:marLeft w:val="0"/>
              <w:marRight w:val="0"/>
              <w:marTop w:val="100"/>
              <w:marBottom w:val="100"/>
              <w:divBdr>
                <w:top w:val="none" w:sz="0" w:space="0" w:color="auto"/>
                <w:left w:val="none" w:sz="0" w:space="0" w:color="auto"/>
                <w:bottom w:val="none" w:sz="0" w:space="0" w:color="auto"/>
                <w:right w:val="none" w:sz="0" w:space="0" w:color="auto"/>
              </w:divBdr>
              <w:divsChild>
                <w:div w:id="478958770">
                  <w:marLeft w:val="0"/>
                  <w:marRight w:val="0"/>
                  <w:marTop w:val="100"/>
                  <w:marBottom w:val="100"/>
                  <w:divBdr>
                    <w:top w:val="none" w:sz="0" w:space="0" w:color="auto"/>
                    <w:left w:val="single" w:sz="6" w:space="0" w:color="CCCCCC"/>
                    <w:bottom w:val="single" w:sz="6" w:space="0" w:color="CCCCCC"/>
                    <w:right w:val="single" w:sz="6" w:space="0" w:color="CCCCCC"/>
                  </w:divBdr>
                  <w:divsChild>
                    <w:div w:id="4789587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140</Words>
  <Characters>804</Characters>
  <Application>Microsoft Office Word</Application>
  <DocSecurity>0</DocSecurity>
  <Lines>6</Lines>
  <Paragraphs>1</Paragraphs>
  <ScaleCrop>false</ScaleCrop>
  <Company>Microsoft</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19</cp:revision>
  <dcterms:created xsi:type="dcterms:W3CDTF">2018-06-15T03:29:00Z</dcterms:created>
  <dcterms:modified xsi:type="dcterms:W3CDTF">2019-07-15T09:37:00Z</dcterms:modified>
</cp:coreProperties>
</file>