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5E" w:rsidRPr="00AE1B4D" w:rsidRDefault="0042425E" w:rsidP="0042425E">
      <w:pPr>
        <w:rPr>
          <w:rFonts w:ascii="黑体" w:eastAsia="黑体" w:hAnsi="黑体"/>
          <w:sz w:val="32"/>
          <w:szCs w:val="32"/>
        </w:rPr>
      </w:pPr>
      <w:r w:rsidRPr="00AE1B4D">
        <w:rPr>
          <w:rFonts w:ascii="黑体" w:eastAsia="黑体" w:hAnsi="黑体" w:hint="eastAsia"/>
          <w:sz w:val="32"/>
          <w:szCs w:val="32"/>
        </w:rPr>
        <w:t>附件：</w:t>
      </w:r>
    </w:p>
    <w:p w:rsidR="0042425E" w:rsidRDefault="0042425E" w:rsidP="0042425E"/>
    <w:p w:rsidR="0042425E" w:rsidRDefault="0042425E" w:rsidP="0042425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AE1B4D">
        <w:rPr>
          <w:rFonts w:ascii="仿宋_GB2312" w:eastAsia="仿宋_GB2312" w:hint="eastAsia"/>
          <w:sz w:val="32"/>
          <w:szCs w:val="32"/>
        </w:rPr>
        <w:t>南充市疾病预防控制中心</w:t>
      </w:r>
    </w:p>
    <w:p w:rsidR="0042425E" w:rsidRPr="00AE1B4D" w:rsidRDefault="0042425E" w:rsidP="0042425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AE1B4D">
        <w:rPr>
          <w:rFonts w:ascii="仿宋_GB2312" w:eastAsia="仿宋_GB2312" w:hint="eastAsia"/>
          <w:sz w:val="32"/>
          <w:szCs w:val="32"/>
        </w:rPr>
        <w:t>“嘉陵江英才工程”公开考核工作人员面试成绩</w:t>
      </w:r>
    </w:p>
    <w:p w:rsidR="0042425E" w:rsidRDefault="0042425E" w:rsidP="0042425E"/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429"/>
        <w:gridCol w:w="1014"/>
        <w:gridCol w:w="2558"/>
        <w:gridCol w:w="1396"/>
        <w:gridCol w:w="1153"/>
        <w:gridCol w:w="1236"/>
        <w:gridCol w:w="816"/>
      </w:tblGrid>
      <w:tr w:rsidR="0042425E" w:rsidTr="00A6136F">
        <w:trPr>
          <w:trHeight w:val="6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面试成绩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职位排名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车双双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公共卫生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78.33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董兰岚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卫生检验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沈琴琴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临床医学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80.67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90.33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</w:pPr>
            <w:r w:rsidRPr="009B7BFA"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87.33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王燕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</w:pPr>
            <w:r w:rsidRPr="009B7BFA"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87.33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唐莉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</w:pPr>
            <w:r w:rsidRPr="009B7BFA"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王智勇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</w:pPr>
            <w:r w:rsidRPr="009B7BFA"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沈颖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</w:pPr>
            <w:r w:rsidRPr="009B7BFA"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梁姝珺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</w:pPr>
            <w:r w:rsidRPr="009B7BFA"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秦瑞霞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</w:pPr>
            <w:r w:rsidRPr="00F7013B"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</w:pPr>
            <w:r w:rsidRPr="009B7BFA"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75.9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</w:p>
        </w:tc>
      </w:tr>
      <w:tr w:rsidR="0042425E" w:rsidTr="00A6136F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杜霞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5E" w:rsidRDefault="0042425E" w:rsidP="00A6136F">
            <w:pPr>
              <w:jc w:val="center"/>
            </w:pPr>
            <w:r w:rsidRPr="00F7013B">
              <w:rPr>
                <w:rFonts w:ascii="宋体" w:hAnsi="宋体" w:hint="eastAsia"/>
              </w:rPr>
              <w:t>南充市疾病预防控制中心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</w:pPr>
            <w:r w:rsidRPr="009B7BFA">
              <w:rPr>
                <w:rFonts w:ascii="宋体" w:hAnsi="宋体" w:hint="eastAsia"/>
              </w:rPr>
              <w:t>综合管理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弃权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5E" w:rsidRDefault="0042425E" w:rsidP="00A613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弃权</w:t>
            </w:r>
          </w:p>
        </w:tc>
      </w:tr>
    </w:tbl>
    <w:p w:rsidR="00CA4C89" w:rsidRDefault="00CA4C89"/>
    <w:sectPr w:rsidR="00CA4C89" w:rsidSect="004242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25E"/>
    <w:rsid w:val="0042425E"/>
    <w:rsid w:val="00CA4C89"/>
    <w:rsid w:val="00CD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2019-07-19T07:57:00Z</dcterms:created>
  <dcterms:modified xsi:type="dcterms:W3CDTF">2019-07-19T07:58:00Z</dcterms:modified>
</cp:coreProperties>
</file>