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00" w:lineRule="exact"/>
        <w:ind w:firstLine="0" w:firstLineChars="0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附件：招聘岗位说明</w:t>
      </w:r>
    </w:p>
    <w:p>
      <w:pPr>
        <w:rPr>
          <w:rFonts w:ascii="宋体" w:hAnsi="宋体" w:cs="方正小标宋简体"/>
          <w:b/>
          <w:sz w:val="36"/>
          <w:szCs w:val="36"/>
        </w:rPr>
      </w:pPr>
    </w:p>
    <w:tbl>
      <w:tblPr>
        <w:tblStyle w:val="5"/>
        <w:tblW w:w="9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43"/>
        <w:gridCol w:w="1134"/>
        <w:gridCol w:w="1843"/>
        <w:gridCol w:w="2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岗位名称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0"/>
                <w:szCs w:val="30"/>
              </w:rPr>
              <w:t>文员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所属部门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30"/>
                <w:szCs w:val="30"/>
              </w:rPr>
              <w:t>综合管理部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工作职责</w:t>
            </w:r>
          </w:p>
        </w:tc>
        <w:tc>
          <w:tcPr>
            <w:tcW w:w="7811" w:type="dxa"/>
            <w:gridSpan w:val="4"/>
            <w:vAlign w:val="center"/>
          </w:tcPr>
          <w:p>
            <w:pPr>
              <w:widowControl/>
              <w:shd w:val="clear" w:color="auto" w:fill="FFFFFF"/>
              <w:spacing w:line="340" w:lineRule="exact"/>
              <w:contextualSpacing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1.负责综合部日常事务性工作</w:t>
            </w:r>
          </w:p>
          <w:p>
            <w:pPr>
              <w:widowControl/>
              <w:shd w:val="clear" w:color="auto" w:fill="FFFFFF"/>
              <w:spacing w:line="340" w:lineRule="exact"/>
              <w:contextualSpacing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2.负责公司各类文件的拟定、收发、存档等；</w:t>
            </w:r>
          </w:p>
          <w:p>
            <w:pPr>
              <w:widowControl/>
              <w:shd w:val="clear" w:color="auto" w:fill="FFFFFF"/>
              <w:spacing w:line="340" w:lineRule="exact"/>
              <w:contextualSpacing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3.负责采购、销售合同的编制和审核。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4.负责人事、劳资等工作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5.协助保洁员完成公共办公区、会议室环境的日常维护工作，确保办公区的整洁有序；</w:t>
            </w:r>
          </w:p>
          <w:p>
            <w:pPr>
              <w:widowControl/>
              <w:shd w:val="clear" w:color="auto" w:fill="FFFFFF"/>
              <w:spacing w:line="340" w:lineRule="exact"/>
              <w:contextualSpacing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6.完成领导交办的其它工作。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任职要求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专业及学历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大专及以上学历。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工作经验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400" w:lineRule="exact"/>
              <w:contextualSpacing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三年以上相关工作经验，文秘、行政管理等相关专业优先考虑；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业务技能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tabs>
                <w:tab w:val="left" w:pos="405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1.具备较强事业心、责任心以及良好的沟通、协调能力；</w:t>
            </w:r>
          </w:p>
          <w:p>
            <w:pPr>
              <w:tabs>
                <w:tab w:val="left" w:pos="405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color w:val="2E343B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2.熟悉公文写作格式，能熟练运用OFFICE等办公软件；</w:t>
            </w:r>
          </w:p>
          <w:p>
            <w:pPr>
              <w:tabs>
                <w:tab w:val="left" w:pos="405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3.熟悉国家人事管理等相关政策、法律法规</w:t>
            </w:r>
          </w:p>
          <w:p>
            <w:pPr>
              <w:widowControl/>
              <w:shd w:val="clear" w:color="auto" w:fill="FFFFFF"/>
              <w:spacing w:line="34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4.具备较好的语言和文字表达能力。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年龄要求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400" w:lineRule="exact"/>
              <w:contextualSpacing/>
              <w:rPr>
                <w:rFonts w:hint="eastAsia" w:asciiTheme="minorEastAsia" w:hAnsiTheme="minorEastAsia" w:eastAsiaTheme="minorEastAsia" w:cstheme="minorEastAsia"/>
                <w:color w:val="333333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35岁以下。</w:t>
            </w: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="宋体" w:hAnsi="宋体" w:cs="方正小标宋简体"/>
          <w:b/>
          <w:sz w:val="36"/>
          <w:szCs w:val="36"/>
        </w:rPr>
      </w:pPr>
    </w:p>
    <w:p>
      <w:pPr>
        <w:rPr>
          <w:rFonts w:ascii="宋体" w:hAnsi="宋体" w:cs="方正小标宋简体"/>
          <w:b/>
          <w:sz w:val="36"/>
          <w:szCs w:val="36"/>
        </w:rPr>
      </w:pPr>
      <w:r>
        <w:rPr>
          <w:rFonts w:hint="eastAsia" w:ascii="宋体" w:hAnsi="宋体" w:cs="方正小标宋简体"/>
          <w:b/>
          <w:sz w:val="36"/>
          <w:szCs w:val="36"/>
        </w:rPr>
        <w:br w:type="page"/>
      </w:r>
    </w:p>
    <w:p>
      <w:pPr>
        <w:rPr>
          <w:rFonts w:ascii="宋体" w:hAnsi="宋体" w:cs="方正小标宋简体"/>
          <w:b/>
          <w:sz w:val="36"/>
          <w:szCs w:val="36"/>
        </w:rPr>
      </w:pPr>
    </w:p>
    <w:tbl>
      <w:tblPr>
        <w:tblStyle w:val="5"/>
        <w:tblW w:w="95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43"/>
        <w:gridCol w:w="1134"/>
        <w:gridCol w:w="1843"/>
        <w:gridCol w:w="3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岗位名称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0"/>
                <w:szCs w:val="30"/>
              </w:rPr>
              <w:t>主办会计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所属部门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0"/>
                <w:szCs w:val="30"/>
              </w:rPr>
              <w:t>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 w:cstheme="minorEastAsia"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工作职责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spacing w:line="3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1.负责公司日常账务核对、核算、监督工作，依据公司财务制度进行收支审核及帐务处理；</w:t>
            </w:r>
            <w:r>
              <w:rPr>
                <w:rFonts w:hint="eastAsia"/>
                <w:sz w:val="30"/>
                <w:szCs w:val="30"/>
              </w:rPr>
              <w:br w:type="textWrapping"/>
            </w:r>
            <w:r>
              <w:rPr>
                <w:rFonts w:hint="eastAsia"/>
                <w:sz w:val="30"/>
                <w:szCs w:val="30"/>
              </w:rPr>
              <w:t>2.负责资金运营计划、新项目的可行性分析及成本控制的管理、营运资金的管理；</w:t>
            </w:r>
            <w:r>
              <w:rPr>
                <w:rFonts w:hint="eastAsia"/>
                <w:sz w:val="30"/>
                <w:szCs w:val="30"/>
              </w:rPr>
              <w:br w:type="textWrapping"/>
            </w:r>
            <w:r>
              <w:rPr>
                <w:rFonts w:hint="eastAsia"/>
                <w:sz w:val="30"/>
                <w:szCs w:val="30"/>
              </w:rPr>
              <w:t>3.负责编制预算和执行预算，参与拟订资金筹措和使用方案，确保资金的有效使用；</w:t>
            </w:r>
            <w:r>
              <w:rPr>
                <w:rFonts w:hint="eastAsia"/>
                <w:sz w:val="30"/>
                <w:szCs w:val="30"/>
              </w:rPr>
              <w:br w:type="textWrapping"/>
            </w:r>
            <w:r>
              <w:rPr>
                <w:rFonts w:hint="eastAsia"/>
                <w:sz w:val="30"/>
                <w:szCs w:val="30"/>
              </w:rPr>
              <w:t>4.负责制订公司内部财务、会计制度和工作程序，经批准后组织实施并监督执行；</w:t>
            </w:r>
          </w:p>
          <w:p>
            <w:pPr>
              <w:spacing w:line="3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5.负责组织编制与实现公司的财务收支计划、成本费用计划、参与公司价格体系制定等。</w:t>
            </w:r>
          </w:p>
          <w:p>
            <w:pPr>
              <w:spacing w:line="3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6.完成领导交办的其它工作。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 w:cstheme="minorEastAsia"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任职要求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专业及学历</w:t>
            </w:r>
          </w:p>
        </w:tc>
        <w:tc>
          <w:tcPr>
            <w:tcW w:w="61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Theme="minorEastAsia" w:hAnsiTheme="minorEastAsia" w:eastAsiaTheme="minorEastAsia" w:cstheme="minorEastAsia"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0"/>
                <w:szCs w:val="30"/>
              </w:rPr>
              <w:t>会计、财务管理、审计等相关专业；大专及以上学历。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 w:cstheme="minor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工作经验</w:t>
            </w:r>
          </w:p>
        </w:tc>
        <w:tc>
          <w:tcPr>
            <w:tcW w:w="61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contextualSpacing/>
              <w:textAlignment w:val="auto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30"/>
                <w:szCs w:val="30"/>
              </w:rPr>
              <w:t>5年以上一般纳税人企业工作经验，有大型企业工作经历者优先。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 w:cstheme="minor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业务技能</w:t>
            </w:r>
          </w:p>
        </w:tc>
        <w:tc>
          <w:tcPr>
            <w:tcW w:w="6183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40" w:lineRule="exact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30"/>
                <w:szCs w:val="30"/>
              </w:rPr>
              <w:t>1.具有会计初级</w:t>
            </w:r>
            <w:r>
              <w:rPr>
                <w:rFonts w:hint="eastAsia" w:ascii="仿宋_GB2312" w:hAnsi="仿宋_GB2312" w:eastAsia="仿宋_GB2312" w:cs="仿宋_GB2312"/>
                <w:color w:val="2E343B"/>
                <w:sz w:val="30"/>
                <w:szCs w:val="30"/>
                <w:shd w:val="clear" w:color="auto" w:fill="FFFFFF"/>
              </w:rPr>
              <w:t>职称，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30"/>
                <w:szCs w:val="30"/>
              </w:rPr>
              <w:t>具备中级职称及以上者优先；</w:t>
            </w:r>
          </w:p>
          <w:p>
            <w:pPr>
              <w:widowControl/>
              <w:shd w:val="clear" w:color="auto" w:fill="FFFFFF"/>
              <w:spacing w:line="340" w:lineRule="exact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30"/>
                <w:szCs w:val="30"/>
              </w:rPr>
              <w:t>2.能熟练应用Word、Excel等办公自动化软件；</w:t>
            </w:r>
          </w:p>
          <w:p>
            <w:pPr>
              <w:widowControl/>
              <w:shd w:val="clear" w:color="auto" w:fill="FFFFFF"/>
              <w:spacing w:line="340" w:lineRule="exact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30"/>
                <w:szCs w:val="30"/>
              </w:rPr>
              <w:t>3.能熟练操作用友财务软件；</w:t>
            </w:r>
          </w:p>
          <w:p>
            <w:pPr>
              <w:widowControl/>
              <w:shd w:val="clear" w:color="auto" w:fill="FFFFFF"/>
              <w:spacing w:line="340" w:lineRule="exact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30"/>
                <w:szCs w:val="30"/>
              </w:rPr>
              <w:t>4.工作细心，吃苦耐劳，具有较强的敬业精神和良好的职业道德；</w:t>
            </w:r>
          </w:p>
          <w:p>
            <w:pPr>
              <w:widowControl/>
              <w:shd w:val="clear" w:color="auto" w:fill="FFFFFF"/>
              <w:spacing w:line="340" w:lineRule="exact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30"/>
                <w:szCs w:val="30"/>
              </w:rPr>
              <w:t>5.具备较强的沟通协调能力、写作能力和语言表达能力。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 w:cstheme="minor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  <w:t>年龄要求</w:t>
            </w:r>
          </w:p>
        </w:tc>
        <w:tc>
          <w:tcPr>
            <w:tcW w:w="6183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520" w:lineRule="exact"/>
              <w:contextualSpacing/>
              <w:rPr>
                <w:rFonts w:asciiTheme="minorEastAsia" w:hAnsiTheme="minorEastAsia" w:eastAsiaTheme="minorEastAsia" w:cstheme="minorEastAsia"/>
                <w:bCs/>
                <w:color w:val="333333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333333"/>
                <w:sz w:val="30"/>
                <w:szCs w:val="30"/>
              </w:rPr>
              <w:t>50岁以下</w:t>
            </w:r>
          </w:p>
        </w:tc>
      </w:tr>
    </w:tbl>
    <w:p>
      <w:pPr>
        <w:spacing w:line="520" w:lineRule="exact"/>
        <w:rPr>
          <w:rFonts w:ascii="微软雅黑" w:hAnsi="微软雅黑" w:eastAsia="微软雅黑" w:cs="微软雅黑"/>
          <w:bCs/>
          <w:sz w:val="28"/>
          <w:szCs w:val="28"/>
        </w:rPr>
      </w:pPr>
    </w:p>
    <w:p>
      <w:pPr>
        <w:rPr>
          <w:rFonts w:ascii="微软雅黑" w:hAnsi="微软雅黑" w:eastAsia="微软雅黑" w:cs="微软雅黑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sz w:val="28"/>
          <w:szCs w:val="28"/>
        </w:rPr>
        <w:br w:type="page"/>
      </w:r>
    </w:p>
    <w:p>
      <w:pPr>
        <w:spacing w:line="520" w:lineRule="exact"/>
        <w:rPr>
          <w:rFonts w:ascii="微软雅黑" w:hAnsi="微软雅黑" w:eastAsia="微软雅黑" w:cs="微软雅黑"/>
          <w:bCs/>
          <w:sz w:val="28"/>
          <w:szCs w:val="28"/>
        </w:rPr>
      </w:pPr>
    </w:p>
    <w:p>
      <w:pPr>
        <w:spacing w:line="520" w:lineRule="exact"/>
        <w:rPr>
          <w:rFonts w:ascii="微软雅黑" w:hAnsi="微软雅黑" w:eastAsia="微软雅黑" w:cs="微软雅黑"/>
          <w:bCs/>
          <w:sz w:val="28"/>
          <w:szCs w:val="28"/>
        </w:rPr>
      </w:pPr>
    </w:p>
    <w:tbl>
      <w:tblPr>
        <w:tblStyle w:val="5"/>
        <w:tblW w:w="94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43"/>
        <w:gridCol w:w="1134"/>
        <w:gridCol w:w="1843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岗位名称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30"/>
                <w:szCs w:val="30"/>
                <w:shd w:val="clear" w:color="auto" w:fill="FFFFFF"/>
              </w:rPr>
              <w:t>出纳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所属部门</w:t>
            </w:r>
          </w:p>
        </w:tc>
        <w:tc>
          <w:tcPr>
            <w:tcW w:w="308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30"/>
                <w:szCs w:val="30"/>
              </w:rPr>
              <w:t>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工作职责</w:t>
            </w:r>
          </w:p>
        </w:tc>
        <w:tc>
          <w:tcPr>
            <w:tcW w:w="7906" w:type="dxa"/>
            <w:gridSpan w:val="4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1.负责成本核算及各项财务报表的制作；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2.负责各项费用的报销审核和支付工作；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3.负责现金银行日记账的登记和核对；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4.负责应收及出纳等工作，及时向上级汇报；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5.执行领导交代的其他工作。</w:t>
            </w:r>
            <w:r>
              <w:rPr>
                <w:rFonts w:hint="eastAsia" w:ascii="仿宋_GB2312" w:hAnsi="仿宋_GB2312" w:eastAsia="仿宋_GB2312" w:cs="仿宋_GB2312"/>
                <w:color w:val="2E343B"/>
                <w:sz w:val="30"/>
                <w:szCs w:val="30"/>
                <w:shd w:val="clear" w:color="auto" w:fill="FFFFFF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任职要求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专业及学历</w:t>
            </w:r>
          </w:p>
        </w:tc>
        <w:tc>
          <w:tcPr>
            <w:tcW w:w="606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财会、金融、经济等相关专业，大专以上学历。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工作经验</w:t>
            </w:r>
          </w:p>
        </w:tc>
        <w:tc>
          <w:tcPr>
            <w:tcW w:w="606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具备2年以上相关工作经验，具备会计从业资格证书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业务技能</w:t>
            </w:r>
          </w:p>
        </w:tc>
        <w:tc>
          <w:tcPr>
            <w:tcW w:w="606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1.熟悉财务的相关知识，包括国家相关财务法律法规、税法，熟悉结算报销等程序；</w:t>
            </w:r>
          </w:p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2.熟练使用专业的财务软件，包括会计电算化和其他财务软件；</w:t>
            </w:r>
          </w:p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3.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具备良好的职业操守，无个人不良信用记录。</w:t>
            </w:r>
          </w:p>
          <w:p>
            <w:pPr>
              <w:widowControl/>
              <w:shd w:val="clear" w:color="auto" w:fill="FFFFFF"/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4.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个人资历条件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优秀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或行业资源丰富者可适当放宽条件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年龄要求</w:t>
            </w:r>
          </w:p>
        </w:tc>
        <w:tc>
          <w:tcPr>
            <w:tcW w:w="606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/>
                <w:color w:val="333333"/>
                <w:sz w:val="30"/>
                <w:szCs w:val="30"/>
              </w:rPr>
              <w:t>35岁以下。</w:t>
            </w:r>
          </w:p>
        </w:tc>
      </w:tr>
    </w:tbl>
    <w:p>
      <w:pPr>
        <w:rPr>
          <w:rFonts w:ascii="宋体" w:hAnsi="宋体" w:cs="方正小标宋简体"/>
          <w:b/>
          <w:sz w:val="36"/>
          <w:szCs w:val="36"/>
        </w:rPr>
      </w:pPr>
    </w:p>
    <w:p>
      <w:pPr>
        <w:rPr>
          <w:rFonts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br w:type="page"/>
      </w:r>
    </w:p>
    <w:p>
      <w:pPr>
        <w:rPr>
          <w:rFonts w:asciiTheme="minorEastAsia" w:hAnsiTheme="minorEastAsia" w:eastAsiaTheme="minorEastAsia" w:cstheme="minorEastAsia"/>
          <w:b/>
          <w:sz w:val="36"/>
          <w:szCs w:val="36"/>
        </w:rPr>
      </w:pPr>
    </w:p>
    <w:tbl>
      <w:tblPr>
        <w:tblStyle w:val="5"/>
        <w:tblW w:w="9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743"/>
        <w:gridCol w:w="1234"/>
        <w:gridCol w:w="1843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岗位名称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运营主管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所属部门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市场运营部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工作职责</w:t>
            </w:r>
          </w:p>
        </w:tc>
        <w:tc>
          <w:tcPr>
            <w:tcW w:w="7531" w:type="dxa"/>
            <w:gridSpan w:val="4"/>
            <w:vAlign w:val="center"/>
          </w:tcPr>
          <w:p>
            <w:pPr>
              <w:pStyle w:val="12"/>
              <w:spacing w:line="340" w:lineRule="exact"/>
              <w:ind w:left="34" w:firstLine="0" w:firstLineChars="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1.建立完善市场部工作流程以及制度规范；</w:t>
            </w:r>
          </w:p>
          <w:p>
            <w:pPr>
              <w:pStyle w:val="12"/>
              <w:spacing w:line="340" w:lineRule="exact"/>
              <w:ind w:left="34" w:firstLine="0" w:firstLineChars="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2.负责部门工作计划和经营目标，并制定出完成业绩目标确实可行的方法；</w:t>
            </w:r>
          </w:p>
          <w:p>
            <w:pPr>
              <w:pStyle w:val="12"/>
              <w:spacing w:line="340" w:lineRule="exact"/>
              <w:ind w:left="34" w:firstLine="0" w:firstLineChars="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3.负责每月各项经营数据的准确统计和分析工作，及制定下月的目标计划。</w:t>
            </w:r>
          </w:p>
          <w:p>
            <w:pPr>
              <w:pStyle w:val="12"/>
              <w:spacing w:line="340" w:lineRule="exact"/>
              <w:ind w:left="34" w:firstLine="0" w:firstLineChars="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4.进行市场调研与分析，研究同行、业界发展状况，定期进行市场预测及情报分析，为公司决策提供依据；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5.负责各项推广活动的策划，督促并带领团队完成各项业绩。</w:t>
            </w:r>
          </w:p>
          <w:p>
            <w:pPr>
              <w:pStyle w:val="12"/>
              <w:spacing w:line="340" w:lineRule="exact"/>
              <w:ind w:left="34" w:firstLine="0" w:firstLineChars="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6.制定市场推广费用预算及市场部全年整体财务预算制定、控制以及完善激励考核制度；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7.管理市场团队，并对团队成员和相关部门进行市场培训和指导。</w:t>
            </w:r>
            <w:r>
              <w:rPr>
                <w:rFonts w:hint="eastAsia" w:ascii="仿宋_GB2312" w:hAnsi="仿宋_GB2312" w:eastAsia="仿宋_GB2312" w:cs="仿宋_GB2312"/>
                <w:color w:val="2E343B"/>
                <w:sz w:val="30"/>
                <w:szCs w:val="30"/>
                <w:shd w:val="clear" w:color="auto" w:fill="FFFFFF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任职要求</w:t>
            </w:r>
          </w:p>
        </w:tc>
        <w:tc>
          <w:tcPr>
            <w:tcW w:w="1743" w:type="dxa"/>
            <w:vAlign w:val="center"/>
          </w:tcPr>
          <w:p>
            <w:pPr>
              <w:spacing w:line="340" w:lineRule="exac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专业及学历</w:t>
            </w:r>
          </w:p>
        </w:tc>
        <w:tc>
          <w:tcPr>
            <w:tcW w:w="5788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大专及以上学历，专业不限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40" w:lineRule="exac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工作经验</w:t>
            </w:r>
          </w:p>
        </w:tc>
        <w:tc>
          <w:tcPr>
            <w:tcW w:w="5788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5年以上市场营销工作经验，在相关企业任职市场主管5年以上，具有农业行业的从业相关经验，对该领域发展有深刻理解者优先；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40" w:lineRule="exac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业务技能</w:t>
            </w:r>
          </w:p>
        </w:tc>
        <w:tc>
          <w:tcPr>
            <w:tcW w:w="5788" w:type="dxa"/>
            <w:gridSpan w:val="3"/>
            <w:vAlign w:val="center"/>
          </w:tcPr>
          <w:p>
            <w:pPr>
              <w:pStyle w:val="12"/>
              <w:spacing w:line="340" w:lineRule="exact"/>
              <w:ind w:left="34" w:firstLine="0" w:firstLineChars="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1.有驾驶执照</w:t>
            </w:r>
          </w:p>
          <w:p>
            <w:pPr>
              <w:pStyle w:val="12"/>
              <w:spacing w:line="340" w:lineRule="exact"/>
              <w:ind w:left="34" w:firstLine="0" w:firstLineChars="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2.具备很强的策划及团队管理能力，熟悉各类媒体运作方式，有大型市场活动推广成功经验。</w:t>
            </w:r>
          </w:p>
          <w:p>
            <w:pPr>
              <w:pStyle w:val="12"/>
              <w:spacing w:line="340" w:lineRule="exact"/>
              <w:ind w:left="34" w:firstLine="0" w:firstLineChars="0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3.作风正派，严以律己，保密意识强。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40" w:lineRule="exac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年龄要求</w:t>
            </w:r>
          </w:p>
        </w:tc>
        <w:tc>
          <w:tcPr>
            <w:tcW w:w="5788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 w:cs="宋体"/>
                <w:color w:val="333333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50</w:t>
            </w:r>
            <w:r>
              <w:rPr>
                <w:rFonts w:hint="eastAsia" w:ascii="宋体" w:hAnsi="宋体" w:cs="宋体"/>
                <w:sz w:val="30"/>
                <w:szCs w:val="30"/>
              </w:rPr>
              <w:t>岁以下</w:t>
            </w:r>
          </w:p>
        </w:tc>
      </w:tr>
    </w:tbl>
    <w:p>
      <w:pPr>
        <w:rPr>
          <w:rFonts w:ascii="宋体" w:hAnsi="宋体" w:cs="方正小标宋简体"/>
          <w:b/>
          <w:sz w:val="36"/>
          <w:szCs w:val="36"/>
        </w:rPr>
      </w:pPr>
    </w:p>
    <w:p>
      <w:pPr>
        <w:rPr>
          <w:rFonts w:ascii="宋体" w:hAnsi="宋体" w:cs="方正小标宋简体"/>
          <w:b/>
          <w:sz w:val="36"/>
          <w:szCs w:val="36"/>
        </w:rPr>
      </w:pPr>
    </w:p>
    <w:p>
      <w:pPr>
        <w:rPr>
          <w:rFonts w:ascii="宋体" w:hAnsi="宋体" w:cs="方正小标宋简体"/>
          <w:b/>
          <w:sz w:val="36"/>
          <w:szCs w:val="36"/>
        </w:rPr>
      </w:pPr>
    </w:p>
    <w:p>
      <w:pPr>
        <w:rPr>
          <w:rFonts w:ascii="宋体" w:hAnsi="宋体" w:cs="方正小标宋简体"/>
          <w:b/>
          <w:sz w:val="36"/>
          <w:szCs w:val="36"/>
        </w:rPr>
      </w:pPr>
    </w:p>
    <w:tbl>
      <w:tblPr>
        <w:tblStyle w:val="5"/>
        <w:tblW w:w="9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43"/>
        <w:gridCol w:w="1134"/>
        <w:gridCol w:w="1843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岗位名称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Cs/>
                <w:sz w:val="30"/>
                <w:szCs w:val="30"/>
              </w:rPr>
              <w:t>市场拓展员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所属部门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市场运营部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工作职责</w:t>
            </w:r>
          </w:p>
        </w:tc>
        <w:tc>
          <w:tcPr>
            <w:tcW w:w="7816" w:type="dxa"/>
            <w:gridSpan w:val="4"/>
            <w:vAlign w:val="center"/>
          </w:tcPr>
          <w:p>
            <w:pPr>
              <w:pStyle w:val="12"/>
              <w:widowControl/>
              <w:shd w:val="clear" w:color="auto" w:fill="FFFFFF"/>
              <w:spacing w:before="100" w:beforeAutospacing="1" w:after="100" w:afterAutospacing="1" w:line="400" w:lineRule="exact"/>
              <w:ind w:firstLine="0" w:firstLineChars="0"/>
              <w:contextualSpacing/>
              <w:rPr>
                <w:rFonts w:ascii="宋体" w:hAnsi="宋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1.完成部门计划的产品销售任务，提升产品在本地的市场占比；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2.负责区域市场的开拓、客户的开发、网点的布局及新客户沟通工作；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3.负责区域内公司整体形象的维护；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4.负责区域内的产品线的设定，产品零售价、标价的制订，整体价格体系的考察与维护；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5.掌握区域内客户进、销、存情况，及时跟进客户提货计划和物流发货状况；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6.负责渠道促销方案的制订，参与各类促销推广活动。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7.负责预算、确认渠道客户的各项费用。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8.掌握区域内产品动态及节假日促销活动计划，并制订出相应策略。</w:t>
            </w:r>
            <w:r>
              <w:rPr>
                <w:rFonts w:hint="eastAsia" w:ascii="仿宋_GB2312" w:hAnsi="仿宋_GB2312" w:eastAsia="仿宋_GB2312" w:cs="仿宋_GB2312"/>
                <w:color w:val="2E343B"/>
                <w:sz w:val="30"/>
                <w:szCs w:val="30"/>
                <w:shd w:val="clear" w:color="auto" w:fill="FFFFFF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任职要求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专业及学历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大专以上学历，市场营销或经济、管理类相关专业优先。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工作经验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具有3年以上的销售管理经验者优先，具有带团（兼职）经验，完成部门的各项任务。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业务技能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1.能吃苦耐劳，有较强的工作责任心和团队协作精神；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2.有驾驶执照；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3.活泼开朗，有责任心，有良好的沟通交流能力，无纹身，无不良嗜好。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4.较强的团队协作能力及压力承受能力，能适应加班。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5.能力优秀者可适当放宽要求。</w:t>
            </w:r>
          </w:p>
          <w:p>
            <w:pPr>
              <w:widowControl/>
              <w:shd w:val="clear" w:color="auto" w:fill="FFFFFF"/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年龄要求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35岁以下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br w:type="page"/>
      </w:r>
    </w:p>
    <w:tbl>
      <w:tblPr>
        <w:tblStyle w:val="5"/>
        <w:tblW w:w="9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43"/>
        <w:gridCol w:w="1134"/>
        <w:gridCol w:w="1843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岗位名称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电商后台维护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所属部门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市场运营部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工作职责</w:t>
            </w:r>
          </w:p>
        </w:tc>
        <w:tc>
          <w:tcPr>
            <w:tcW w:w="7816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1.负责公司电商网站商品信息编辑维护。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2.整理公司产品相关信息，并整理为excel表格文件。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3.按要求编辑公司相关图文资料。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4.完成部门主管交代的其它工作。</w:t>
            </w:r>
          </w:p>
          <w:p>
            <w:pPr>
              <w:spacing w:line="340" w:lineRule="exact"/>
              <w:rPr>
                <w:rFonts w:ascii="宋体" w:hAnsi="宋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5.负责对接网络平台咨询及订单处理。</w:t>
            </w:r>
            <w:r>
              <w:rPr>
                <w:rFonts w:hint="eastAsia" w:ascii="仿宋_GB2312" w:hAnsi="仿宋_GB2312" w:eastAsia="仿宋_GB2312" w:cs="仿宋_GB2312"/>
                <w:color w:val="2E343B"/>
                <w:sz w:val="30"/>
                <w:szCs w:val="30"/>
                <w:shd w:val="clear" w:color="auto" w:fill="FFFFFF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任职要求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专业及学历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大专以上学历。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工作经验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1年以上相关工作经验，文秘，广告，电商等相关专业优先考虑。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业务技能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熟练运用OFFICE办公软件，擅长excel表格和PPT制作，会使用至少一种图片处理软件简单处理一些图片，如PS、CDR等。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2.熟悉电商后台操作。</w:t>
            </w:r>
          </w:p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3.工作仔细认真、责任心强、为人正直、工作自觉。</w:t>
            </w:r>
          </w:p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4.有较强的文案编写能力，或文字表达能力。</w:t>
            </w:r>
          </w:p>
          <w:p>
            <w:pPr>
              <w:widowControl/>
              <w:shd w:val="clear" w:color="auto" w:fill="FFFFFF"/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年龄要求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35岁以下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br w:type="page"/>
      </w:r>
    </w:p>
    <w:p>
      <w:pPr>
        <w:spacing w:line="300" w:lineRule="exact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5"/>
        <w:tblW w:w="9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43"/>
        <w:gridCol w:w="1134"/>
        <w:gridCol w:w="1843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岗位名称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美工宣传员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所属部门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市场运营部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工作职责</w:t>
            </w:r>
          </w:p>
        </w:tc>
        <w:tc>
          <w:tcPr>
            <w:tcW w:w="7816" w:type="dxa"/>
            <w:gridSpan w:val="4"/>
            <w:vAlign w:val="center"/>
          </w:tcPr>
          <w:p>
            <w:pPr>
              <w:pStyle w:val="12"/>
              <w:widowControl/>
              <w:shd w:val="clear" w:color="auto" w:fill="FFFFFF"/>
              <w:spacing w:before="100" w:beforeAutospacing="1" w:after="100" w:afterAutospacing="1" w:line="400" w:lineRule="exact"/>
              <w:ind w:firstLine="0" w:firstLineChars="0"/>
              <w:contextualSpacing/>
              <w:rPr>
                <w:rFonts w:ascii="宋体" w:hAnsi="宋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1.负责公司网站、电商平台的装修、改版、更新；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2.负责平台专题页面的策划、设计工作；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3.负责店铺首页、促销页、活动页、商品详情页、首图、车图、钻展图设计；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4.负责推广图片创意及其他创意设计，能用简洁文案提炼产品的卖点；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5.负责定期更新促销图片、配合店铺销售活动、美化修改产品页面；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6.负责商品拍摄、美化，视频拍摄、剪辑；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7.负责领导要求的其他美工设计工作；</w:t>
            </w:r>
            <w:r>
              <w:rPr>
                <w:rFonts w:hint="eastAsia" w:ascii="仿宋_GB2312" w:hAnsi="仿宋_GB2312" w:eastAsia="仿宋_GB2312" w:cs="仿宋_GB2312"/>
                <w:color w:val="2E343B"/>
                <w:sz w:val="30"/>
                <w:szCs w:val="30"/>
                <w:shd w:val="clear" w:color="auto" w:fill="FFFFFF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任职要求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专业及学历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大专以上学历，市场营销或经济、管理类相关专业优先。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工作经验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2年以上相关工作经验。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业务技能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1.精通Ps（Photoshop）、CDR（CorelDRAW）相关设计软件，熟练使用AE（Adobe After Effects）或其他视频剪辑软件；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2、具有优秀的审美观、色彩感和素材组织能力，优秀的整体搭配布局策划能力，能独立完成美工创意与设计；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3、具有较强的理解、领悟、沟通能力、工作协调能力和创造力，工作效率高，责任感强；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4、淘宝、天猫、京东等电商平台工作过优先考虑。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5.会基础单反相机拍摄常识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年龄要求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35岁以下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br w:type="page"/>
      </w:r>
    </w:p>
    <w:tbl>
      <w:tblPr>
        <w:tblStyle w:val="5"/>
        <w:tblW w:w="9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43"/>
        <w:gridCol w:w="1134"/>
        <w:gridCol w:w="1843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岗位名称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采购主管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所属部门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采购物流部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工作职责</w:t>
            </w:r>
          </w:p>
        </w:tc>
        <w:tc>
          <w:tcPr>
            <w:tcW w:w="7816" w:type="dxa"/>
            <w:gridSpan w:val="4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40" w:lineRule="exact"/>
              <w:textAlignment w:val="baseline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2E343B"/>
                <w:kern w:val="2"/>
                <w:sz w:val="30"/>
                <w:szCs w:val="30"/>
                <w:shd w:val="clear" w:color="auto" w:fill="FFFFFF"/>
              </w:rPr>
              <w:t>1.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负责公司外部合作单位的考察与采购工作；     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40" w:lineRule="exact"/>
              <w:textAlignment w:val="baseline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2.负责供应商的开发、选择、评估与对供应商的绩效考核；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40" w:lineRule="exact"/>
              <w:textAlignment w:val="baseline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3.负责采购询价、比价、合同办理、订单采购、仓储、物流等相关流程； 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40" w:lineRule="exact"/>
              <w:textAlignment w:val="baseline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4.每周采购需求计划的确定，确保农产品供应的及时性； 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 xml:space="preserve">5.随时掌握公司所采购农产品的市场价格起伏状况，控制采购成本；                                              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40" w:lineRule="exact"/>
              <w:textAlignment w:val="baseline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6.负责建立采购流程及相关规章度；         </w:t>
            </w:r>
          </w:p>
          <w:p>
            <w:pPr>
              <w:pStyle w:val="12"/>
              <w:widowControl/>
              <w:shd w:val="clear" w:color="auto" w:fill="FFFFFF"/>
              <w:spacing w:line="340" w:lineRule="exact"/>
              <w:ind w:firstLine="0" w:firstLineChars="0"/>
              <w:contextualSpacing/>
              <w:jc w:val="left"/>
              <w:rPr>
                <w:rFonts w:ascii="宋体" w:hAnsi="宋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7.负责对本部门人员日常工作的管理、监督与考核等工作；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8.完成其他相关协作工作。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任职要求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专业及学历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大专以上学历，市场营销或经济、管理类相关专业优先。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工作经验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具有3年以上农产品采购工作经验，有省内外农产品相关产品供应商资源者优先，如：土特产、安全有机食品等；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业务技能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40" w:lineRule="exact"/>
              <w:textAlignment w:val="baseline"/>
              <w:rPr>
                <w:rFonts w:ascii="宋体" w:hAnsi="宋体" w:cs="仿宋_GB2312"/>
                <w:kern w:val="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kern w:val="2"/>
                <w:sz w:val="30"/>
                <w:szCs w:val="30"/>
              </w:rPr>
              <w:t>1.熟悉农产品行业采购部门相关的业务流程，掌握必要的农产品行业采购专业技术、业务技能和管理技术；         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2.具有较强的市场分析能力、谈判能力、人际沟通、协调能力、计划与执行能力；</w:t>
            </w:r>
            <w:r>
              <w:rPr>
                <w:rFonts w:hint="eastAsia" w:ascii="宋体" w:hAnsi="宋体" w:cs="仿宋_GB2312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仿宋_GB2312"/>
                <w:sz w:val="30"/>
                <w:szCs w:val="30"/>
              </w:rPr>
              <w:t>3.为人诚信踏实、能吃苦耐劳，工作细致、严谨，具有较强的责任心，能适应出差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年龄要求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50岁以下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br w:type="page"/>
      </w:r>
    </w:p>
    <w:p>
      <w:pPr>
        <w:spacing w:line="300" w:lineRule="exact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5"/>
        <w:tblW w:w="9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43"/>
        <w:gridCol w:w="1134"/>
        <w:gridCol w:w="1843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岗位名称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采购员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所属部门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采购物流部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工作职责</w:t>
            </w:r>
          </w:p>
        </w:tc>
        <w:tc>
          <w:tcPr>
            <w:tcW w:w="7816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1.负责农副产品（含生鲜）采购工作，包括：询价、比价、评估及反馈汇总工作；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2.调查、分析和评估产品市场，确定需要和采购时机，及价格参考；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3.配合公司发展做出相应的采购计划。建立稳定供货渠道。</w:t>
            </w:r>
          </w:p>
          <w:p>
            <w:pPr>
              <w:spacing w:line="340" w:lineRule="exact"/>
              <w:rPr>
                <w:rFonts w:ascii="宋体" w:hAnsi="宋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4.负责每日上午的产品运送到店，下午或晚上到店查看每日销量情况，制定次日采购计划。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任职要求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专业及学历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高中及以上学历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工作经验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具有2年以上生鲜采购工作经验。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业务技能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1.驾龄3年以上，自带车辆优先考虑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2.熟悉各供应商渠道，保证采购产品质量优质。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2E343B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3.能适应加班，熟悉掌握当季农产品价格波动。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年龄要求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/>
                <w:color w:val="333333"/>
                <w:sz w:val="30"/>
                <w:szCs w:val="30"/>
              </w:rPr>
              <w:t>40岁以下</w:t>
            </w: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br w:type="page"/>
      </w:r>
    </w:p>
    <w:p>
      <w:pPr>
        <w:spacing w:line="300" w:lineRule="exact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5"/>
        <w:tblW w:w="9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43"/>
        <w:gridCol w:w="1134"/>
        <w:gridCol w:w="1843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岗位名称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库管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所属部门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采购物流部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工作职责</w:t>
            </w:r>
          </w:p>
        </w:tc>
        <w:tc>
          <w:tcPr>
            <w:tcW w:w="7816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2E343B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.在主管领导下，负责仓库的物料保管、验收、入库、出库等工作。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2.提出仓库管理运行及维护改造计划、支出预算计划，在批准后贯彻执行。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3.严格执行公司仓库保管制度及其细则规定，防止收发货物差错出现。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4.负责仓库区域内的治安、防盗、消防、虫害等工作，发现事故隐患及时上报，对意外事件及时处置。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5.合理安排物料在仓库内的存放次序，按物料种类、规格、等级分区堆码，不得混和乱堆，保持库区的整洁。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6.负责定期对仓库物料盘点清仓，做到帐、物、卡三者相符，协助主管做好盘点、盘亏的处理及调帐工作。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7.负责仓库管理中的入出库单、验收单等原始资料、帐册的收集、整理和建档工作。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8.做到以公司利益为重，爱护公司财产，不得监守自盗。</w:t>
            </w:r>
          </w:p>
          <w:p>
            <w:pPr>
              <w:spacing w:line="340" w:lineRule="exact"/>
              <w:rPr>
                <w:rFonts w:ascii="宋体" w:hAnsi="宋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9.完成领导临时交办的其他任务。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任职要求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专业及学历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中专或高中以上学历，仓库管理、物流管理、储运、企业管理等相关专业或者参加物流、仓库管理方面的专业培训。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工作经验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具备1年以上仓库现场管理工作经验。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业务技能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1.具备物流、仓库管理的知识和能力，熟悉堆码、铺垫技术，掌握货物分类保管及盘点的基本方法；</w:t>
            </w:r>
          </w:p>
          <w:p>
            <w:pPr>
              <w:pStyle w:val="12"/>
              <w:tabs>
                <w:tab w:val="left" w:pos="312"/>
              </w:tabs>
              <w:spacing w:line="340" w:lineRule="exac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2.具备组织协调以及解决问题的能力</w:t>
            </w:r>
          </w:p>
          <w:p>
            <w:pPr>
              <w:pStyle w:val="12"/>
              <w:tabs>
                <w:tab w:val="left" w:pos="312"/>
              </w:tabs>
              <w:spacing w:line="340" w:lineRule="exac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3.具备计算机使用和操作能力</w:t>
            </w:r>
          </w:p>
          <w:p>
            <w:pPr>
              <w:pStyle w:val="12"/>
              <w:tabs>
                <w:tab w:val="left" w:pos="312"/>
              </w:tabs>
              <w:spacing w:line="340" w:lineRule="exact"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4.工作认真负责细致，具备高度的工作热情。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2E343B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年龄要求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岁以下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br w:type="page"/>
      </w:r>
    </w:p>
    <w:p>
      <w:pPr>
        <w:spacing w:line="300" w:lineRule="exact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5"/>
        <w:tblW w:w="9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43"/>
        <w:gridCol w:w="1134"/>
        <w:gridCol w:w="1843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岗位名称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店长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所属部门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展示中心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工作职责</w:t>
            </w:r>
          </w:p>
        </w:tc>
        <w:tc>
          <w:tcPr>
            <w:tcW w:w="7816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1.全面主持店面的管理工作，配合公司的各项策略的实施；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2E343B"/>
                <w:sz w:val="30"/>
                <w:szCs w:val="30"/>
                <w:shd w:val="clear" w:color="auto" w:fill="FFFFFF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执行公司下达的各项任务；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3.做好门店各个部门的分工管理工作；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4.监督商品的要货、上货、补货，做好进货验收、商品陈列、商品质量和服务质量管理等有关作业；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5.监督门店商品损耗管理，把握商品损耗尺度；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6.掌握门店各种设备的维护保养知识；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7.监督门店内外的清洁卫生，负责保卫、防火等作业管理；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8.妥善处理顾客投诉和服务工作中所发生的各种矛盾；</w:t>
            </w:r>
          </w:p>
          <w:p>
            <w:pPr>
              <w:spacing w:line="340" w:lineRule="exact"/>
              <w:rPr>
                <w:rFonts w:ascii="宋体" w:hAnsi="宋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9.负责对员工的培训，每月盘点。防损维护。对门店未来提出规划意见。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任职要求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专业及学历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大专及以上相关学历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工作经验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3年以上零售业管理工作经验，具有较强的店务管理经验者优先。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业务技能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1.精通团队管理、客户管理、商品管理、陈列管理，物流配送，熟悉店务的各项流程的制定、执行；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2E343B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2.较强的团队管理能力和沟通能力，能够承受较大的工作强度和工作压力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年龄要求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25岁以上，35岁以下。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br w:type="page"/>
      </w:r>
    </w:p>
    <w:p>
      <w:pPr>
        <w:spacing w:line="300" w:lineRule="exact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5"/>
        <w:tblW w:w="9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43"/>
        <w:gridCol w:w="1134"/>
        <w:gridCol w:w="1843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岗位名称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收银员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所属部门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展示中心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工作职责</w:t>
            </w:r>
          </w:p>
        </w:tc>
        <w:tc>
          <w:tcPr>
            <w:tcW w:w="7816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1.负责店面收银、结算、理账工作，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2.负责核对每日来货数量清点，记录。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3.吃苦耐劳，听从上级领导安排。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任职要求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专业及学历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高中及以上学历。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工作经验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有超市收银工作经验。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业务技能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2E343B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熟悉电脑操作。工作细致认真。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年龄要求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40岁以下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br w:type="page"/>
      </w:r>
    </w:p>
    <w:p>
      <w:pPr>
        <w:spacing w:line="300" w:lineRule="exact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5"/>
        <w:tblW w:w="9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43"/>
        <w:gridCol w:w="1134"/>
        <w:gridCol w:w="1843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岗位名称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营业员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所属部门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展示中心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工作职责</w:t>
            </w:r>
          </w:p>
        </w:tc>
        <w:tc>
          <w:tcPr>
            <w:tcW w:w="7816" w:type="dxa"/>
            <w:gridSpan w:val="4"/>
            <w:vAlign w:val="center"/>
          </w:tcPr>
          <w:p>
            <w:pPr>
              <w:numPr>
                <w:ilvl w:val="0"/>
                <w:numId w:val="2"/>
              </w:numPr>
              <w:spacing w:line="340" w:lineRule="exact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接受店长的工作安排，完成门店销售任务；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2.掌握门店货品数量，整理生鲜货架，新品上架，产品防损，日期登记汇报。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3.及时向主管人员汇报复制区域产品销售情况，以达到及时采购补货的目的；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4.接待顾客的咨询，了解顾客的需求并达成销售，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5.做好所负责区域的卫生清洁工作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任职要求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专业及学历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sz w:val="30"/>
                <w:szCs w:val="30"/>
              </w:rPr>
              <w:t>高中及以上学历，有超市收银工作经验优先。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工作经验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有超市销售相关工作经验。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业务技能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2E343B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富有团队合作精神。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年龄要求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40岁以下。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br w:type="page"/>
      </w:r>
    </w:p>
    <w:p>
      <w:pPr>
        <w:spacing w:line="300" w:lineRule="exact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5"/>
        <w:tblW w:w="9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43"/>
        <w:gridCol w:w="1134"/>
        <w:gridCol w:w="1843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岗位名称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农产品快检员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所属部门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400" w:lineRule="exact"/>
              <w:contextualSpacing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展示中心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  <w:jc w:val="center"/>
        </w:trPr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工作职责</w:t>
            </w:r>
          </w:p>
        </w:tc>
        <w:tc>
          <w:tcPr>
            <w:tcW w:w="7816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1.日常食品快速检测项目的日常检测，包括农残、兽残、重金属、食品添加剂等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2.检测仪器设备的周期性维护保养；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3.完成检测报告及相关的各类记录表单的准确填写；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4.实验室的日常内务工作；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5.其他临时安排的相关工作。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任职要求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专业及学历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大学专科或以上学历，食品、化学、制药等相关领域工作经验。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工作经验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2年及以上化学快检实验室工作经验，有第三方实验室工作经验更佳。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业务技能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2E343B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1.熟练掌握食品快速检测项的实际操作；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2.了解食品快速检测检测设备的工作原理，熟悉操作及维护；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3.熟练运用office软件，有一定数据统计分析基础； 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4.良好的逻辑思维能力，对于GLP、ISO17025实验室质量管理体系有一定了解更佳； 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5.有较强的动手实操能力，具备较强的抗压能力。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rPr>
                <w:rFonts w:ascii="宋体" w:hAnsi="宋体" w:cs="仿宋_GB2312"/>
                <w:b/>
                <w:sz w:val="30"/>
                <w:szCs w:val="30"/>
              </w:rPr>
            </w:pPr>
            <w:r>
              <w:rPr>
                <w:rFonts w:hint="eastAsia" w:ascii="宋体" w:hAnsi="宋体" w:cs="仿宋_GB2312"/>
                <w:b/>
                <w:sz w:val="30"/>
                <w:szCs w:val="30"/>
              </w:rPr>
              <w:t>年龄要求</w:t>
            </w:r>
          </w:p>
        </w:tc>
        <w:tc>
          <w:tcPr>
            <w:tcW w:w="5973" w:type="dxa"/>
            <w:gridSpan w:val="3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40" w:lineRule="exact"/>
              <w:contextualSpacing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40岁以下</w:t>
            </w: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217B9"/>
    <w:multiLevelType w:val="singleLevel"/>
    <w:tmpl w:val="817217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BDC0F01"/>
    <w:multiLevelType w:val="singleLevel"/>
    <w:tmpl w:val="9BDC0F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7F"/>
    <w:rsid w:val="00001D99"/>
    <w:rsid w:val="000201A9"/>
    <w:rsid w:val="00043749"/>
    <w:rsid w:val="00072FC5"/>
    <w:rsid w:val="00087A6E"/>
    <w:rsid w:val="000B2019"/>
    <w:rsid w:val="000C6E44"/>
    <w:rsid w:val="000D3716"/>
    <w:rsid w:val="0012258E"/>
    <w:rsid w:val="00167666"/>
    <w:rsid w:val="001856A5"/>
    <w:rsid w:val="00191563"/>
    <w:rsid w:val="001B0961"/>
    <w:rsid w:val="001C1E34"/>
    <w:rsid w:val="0025612B"/>
    <w:rsid w:val="00292E1B"/>
    <w:rsid w:val="002970F0"/>
    <w:rsid w:val="002B7E28"/>
    <w:rsid w:val="002F5BC1"/>
    <w:rsid w:val="003A3D66"/>
    <w:rsid w:val="003C0289"/>
    <w:rsid w:val="004678ED"/>
    <w:rsid w:val="00496EE0"/>
    <w:rsid w:val="004C0B35"/>
    <w:rsid w:val="005A389B"/>
    <w:rsid w:val="005C15DB"/>
    <w:rsid w:val="005D5EB2"/>
    <w:rsid w:val="00613C5F"/>
    <w:rsid w:val="00617DAC"/>
    <w:rsid w:val="0062154F"/>
    <w:rsid w:val="00626898"/>
    <w:rsid w:val="00641260"/>
    <w:rsid w:val="006606B6"/>
    <w:rsid w:val="006846D7"/>
    <w:rsid w:val="006E4447"/>
    <w:rsid w:val="00702A93"/>
    <w:rsid w:val="00715707"/>
    <w:rsid w:val="007171F3"/>
    <w:rsid w:val="00793315"/>
    <w:rsid w:val="007E2160"/>
    <w:rsid w:val="008159B4"/>
    <w:rsid w:val="008452B4"/>
    <w:rsid w:val="00891A29"/>
    <w:rsid w:val="00921BAC"/>
    <w:rsid w:val="009317E3"/>
    <w:rsid w:val="00943939"/>
    <w:rsid w:val="00967FAF"/>
    <w:rsid w:val="00987E52"/>
    <w:rsid w:val="009C4DEC"/>
    <w:rsid w:val="009E1E06"/>
    <w:rsid w:val="00A70C55"/>
    <w:rsid w:val="00AB51B8"/>
    <w:rsid w:val="00AB7A27"/>
    <w:rsid w:val="00AC7390"/>
    <w:rsid w:val="00AD7161"/>
    <w:rsid w:val="00B041D6"/>
    <w:rsid w:val="00B372DC"/>
    <w:rsid w:val="00B47D5D"/>
    <w:rsid w:val="00B552FA"/>
    <w:rsid w:val="00B62C6A"/>
    <w:rsid w:val="00BF511B"/>
    <w:rsid w:val="00C41263"/>
    <w:rsid w:val="00D043FB"/>
    <w:rsid w:val="00D04648"/>
    <w:rsid w:val="00D22047"/>
    <w:rsid w:val="00D345B4"/>
    <w:rsid w:val="00D81DAA"/>
    <w:rsid w:val="00DA757F"/>
    <w:rsid w:val="00DF3D38"/>
    <w:rsid w:val="00DF4F1F"/>
    <w:rsid w:val="00E02E95"/>
    <w:rsid w:val="00E055C6"/>
    <w:rsid w:val="00E10A19"/>
    <w:rsid w:val="00E12FFC"/>
    <w:rsid w:val="00E254CE"/>
    <w:rsid w:val="00E82607"/>
    <w:rsid w:val="00E87281"/>
    <w:rsid w:val="00E94829"/>
    <w:rsid w:val="00E95B43"/>
    <w:rsid w:val="00F36950"/>
    <w:rsid w:val="00F65BD7"/>
    <w:rsid w:val="00F87ED3"/>
    <w:rsid w:val="00F91D15"/>
    <w:rsid w:val="00F96B84"/>
    <w:rsid w:val="00FB6A67"/>
    <w:rsid w:val="00FD7CF6"/>
    <w:rsid w:val="03400BC4"/>
    <w:rsid w:val="052249B3"/>
    <w:rsid w:val="05762682"/>
    <w:rsid w:val="05C33B76"/>
    <w:rsid w:val="068176BD"/>
    <w:rsid w:val="082D18F6"/>
    <w:rsid w:val="0DE35C55"/>
    <w:rsid w:val="14D41B3B"/>
    <w:rsid w:val="16505261"/>
    <w:rsid w:val="17BA2841"/>
    <w:rsid w:val="1E0E45F6"/>
    <w:rsid w:val="1FA11974"/>
    <w:rsid w:val="22F15563"/>
    <w:rsid w:val="26C91F13"/>
    <w:rsid w:val="27FE3FA5"/>
    <w:rsid w:val="2DDC7282"/>
    <w:rsid w:val="2F9A7BA6"/>
    <w:rsid w:val="31295A43"/>
    <w:rsid w:val="356773AC"/>
    <w:rsid w:val="3BBC579F"/>
    <w:rsid w:val="3CD839E0"/>
    <w:rsid w:val="3DC96B6C"/>
    <w:rsid w:val="3F675313"/>
    <w:rsid w:val="40B8490B"/>
    <w:rsid w:val="41AC122A"/>
    <w:rsid w:val="42353C7B"/>
    <w:rsid w:val="472253CA"/>
    <w:rsid w:val="495E25EB"/>
    <w:rsid w:val="4A9D32F7"/>
    <w:rsid w:val="4BB25213"/>
    <w:rsid w:val="4E5E672B"/>
    <w:rsid w:val="4F5A163C"/>
    <w:rsid w:val="55FA4A1E"/>
    <w:rsid w:val="56052DAF"/>
    <w:rsid w:val="56AF79B6"/>
    <w:rsid w:val="585A7A00"/>
    <w:rsid w:val="5AC323F8"/>
    <w:rsid w:val="5DDE5B0D"/>
    <w:rsid w:val="6DCF569A"/>
    <w:rsid w:val="6F6D675F"/>
    <w:rsid w:val="756A5430"/>
    <w:rsid w:val="7D6903CE"/>
    <w:rsid w:val="7DDF5E0F"/>
    <w:rsid w:val="7F9C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列出段落3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2ABC9-5535-420E-A2B1-FA59034B8C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14</Pages>
  <Words>834</Words>
  <Characters>4759</Characters>
  <Lines>39</Lines>
  <Paragraphs>11</Paragraphs>
  <TotalTime>1</TotalTime>
  <ScaleCrop>false</ScaleCrop>
  <LinksUpToDate>false</LinksUpToDate>
  <CharactersWithSpaces>5582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2016-09-12T07:00:00Z</dcterms:created>
  <dc:creator>Sky123.Org</dc:creator>
  <cp:lastModifiedBy>浮生之爱</cp:lastModifiedBy>
  <cp:lastPrinted>2016-06-20T02:28:00Z</cp:lastPrinted>
  <dcterms:modified xsi:type="dcterms:W3CDTF">2019-07-30T10:21:28Z</dcterms:modified>
  <dc:title>选聘原则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