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firstLine="480"/>
        <w:jc w:val="left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b/>
          <w:kern w:val="0"/>
          <w:sz w:val="32"/>
          <w:szCs w:val="32"/>
        </w:rPr>
        <w:fldChar w:fldCharType="begin"/>
      </w:r>
      <w:r>
        <w:rPr>
          <w:rFonts w:hint="eastAsia" w:ascii="宋体" w:hAnsi="宋体"/>
          <w:b/>
          <w:kern w:val="0"/>
          <w:sz w:val="32"/>
          <w:szCs w:val="32"/>
        </w:rPr>
        <w:instrText xml:space="preserve"> HYPERLINK "http://www.121job.cn/article/list.asp?classid=2" \t "_blank" </w:instrText>
      </w:r>
      <w:r>
        <w:rPr>
          <w:rFonts w:hint="eastAsia" w:ascii="宋体" w:hAnsi="宋体"/>
          <w:b/>
          <w:kern w:val="0"/>
          <w:sz w:val="32"/>
          <w:szCs w:val="32"/>
        </w:rPr>
        <w:fldChar w:fldCharType="separate"/>
      </w:r>
      <w:r>
        <w:rPr>
          <w:rStyle w:val="4"/>
          <w:rFonts w:hint="eastAsia" w:ascii="宋体" w:hAnsi="宋体"/>
          <w:b/>
          <w:kern w:val="0"/>
          <w:sz w:val="32"/>
          <w:szCs w:val="32"/>
        </w:rPr>
        <w:t>常州</w:t>
      </w:r>
      <w:r>
        <w:rPr>
          <w:rFonts w:hint="eastAsia" w:ascii="宋体" w:hAnsi="宋体"/>
          <w:b/>
          <w:kern w:val="0"/>
          <w:sz w:val="32"/>
          <w:szCs w:val="32"/>
        </w:rPr>
        <w:fldChar w:fldCharType="end"/>
      </w:r>
      <w:r>
        <w:rPr>
          <w:rFonts w:hint="eastAsia" w:ascii="宋体" w:hAnsi="宋体"/>
          <w:b/>
          <w:kern w:val="0"/>
          <w:sz w:val="32"/>
          <w:szCs w:val="32"/>
        </w:rPr>
        <w:t>市中医住院医师规范化培训报名登记表</w:t>
      </w:r>
      <w:bookmarkStart w:id="0" w:name="_GoBack"/>
      <w:bookmarkEnd w:id="0"/>
    </w:p>
    <w:p>
      <w:pPr>
        <w:widowControl/>
        <w:spacing w:line="440" w:lineRule="exact"/>
        <w:jc w:val="center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4"/>
        </w:rPr>
        <w:t>报名培训专业：□中医     □中医全科     □中医助理全科</w:t>
      </w:r>
    </w:p>
    <w:tbl>
      <w:tblPr>
        <w:tblStyle w:val="2"/>
        <w:tblW w:w="897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37"/>
        <w:gridCol w:w="21"/>
        <w:gridCol w:w="391"/>
        <w:gridCol w:w="412"/>
        <w:gridCol w:w="412"/>
        <w:gridCol w:w="197"/>
        <w:gridCol w:w="215"/>
        <w:gridCol w:w="268"/>
        <w:gridCol w:w="144"/>
        <w:gridCol w:w="325"/>
        <w:gridCol w:w="87"/>
        <w:gridCol w:w="412"/>
        <w:gridCol w:w="412"/>
        <w:gridCol w:w="138"/>
        <w:gridCol w:w="139"/>
        <w:gridCol w:w="136"/>
        <w:gridCol w:w="412"/>
        <w:gridCol w:w="372"/>
        <w:gridCol w:w="40"/>
        <w:gridCol w:w="412"/>
        <w:gridCol w:w="213"/>
        <w:gridCol w:w="42"/>
        <w:gridCol w:w="157"/>
        <w:gridCol w:w="412"/>
        <w:gridCol w:w="412"/>
        <w:gridCol w:w="412"/>
        <w:gridCol w:w="412"/>
        <w:gridCol w:w="4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姓    名</w:t>
            </w:r>
          </w:p>
        </w:tc>
        <w:tc>
          <w:tcPr>
            <w:tcW w:w="1895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51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性    别</w:t>
            </w:r>
          </w:p>
        </w:tc>
        <w:tc>
          <w:tcPr>
            <w:tcW w:w="1724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60" w:type="dxa"/>
            <w:gridSpan w:val="7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5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民    族</w:t>
            </w:r>
          </w:p>
        </w:tc>
        <w:tc>
          <w:tcPr>
            <w:tcW w:w="1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60" w:type="dxa"/>
            <w:gridSpan w:val="7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毕业院校</w:t>
            </w:r>
          </w:p>
        </w:tc>
        <w:tc>
          <w:tcPr>
            <w:tcW w:w="1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5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最高学历</w:t>
            </w:r>
          </w:p>
        </w:tc>
        <w:tc>
          <w:tcPr>
            <w:tcW w:w="1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60" w:type="dxa"/>
            <w:gridSpan w:val="7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exac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工作单位</w:t>
            </w:r>
          </w:p>
        </w:tc>
        <w:tc>
          <w:tcPr>
            <w:tcW w:w="513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right="280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 xml:space="preserve"> 市  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u w:val="single"/>
              </w:rPr>
              <w:t xml:space="preserve">            　　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right="280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u w:val="single"/>
              </w:rPr>
              <w:t xml:space="preserve">                             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 xml:space="preserve">（机构）        　　　　　　　            </w:t>
            </w:r>
          </w:p>
        </w:tc>
        <w:tc>
          <w:tcPr>
            <w:tcW w:w="2260" w:type="dxa"/>
            <w:gridSpan w:val="7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940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执业（助理）医师资格证书编号</w:t>
            </w:r>
          </w:p>
        </w:tc>
        <w:tc>
          <w:tcPr>
            <w:tcW w:w="503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940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执业（助理）医师执业证书编号</w:t>
            </w:r>
          </w:p>
        </w:tc>
        <w:tc>
          <w:tcPr>
            <w:tcW w:w="503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40" w:firstLineChars="100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35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（手机）</w:t>
            </w:r>
          </w:p>
        </w:tc>
        <w:tc>
          <w:tcPr>
            <w:tcW w:w="1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单位电话</w:t>
            </w:r>
          </w:p>
        </w:tc>
        <w:tc>
          <w:tcPr>
            <w:tcW w:w="2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家庭地址</w:t>
            </w:r>
          </w:p>
        </w:tc>
        <w:tc>
          <w:tcPr>
            <w:tcW w:w="741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身份证号码</w:t>
            </w: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973" w:type="dxa"/>
            <w:gridSpan w:val="2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个　人　简　历（从医学院校开始）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序号</w:t>
            </w:r>
          </w:p>
        </w:tc>
        <w:tc>
          <w:tcPr>
            <w:tcW w:w="2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起止年月</w:t>
            </w:r>
          </w:p>
        </w:tc>
        <w:tc>
          <w:tcPr>
            <w:tcW w:w="28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学校和单位　</w:t>
            </w:r>
          </w:p>
        </w:tc>
        <w:tc>
          <w:tcPr>
            <w:tcW w:w="2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学习专业和工作岗位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2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8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2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8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2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8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4</w:t>
            </w:r>
          </w:p>
        </w:tc>
        <w:tc>
          <w:tcPr>
            <w:tcW w:w="2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8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5</w:t>
            </w:r>
          </w:p>
        </w:tc>
        <w:tc>
          <w:tcPr>
            <w:tcW w:w="2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8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8973" w:type="dxa"/>
            <w:gridSpan w:val="2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申请临床培训基地：常州市中医医院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2988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ind w:right="26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工作单位推荐意见：</w:t>
            </w:r>
          </w:p>
          <w:p>
            <w:pPr>
              <w:autoSpaceDE w:val="0"/>
              <w:autoSpaceDN w:val="0"/>
              <w:adjustRightInd w:val="0"/>
              <w:ind w:right="701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701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701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701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701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单位负责人签字：</w:t>
            </w:r>
          </w:p>
          <w:p>
            <w:pPr>
              <w:tabs>
                <w:tab w:val="left" w:pos="2566"/>
              </w:tabs>
              <w:autoSpaceDE w:val="0"/>
              <w:autoSpaceDN w:val="0"/>
              <w:adjustRightInd w:val="0"/>
              <w:ind w:right="206" w:firstLine="600" w:firstLineChars="250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年 月 日（公章）</w:t>
            </w:r>
          </w:p>
        </w:tc>
        <w:tc>
          <w:tcPr>
            <w:tcW w:w="3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培训基地审核意见：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　</w:t>
            </w:r>
          </w:p>
          <w:p>
            <w:pPr>
              <w:autoSpaceDE w:val="0"/>
              <w:autoSpaceDN w:val="0"/>
              <w:adjustRightInd w:val="0"/>
              <w:ind w:firstLine="600" w:firstLineChars="250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年 月 日（公章）</w:t>
            </w:r>
          </w:p>
        </w:tc>
        <w:tc>
          <w:tcPr>
            <w:tcW w:w="29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市卫计委审核意见：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　　　年 月 日（公章）</w:t>
            </w:r>
          </w:p>
        </w:tc>
      </w:tr>
    </w:tbl>
    <w:p>
      <w:pPr>
        <w:ind w:firstLine="360" w:firstLineChars="150"/>
        <w:rPr>
          <w:rFonts w:hint="eastAsia"/>
        </w:rPr>
      </w:pPr>
      <w:r>
        <w:rPr>
          <w:rFonts w:hint="eastAsia" w:ascii="仿宋_GB2312" w:hAnsi="宋体" w:eastAsia="仿宋_GB2312"/>
          <w:kern w:val="0"/>
          <w:sz w:val="24"/>
        </w:rPr>
        <w:t>注：请用钢笔逐项填写，务必保证字迹工整、可辨识。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doni MT">
    <w:altName w:val="Nyala"/>
    <w:panose1 w:val="02070603080606020203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E591F"/>
    <w:rsid w:val="206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Bodoni MT" w:hAnsi="Bodoni MT" w:eastAsia="宋体" w:cs="Bodoni MT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doni MT" w:hAnsi="Bodoni MT" w:eastAsia="宋体" w:cs="Bodoni MT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2019-07-30T03:56:00Z</dcterms:created>
  <dc:creator>石果</dc:creator>
  <cp:lastModifiedBy>石果</cp:lastModifiedBy>
  <dcterms:modified xsi:type="dcterms:W3CDTF">2019-07-30T03:57:12Z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