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方正黑体简体" w:cs="Times New Roman"/>
          <w:sz w:val="32"/>
          <w:szCs w:val="32"/>
        </w:rPr>
      </w:pPr>
      <w:r>
        <w:rPr>
          <w:rFonts w:ascii="Times New Roman" w:hAnsi="Times New Roman" w:eastAsia="方正黑体简体" w:cs="Times New Roman"/>
          <w:sz w:val="32"/>
          <w:szCs w:val="32"/>
        </w:rPr>
        <w:t>附件2</w:t>
      </w:r>
    </w:p>
    <w:tbl>
      <w:tblPr>
        <w:tblStyle w:val="3"/>
        <w:tblW w:w="13800" w:type="dxa"/>
        <w:tblInd w:w="-7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289"/>
        <w:gridCol w:w="759"/>
        <w:gridCol w:w="1356"/>
        <w:gridCol w:w="318"/>
        <w:gridCol w:w="2203"/>
        <w:gridCol w:w="1905"/>
        <w:gridCol w:w="600"/>
        <w:gridCol w:w="540"/>
        <w:gridCol w:w="1095"/>
        <w:gridCol w:w="1513"/>
        <w:gridCol w:w="15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38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方正小标宋简体" w:cs="Times New Roman"/>
                <w:bCs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方正小标宋简体" w:cs="Times New Roman"/>
                <w:bCs/>
                <w:kern w:val="0"/>
                <w:sz w:val="44"/>
                <w:szCs w:val="44"/>
              </w:rPr>
              <w:t>德阳经开区辖区学校2019年公开选调教师岗位表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岗位编码</w:t>
            </w: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地区</w:t>
            </w:r>
          </w:p>
        </w:tc>
        <w:tc>
          <w:tcPr>
            <w:tcW w:w="7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主管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部门</w:t>
            </w:r>
          </w:p>
        </w:tc>
        <w:tc>
          <w:tcPr>
            <w:tcW w:w="13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招聘单位</w:t>
            </w:r>
          </w:p>
        </w:tc>
        <w:tc>
          <w:tcPr>
            <w:tcW w:w="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名额</w:t>
            </w:r>
          </w:p>
        </w:tc>
        <w:tc>
          <w:tcPr>
            <w:tcW w:w="78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岗位条件</w:t>
            </w:r>
          </w:p>
        </w:tc>
        <w:tc>
          <w:tcPr>
            <w:tcW w:w="15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面试学段学科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5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选调岗位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专业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学历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学位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教师资格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其他</w:t>
            </w:r>
          </w:p>
        </w:tc>
        <w:tc>
          <w:tcPr>
            <w:tcW w:w="15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1001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德阳经开区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经开区管委会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德阳市金沙江路学校</w:t>
            </w:r>
          </w:p>
        </w:tc>
        <w:tc>
          <w:tcPr>
            <w:tcW w:w="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十二级专业技术岗位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本科：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英语专业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；</w:t>
            </w:r>
          </w:p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研究生：英语语言文学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本科及以上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学士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ascii="Times New Roman" w:hAnsi="Times New Roman" w:eastAsia="方正仿宋简体" w:cs="Times New Roman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初中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英语及以上</w:t>
            </w:r>
          </w:p>
        </w:tc>
        <w:tc>
          <w:tcPr>
            <w:tcW w:w="1513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德阳市6县（市、区）报考人员应具有本科学历和学士及以上学位，德阳市外（不含6县&lt;市、区&gt;）报考人员应具有硕士研究生及以上学历学位</w:t>
            </w: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初中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英语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讲课、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现场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答辩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2001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德阳经开区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经开区管委会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德阳市沱江路小学</w:t>
            </w:r>
          </w:p>
        </w:tc>
        <w:tc>
          <w:tcPr>
            <w:tcW w:w="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十二级专业技术岗位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本科：科学教育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、物理学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、化学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、地理科学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、生物科学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；</w:t>
            </w:r>
          </w:p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研究生：物理化学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、自然地理学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、人文地理学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、生物物理学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</w:p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本科及以上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学士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小学科学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及以上</w:t>
            </w:r>
          </w:p>
        </w:tc>
        <w:tc>
          <w:tcPr>
            <w:tcW w:w="151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小学科学讲课、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现场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答辩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3001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德阳经开区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经开区管委会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德阳市雅居乐泰山路小学（一）</w:t>
            </w:r>
          </w:p>
        </w:tc>
        <w:tc>
          <w:tcPr>
            <w:tcW w:w="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十二级专业技术岗位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本科：汉语言文学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、汉语言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、小学教育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；</w:t>
            </w:r>
          </w:p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研究生：汉语言文字学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、语言学及应用语言学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本科及以上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学士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小学语文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及以上</w:t>
            </w:r>
          </w:p>
        </w:tc>
        <w:tc>
          <w:tcPr>
            <w:tcW w:w="151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小学语文讲课、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现场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答辩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3002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德阳经开区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经开区管委会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德阳市雅居乐泰山路小学（二）</w:t>
            </w:r>
          </w:p>
        </w:tc>
        <w:tc>
          <w:tcPr>
            <w:tcW w:w="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十二级专业技术岗位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本科：数学与应用数学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、小学教育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；</w:t>
            </w:r>
          </w:p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研究生：基础数学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、计算数学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、应用数学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本科及以上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学士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小学数学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及以上</w:t>
            </w:r>
          </w:p>
        </w:tc>
        <w:tc>
          <w:tcPr>
            <w:tcW w:w="151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小学数学讲课、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现场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答辩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4001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德阳经开区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经开区管委会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德阳市金山街学校</w:t>
            </w:r>
          </w:p>
        </w:tc>
        <w:tc>
          <w:tcPr>
            <w:tcW w:w="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十二级专业技术岗位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本科：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音乐表演专业、音乐学专业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；</w:t>
            </w:r>
          </w:p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研究生：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音乐学</w:t>
            </w:r>
            <w:bookmarkStart w:id="0" w:name="_GoBack"/>
            <w:bookmarkEnd w:id="0"/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专业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本科及以上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学士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ascii="Times New Roman" w:hAnsi="Times New Roman" w:eastAsia="方正仿宋简体" w:cs="Times New Roman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小学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音乐及以上</w:t>
            </w:r>
          </w:p>
        </w:tc>
        <w:tc>
          <w:tcPr>
            <w:tcW w:w="15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小学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音乐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、</w:t>
            </w:r>
            <w:r>
              <w:rPr>
                <w:rFonts w:hint="eastAsia" w:ascii="Times New Roman" w:hAnsi="Times New Roman" w:eastAsia="方正仿宋简体" w:cs="Times New Roman"/>
                <w:kern w:val="0"/>
                <w:szCs w:val="21"/>
                <w:lang w:eastAsia="zh-CN"/>
              </w:rPr>
              <w:t>现场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>答辩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D43246"/>
    <w:rsid w:val="19A80DC9"/>
    <w:rsid w:val="24655E71"/>
    <w:rsid w:val="26496904"/>
    <w:rsid w:val="29EB558E"/>
    <w:rsid w:val="49254771"/>
    <w:rsid w:val="4B4E0EB4"/>
    <w:rsid w:val="51BD75E6"/>
    <w:rsid w:val="6E9066B0"/>
    <w:rsid w:val="6EE14A33"/>
    <w:rsid w:val="7257019B"/>
    <w:rsid w:val="7FE4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2019-08-06T01:05:54Z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