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附件1：</w:t>
      </w:r>
    </w:p>
    <w:p>
      <w:pPr>
        <w:widowControl/>
        <w:spacing w:line="460" w:lineRule="exact"/>
        <w:jc w:val="center"/>
        <w:rPr>
          <w:rFonts w:ascii="仿宋" w:hAnsi="仿宋" w:eastAsia="仿宋"/>
          <w:b/>
          <w:kern w:val="0"/>
          <w:sz w:val="36"/>
          <w:szCs w:val="36"/>
        </w:rPr>
      </w:pPr>
      <w:bookmarkStart w:id="0" w:name="_GoBack"/>
      <w:r>
        <w:rPr>
          <w:rFonts w:hint="eastAsia" w:ascii="仿宋" w:hAnsi="仿宋" w:eastAsia="仿宋"/>
          <w:b/>
          <w:kern w:val="0"/>
          <w:sz w:val="36"/>
          <w:szCs w:val="36"/>
        </w:rPr>
        <w:t>海南省文化艺术学校</w:t>
      </w:r>
    </w:p>
    <w:p>
      <w:pPr>
        <w:widowControl/>
        <w:spacing w:line="460" w:lineRule="exact"/>
        <w:jc w:val="center"/>
        <w:rPr>
          <w:rFonts w:ascii="仿宋" w:hAnsi="仿宋" w:eastAsia="仿宋"/>
          <w:b/>
          <w:kern w:val="0"/>
          <w:sz w:val="36"/>
          <w:szCs w:val="36"/>
        </w:rPr>
      </w:pPr>
      <w:r>
        <w:rPr>
          <w:rFonts w:hint="eastAsia" w:ascii="仿宋" w:hAnsi="仿宋" w:eastAsia="仿宋"/>
          <w:b/>
          <w:kern w:val="0"/>
          <w:sz w:val="36"/>
          <w:szCs w:val="36"/>
        </w:rPr>
        <w:t>2019年公开招聘人员计划表</w:t>
      </w:r>
    </w:p>
    <w:bookmarkEnd w:id="0"/>
    <w:tbl>
      <w:tblPr>
        <w:tblStyle w:val="3"/>
        <w:tblpPr w:leftFromText="180" w:rightFromText="180" w:vertAnchor="text" w:horzAnchor="page" w:tblpX="645" w:tblpY="406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850"/>
        <w:gridCol w:w="1140"/>
        <w:gridCol w:w="360"/>
        <w:gridCol w:w="395"/>
        <w:gridCol w:w="825"/>
        <w:gridCol w:w="1320"/>
        <w:gridCol w:w="1090"/>
        <w:gridCol w:w="1890"/>
        <w:gridCol w:w="24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部门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岗位</w:t>
            </w:r>
          </w:p>
        </w:tc>
        <w:tc>
          <w:tcPr>
            <w:tcW w:w="36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39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岗位条件</w:t>
            </w:r>
          </w:p>
        </w:tc>
        <w:tc>
          <w:tcPr>
            <w:tcW w:w="248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其他条件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3" w:hRule="atLeast"/>
        </w:trPr>
        <w:tc>
          <w:tcPr>
            <w:tcW w:w="436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220" w:lineRule="exact"/>
              <w:jc w:val="center"/>
              <w:rPr>
                <w:rFonts w:ascii="宋体" w:hAnsi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舞蹈教研室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毯子功教师</w:t>
            </w:r>
          </w:p>
        </w:tc>
        <w:tc>
          <w:tcPr>
            <w:tcW w:w="36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395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不限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220" w:lineRule="exact"/>
              <w:jc w:val="center"/>
              <w:rPr>
                <w:rFonts w:ascii="宋体" w:hAnsi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3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t>0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周岁及以下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舞蹈学专业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全日制大学本科及以上学历，学士及以上学位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具有较强的毯子功专业基础，熟练掌握毯子功专业理论知识及相关课程的教学规律，扎实掌握教材运用与操作能力。</w:t>
            </w:r>
          </w:p>
        </w:tc>
        <w:tc>
          <w:tcPr>
            <w:tcW w:w="248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具有高中或中等职业学校教师资格证（2019年毕业生除外），需提供至少3年及以上本学科教学工作经历证明（2019年毕业生要有本专业教学实习经历证明）。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8" w:hRule="atLeast"/>
        </w:trPr>
        <w:tc>
          <w:tcPr>
            <w:tcW w:w="436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舞蹈教研室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舞蹈基训教师（古典舞方向）</w:t>
            </w:r>
          </w:p>
        </w:tc>
        <w:tc>
          <w:tcPr>
            <w:tcW w:w="36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395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不限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220" w:lineRule="exact"/>
              <w:jc w:val="center"/>
              <w:rPr>
                <w:rFonts w:ascii="宋体" w:hAnsi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3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t>0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周岁及以下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舞蹈表演（中国古典舞专业）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全日制大学本科及以上学历，学士及以上学位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具有较强的古典舞专业基础功底，熟练掌握舞蹈专业理论知识及相关课程的教学规律，扎实掌握教材运用与操作能力。</w:t>
            </w:r>
          </w:p>
        </w:tc>
        <w:tc>
          <w:tcPr>
            <w:tcW w:w="248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具有高中或中等职业学校教师资格证（2019年毕业生除外），需提供至少3年及以上本学科教学工作经历证明（2019年毕业生要有本专业教学实习经历证明）。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3" w:hRule="atLeast"/>
        </w:trPr>
        <w:tc>
          <w:tcPr>
            <w:tcW w:w="436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舞蹈教研室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舞蹈基训教师（芭蕾舞方向）</w:t>
            </w:r>
          </w:p>
        </w:tc>
        <w:tc>
          <w:tcPr>
            <w:tcW w:w="36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395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不限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2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3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t>0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周岁及以下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舞蹈表演（芭蕾舞专业）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</w:rPr>
              <w:t>全日制大学本科及以上学历，学士及以上学位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具有较强的芭蕾舞专业基础功底，熟练掌握舞蹈专业理论知识及相关课程的教学规律，扎实掌握教材运用与操作能力。</w:t>
            </w:r>
          </w:p>
        </w:tc>
        <w:tc>
          <w:tcPr>
            <w:tcW w:w="248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</w:rPr>
              <w:t>具有高中或中等职业学校教师资格证（2019年毕业生除外），需提供至少3年及以上本学科教学工作经历证明（2019年毕业生要有本专业教学实习经历证明）。</w:t>
            </w:r>
          </w:p>
        </w:tc>
      </w:tr>
    </w:tbl>
    <w:p>
      <w:pPr>
        <w:spacing w:line="560" w:lineRule="exac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注：1.年龄计算截止时间为2019年</w:t>
      </w:r>
      <w:r>
        <w:rPr>
          <w:rFonts w:hint="eastAsia" w:ascii="仿宋" w:hAnsi="仿宋" w:eastAsia="仿宋" w:cs="仿宋"/>
          <w:sz w:val="32"/>
          <w:szCs w:val="32"/>
        </w:rPr>
        <w:t>11月1日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年龄3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周岁及以下，即198</w:t>
      </w:r>
      <w:r>
        <w:rPr>
          <w:rFonts w:ascii="仿宋" w:hAnsi="仿宋" w:eastAsia="仿宋" w:cs="仿宋"/>
          <w:sz w:val="32"/>
          <w:szCs w:val="32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 xml:space="preserve">年11月1日（含）以后出生人员。 </w:t>
      </w:r>
    </w:p>
    <w:p>
      <w:pPr>
        <w:widowControl/>
        <w:spacing w:line="4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2.招聘岗位专业类别参考2019年海南省考试录用公务员专业参考目录。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C90FB5"/>
    <w:rsid w:val="73C9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2019-11-11T01:38:00Z</dcterms:created>
  <dc:creator>沈海东</dc:creator>
  <cp:lastModifiedBy>沈海东</cp:lastModifiedBy>
  <dcterms:modified xsi:type="dcterms:W3CDTF">2019-11-11T01:39:00Z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