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13" w:rsidRDefault="004A4D13" w:rsidP="004A4D13">
      <w:pPr>
        <w:spacing w:line="700" w:lineRule="exact"/>
        <w:jc w:val="center"/>
        <w:rPr>
          <w:rFonts w:ascii="方正小标宋_GBK" w:eastAsia="方正小标宋_GBK"/>
          <w:sz w:val="44"/>
          <w:szCs w:val="44"/>
        </w:rPr>
      </w:pPr>
      <w:r>
        <w:rPr>
          <w:rFonts w:ascii="方正小标宋_GBK" w:eastAsia="方正小标宋_GBK" w:hint="eastAsia"/>
          <w:sz w:val="44"/>
          <w:szCs w:val="44"/>
        </w:rPr>
        <w:t>四川天府新区成都直管区2019年9-10月</w:t>
      </w:r>
    </w:p>
    <w:p w:rsidR="004A4D13" w:rsidRDefault="004A4D13" w:rsidP="004A4D13">
      <w:pPr>
        <w:spacing w:line="700" w:lineRule="exact"/>
        <w:jc w:val="center"/>
        <w:rPr>
          <w:rFonts w:ascii="方正小标宋_GBK" w:eastAsia="方正小标宋_GBK" w:hint="eastAsia"/>
          <w:sz w:val="44"/>
          <w:szCs w:val="44"/>
        </w:rPr>
      </w:pPr>
      <w:r>
        <w:rPr>
          <w:rFonts w:ascii="方正小标宋_GBK" w:eastAsia="方正小标宋_GBK" w:hint="eastAsia"/>
          <w:sz w:val="44"/>
          <w:szCs w:val="44"/>
        </w:rPr>
        <w:t>社保和岗位补贴情况公示</w:t>
      </w:r>
    </w:p>
    <w:p w:rsidR="004A4D13" w:rsidRDefault="004A4D13" w:rsidP="004A4D13">
      <w:pPr>
        <w:spacing w:line="700" w:lineRule="exact"/>
        <w:jc w:val="center"/>
        <w:rPr>
          <w:rFonts w:ascii="方正小标宋_GBK" w:eastAsia="方正小标宋_GBK" w:hint="eastAsia"/>
          <w:sz w:val="44"/>
          <w:szCs w:val="44"/>
        </w:rPr>
      </w:pPr>
    </w:p>
    <w:p w:rsidR="004A4D13" w:rsidRDefault="004A4D13" w:rsidP="004A4D13">
      <w:pPr>
        <w:spacing w:line="58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根据《成都市人力资源和社会保障局关于印发</w:t>
      </w:r>
      <w:r>
        <w:rPr>
          <w:rFonts w:ascii="Times New Roman" w:eastAsia="方正仿宋_GBK" w:hAnsi="Times New Roman" w:cs="Times New Roman"/>
          <w:sz w:val="32"/>
          <w:szCs w:val="32"/>
        </w:rPr>
        <w:t>&lt;</w:t>
      </w:r>
      <w:r>
        <w:rPr>
          <w:rFonts w:ascii="Times New Roman" w:eastAsia="方正仿宋_GBK" w:hAnsi="Times New Roman" w:cs="Times New Roman" w:hint="eastAsia"/>
          <w:sz w:val="32"/>
          <w:szCs w:val="32"/>
        </w:rPr>
        <w:t>成都市灵活就业社会保障补贴实施细则</w:t>
      </w:r>
      <w:r>
        <w:rPr>
          <w:rFonts w:ascii="Times New Roman" w:eastAsia="方正仿宋_GBK" w:hAnsi="Times New Roman" w:cs="Times New Roman"/>
          <w:sz w:val="32"/>
          <w:szCs w:val="32"/>
        </w:rPr>
        <w:t>&gt;</w:t>
      </w:r>
      <w:r>
        <w:rPr>
          <w:rFonts w:ascii="Times New Roman" w:eastAsia="方正仿宋_GBK" w:hAnsi="Times New Roman" w:cs="Times New Roman" w:hint="eastAsia"/>
          <w:sz w:val="32"/>
          <w:szCs w:val="32"/>
        </w:rPr>
        <w:t>的通知》（成人社发办〔</w:t>
      </w:r>
      <w:r>
        <w:rPr>
          <w:rFonts w:ascii="Times New Roman" w:eastAsia="方正仿宋_GBK" w:hAnsi="Times New Roman" w:cs="Times New Roman"/>
          <w:sz w:val="32"/>
          <w:szCs w:val="32"/>
        </w:rPr>
        <w:t>2015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216</w:t>
      </w:r>
      <w:r>
        <w:rPr>
          <w:rFonts w:ascii="Times New Roman" w:eastAsia="方正仿宋_GBK" w:hAnsi="Times New Roman" w:cs="Times New Roman" w:hint="eastAsia"/>
          <w:sz w:val="32"/>
          <w:szCs w:val="32"/>
        </w:rPr>
        <w:t>号）、《成都市人力资源和社会保障局关于社保补贴和岗位补贴申报审核有关问题的通知》（成人社办发〔</w:t>
      </w:r>
      <w:r>
        <w:rPr>
          <w:rFonts w:ascii="Times New Roman" w:eastAsia="方正仿宋_GBK" w:hAnsi="Times New Roman" w:cs="Times New Roman"/>
          <w:sz w:val="32"/>
          <w:szCs w:val="32"/>
        </w:rPr>
        <w:t>2016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65</w:t>
      </w:r>
      <w:r>
        <w:rPr>
          <w:rFonts w:ascii="Times New Roman" w:eastAsia="方正仿宋_GBK" w:hAnsi="Times New Roman" w:cs="Times New Roman" w:hint="eastAsia"/>
          <w:sz w:val="32"/>
          <w:szCs w:val="32"/>
        </w:rPr>
        <w:t>号）及《成都市人力资源和社会保障局</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成都市财政局关于规范就业创业补助资金使用有关问题的通知》（成人社发〔</w:t>
      </w:r>
      <w:r>
        <w:rPr>
          <w:rFonts w:ascii="Times New Roman" w:eastAsia="方正仿宋_GBK" w:hAnsi="Times New Roman" w:cs="Times New Roman"/>
          <w:sz w:val="32"/>
          <w:szCs w:val="32"/>
        </w:rPr>
        <w:t>2017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21</w:t>
      </w:r>
      <w:r>
        <w:rPr>
          <w:rFonts w:ascii="Times New Roman" w:eastAsia="方正仿宋_GBK" w:hAnsi="Times New Roman" w:cs="Times New Roman" w:hint="eastAsia"/>
          <w:sz w:val="32"/>
          <w:szCs w:val="32"/>
        </w:rPr>
        <w:t>号）要求，四川天府新区成都直管区</w:t>
      </w:r>
      <w:r>
        <w:rPr>
          <w:rFonts w:ascii="Times New Roman" w:eastAsia="方正仿宋_GBK" w:hAnsi="Times New Roman" w:cs="Times New Roman"/>
          <w:sz w:val="32"/>
          <w:szCs w:val="32"/>
        </w:rPr>
        <w:t>2019</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9-10</w:t>
      </w:r>
      <w:r>
        <w:rPr>
          <w:rFonts w:ascii="Times New Roman" w:eastAsia="方正仿宋_GBK" w:hAnsi="Times New Roman" w:cs="Times New Roman" w:hint="eastAsia"/>
          <w:sz w:val="32"/>
          <w:szCs w:val="32"/>
        </w:rPr>
        <w:t>月社保和岗位补贴已完成审核，现将通过的单位的补贴情况予以公示，凡对补贴有异议者，请自公示之日起</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个工作日内，以书面向四川天府新区成都管委会基层治理和社会事业发展局反映。公示期（</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个工作日）：</w:t>
      </w:r>
      <w:r>
        <w:rPr>
          <w:rFonts w:ascii="Times New Roman" w:eastAsia="方正仿宋_GBK" w:hAnsi="Times New Roman" w:cs="Times New Roman"/>
          <w:sz w:val="32"/>
          <w:szCs w:val="32"/>
        </w:rPr>
        <w:t>2019</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 xml:space="preserve"> 11</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日至</w:t>
      </w:r>
      <w:r>
        <w:rPr>
          <w:rFonts w:ascii="Times New Roman" w:eastAsia="方正仿宋_GBK" w:hAnsi="Times New Roman" w:cs="Times New Roman"/>
          <w:sz w:val="32"/>
          <w:szCs w:val="32"/>
        </w:rPr>
        <w:t>2019</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19</w:t>
      </w:r>
      <w:r>
        <w:rPr>
          <w:rFonts w:ascii="Times New Roman" w:eastAsia="方正仿宋_GBK" w:hAnsi="Times New Roman" w:cs="Times New Roman" w:hint="eastAsia"/>
          <w:sz w:val="32"/>
          <w:szCs w:val="32"/>
        </w:rPr>
        <w:t>日。</w:t>
      </w:r>
    </w:p>
    <w:p w:rsidR="004A4D13" w:rsidRDefault="004A4D13" w:rsidP="004A4D13">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028-68772842</w:t>
      </w:r>
    </w:p>
    <w:p w:rsidR="004A4D13" w:rsidRDefault="004A4D13" w:rsidP="004A4D13">
      <w:pPr>
        <w:spacing w:line="580" w:lineRule="exact"/>
        <w:ind w:firstLineChars="200" w:firstLine="640"/>
        <w:jc w:val="left"/>
        <w:rPr>
          <w:rFonts w:ascii="Times New Roman" w:eastAsia="方正仿宋_GBK" w:hAnsi="Times New Roman" w:cs="Times New Roman"/>
          <w:sz w:val="32"/>
          <w:szCs w:val="32"/>
        </w:rPr>
      </w:pPr>
    </w:p>
    <w:p w:rsidR="004A4D13" w:rsidRDefault="004A4D13" w:rsidP="004A4D13">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sz w:val="32"/>
          <w:szCs w:val="32"/>
        </w:rPr>
        <w:t>2019</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9-10</w:t>
      </w:r>
      <w:r>
        <w:rPr>
          <w:rFonts w:ascii="Times New Roman" w:eastAsia="方正仿宋_GBK" w:hAnsi="Times New Roman" w:cs="Times New Roman" w:hint="eastAsia"/>
          <w:sz w:val="32"/>
          <w:szCs w:val="32"/>
        </w:rPr>
        <w:t>月社保补贴和岗位补贴公示表</w:t>
      </w:r>
    </w:p>
    <w:p w:rsidR="004A4D13" w:rsidRDefault="004A4D13" w:rsidP="004A4D13">
      <w:pPr>
        <w:spacing w:line="580" w:lineRule="exact"/>
        <w:ind w:firstLineChars="200" w:firstLine="640"/>
        <w:jc w:val="left"/>
        <w:rPr>
          <w:rFonts w:ascii="Times New Roman" w:eastAsia="方正仿宋_GBK" w:hAnsi="Times New Roman" w:cs="Times New Roman"/>
          <w:sz w:val="32"/>
          <w:szCs w:val="32"/>
        </w:rPr>
      </w:pPr>
    </w:p>
    <w:p w:rsidR="004A4D13" w:rsidRDefault="004A4D13" w:rsidP="004A4D13">
      <w:pPr>
        <w:spacing w:line="580" w:lineRule="exact"/>
        <w:ind w:firstLineChars="200" w:firstLine="640"/>
        <w:jc w:val="left"/>
        <w:rPr>
          <w:rFonts w:ascii="Times New Roman" w:eastAsia="方正仿宋_GBK" w:hAnsi="Times New Roman" w:cs="Times New Roman"/>
          <w:sz w:val="32"/>
          <w:szCs w:val="32"/>
        </w:rPr>
      </w:pPr>
    </w:p>
    <w:p w:rsidR="004A4D13" w:rsidRDefault="004A4D13" w:rsidP="004A4D13">
      <w:pPr>
        <w:spacing w:line="58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四川天府新区成都管委会基层治理和社会事业发展局</w:t>
      </w:r>
      <w:r>
        <w:rPr>
          <w:rFonts w:ascii="Times New Roman" w:eastAsia="方正仿宋_GBK" w:hAnsi="Times New Roman" w:cs="Times New Roman"/>
          <w:sz w:val="32"/>
          <w:szCs w:val="32"/>
        </w:rPr>
        <w:t xml:space="preserve">      </w:t>
      </w:r>
    </w:p>
    <w:p w:rsidR="004A4D13" w:rsidRDefault="004A4D13" w:rsidP="004A4D13">
      <w:pPr>
        <w:spacing w:line="580" w:lineRule="exact"/>
        <w:ind w:right="4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2019</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日</w:t>
      </w:r>
    </w:p>
    <w:p w:rsidR="00566D62" w:rsidRDefault="00566D62"/>
    <w:p w:rsidR="004A4D13" w:rsidRDefault="004A4D13"/>
    <w:p w:rsidR="004A4D13" w:rsidRPr="004A4D13" w:rsidRDefault="004A4D13">
      <w:pPr>
        <w:rPr>
          <w:rFonts w:ascii="方正小标宋_GBK" w:eastAsia="方正小标宋_GBK" w:hAnsi="方正小标宋_GBK" w:hint="eastAsia"/>
          <w:sz w:val="36"/>
          <w:szCs w:val="36"/>
        </w:rPr>
      </w:pPr>
      <w:r w:rsidRPr="004A4D13">
        <w:rPr>
          <w:rFonts w:ascii="方正小标宋_GBK" w:eastAsia="方正小标宋_GBK" w:hAnsi="方正小标宋_GBK" w:hint="eastAsia"/>
          <w:sz w:val="36"/>
          <w:szCs w:val="36"/>
        </w:rPr>
        <w:lastRenderedPageBreak/>
        <w:t>附件</w:t>
      </w:r>
    </w:p>
    <w:p w:rsidR="004A4D13" w:rsidRPr="00DE395F" w:rsidRDefault="004A4D13" w:rsidP="004A4D13">
      <w:pPr>
        <w:spacing w:line="580" w:lineRule="exact"/>
        <w:ind w:firstLineChars="200" w:firstLine="720"/>
        <w:jc w:val="center"/>
        <w:rPr>
          <w:rFonts w:ascii="Times New Roman" w:eastAsia="方正仿宋_GBK" w:hAnsi="Times New Roman" w:cs="Times New Roman"/>
          <w:sz w:val="36"/>
          <w:szCs w:val="36"/>
        </w:rPr>
      </w:pPr>
      <w:r w:rsidRPr="00DE395F">
        <w:rPr>
          <w:rFonts w:ascii="Times New Roman" w:eastAsia="方正仿宋_GBK" w:hAnsi="Times New Roman" w:cs="Times New Roman"/>
          <w:sz w:val="36"/>
          <w:szCs w:val="36"/>
        </w:rPr>
        <w:t>2019</w:t>
      </w:r>
      <w:r w:rsidRPr="00DE395F">
        <w:rPr>
          <w:rFonts w:ascii="Times New Roman" w:eastAsia="方正仿宋_GBK" w:hAnsi="Times New Roman" w:cs="Times New Roman" w:hint="eastAsia"/>
          <w:sz w:val="36"/>
          <w:szCs w:val="36"/>
        </w:rPr>
        <w:t>年</w:t>
      </w:r>
      <w:r w:rsidRPr="00DE395F">
        <w:rPr>
          <w:rFonts w:ascii="Times New Roman" w:eastAsia="方正仿宋_GBK" w:hAnsi="Times New Roman" w:cs="Times New Roman"/>
          <w:sz w:val="36"/>
          <w:szCs w:val="36"/>
        </w:rPr>
        <w:t>9-10</w:t>
      </w:r>
      <w:r w:rsidRPr="00DE395F">
        <w:rPr>
          <w:rFonts w:ascii="Times New Roman" w:eastAsia="方正仿宋_GBK" w:hAnsi="Times New Roman" w:cs="Times New Roman" w:hint="eastAsia"/>
          <w:sz w:val="36"/>
          <w:szCs w:val="36"/>
        </w:rPr>
        <w:t>月社保补贴和岗位补贴公示表</w:t>
      </w:r>
    </w:p>
    <w:tbl>
      <w:tblPr>
        <w:tblW w:w="9140" w:type="dxa"/>
        <w:tblInd w:w="-289" w:type="dxa"/>
        <w:tblLook w:val="04A0" w:firstRow="1" w:lastRow="0" w:firstColumn="1" w:lastColumn="0" w:noHBand="0" w:noVBand="1"/>
      </w:tblPr>
      <w:tblGrid>
        <w:gridCol w:w="710"/>
        <w:gridCol w:w="992"/>
        <w:gridCol w:w="3491"/>
        <w:gridCol w:w="1660"/>
        <w:gridCol w:w="1121"/>
        <w:gridCol w:w="1166"/>
      </w:tblGrid>
      <w:tr w:rsidR="004A4D13" w:rsidRPr="004A4D13" w:rsidTr="008A6511">
        <w:trPr>
          <w:trHeight w:val="106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序号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类别</w:t>
            </w:r>
          </w:p>
        </w:tc>
        <w:tc>
          <w:tcPr>
            <w:tcW w:w="3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申报单位名称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申请补贴月份</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补贴月数</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金额</w:t>
            </w:r>
          </w:p>
        </w:tc>
      </w:tr>
      <w:tr w:rsidR="004A4D13" w:rsidRPr="004A4D13" w:rsidTr="008A6511">
        <w:trPr>
          <w:trHeight w:val="31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A4D13" w:rsidRPr="004A4D13" w:rsidRDefault="004A4D13" w:rsidP="004A4D13">
            <w:pPr>
              <w:widowControl/>
              <w:jc w:val="left"/>
              <w:rPr>
                <w:rFonts w:ascii="宋体" w:eastAsia="宋体" w:hAnsi="宋体" w:cs="宋体"/>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4D13" w:rsidRPr="004A4D13" w:rsidRDefault="004A4D13" w:rsidP="004A4D13">
            <w:pPr>
              <w:widowControl/>
              <w:jc w:val="left"/>
              <w:rPr>
                <w:rFonts w:ascii="宋体" w:eastAsia="宋体" w:hAnsi="宋体" w:cs="宋体"/>
                <w:kern w:val="0"/>
                <w:sz w:val="20"/>
                <w:szCs w:val="20"/>
              </w:rPr>
            </w:pPr>
          </w:p>
        </w:tc>
        <w:tc>
          <w:tcPr>
            <w:tcW w:w="3491" w:type="dxa"/>
            <w:vMerge/>
            <w:tcBorders>
              <w:top w:val="single" w:sz="4" w:space="0" w:color="auto"/>
              <w:left w:val="single" w:sz="4" w:space="0" w:color="auto"/>
              <w:bottom w:val="single" w:sz="4" w:space="0" w:color="auto"/>
              <w:right w:val="single" w:sz="4" w:space="0" w:color="auto"/>
            </w:tcBorders>
            <w:vAlign w:val="center"/>
            <w:hideMark/>
          </w:tcPr>
          <w:p w:rsidR="004A4D13" w:rsidRPr="004A4D13" w:rsidRDefault="004A4D13" w:rsidP="004A4D13">
            <w:pPr>
              <w:widowControl/>
              <w:jc w:val="left"/>
              <w:rPr>
                <w:rFonts w:ascii="宋体" w:eastAsia="宋体" w:hAnsi="宋体" w:cs="宋体"/>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A4D13" w:rsidRPr="004A4D13" w:rsidRDefault="004A4D13" w:rsidP="004A4D13">
            <w:pPr>
              <w:widowControl/>
              <w:jc w:val="left"/>
              <w:rPr>
                <w:rFonts w:ascii="宋体" w:eastAsia="宋体" w:hAnsi="宋体" w:cs="宋体"/>
                <w:kern w:val="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4A4D13" w:rsidRPr="004A4D13" w:rsidRDefault="004A4D13" w:rsidP="004A4D13">
            <w:pPr>
              <w:widowControl/>
              <w:jc w:val="left"/>
              <w:rPr>
                <w:rFonts w:ascii="宋体" w:eastAsia="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4A4D13" w:rsidRPr="004A4D13" w:rsidRDefault="004A4D13" w:rsidP="004A4D13">
            <w:pPr>
              <w:widowControl/>
              <w:jc w:val="left"/>
              <w:rPr>
                <w:rFonts w:ascii="宋体" w:eastAsia="宋体" w:hAnsi="宋体" w:cs="宋体"/>
                <w:kern w:val="0"/>
                <w:sz w:val="20"/>
                <w:szCs w:val="20"/>
              </w:rPr>
            </w:pP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proofErr w:type="gramStart"/>
            <w:r w:rsidRPr="004A4D13">
              <w:rPr>
                <w:rFonts w:ascii="宋体" w:eastAsia="宋体" w:hAnsi="宋体" w:cs="宋体" w:hint="eastAsia"/>
                <w:kern w:val="0"/>
                <w:sz w:val="20"/>
                <w:szCs w:val="20"/>
              </w:rPr>
              <w:t>成都财能企业管理</w:t>
            </w:r>
            <w:proofErr w:type="gramEnd"/>
            <w:r w:rsidRPr="004A4D13">
              <w:rPr>
                <w:rFonts w:ascii="宋体" w:eastAsia="宋体" w:hAnsi="宋体" w:cs="宋体" w:hint="eastAsia"/>
                <w:kern w:val="0"/>
                <w:sz w:val="20"/>
                <w:szCs w:val="20"/>
              </w:rPr>
              <w:t>咨询有限公司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1484.24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proofErr w:type="gramStart"/>
            <w:r w:rsidRPr="004A4D13">
              <w:rPr>
                <w:rFonts w:ascii="宋体" w:eastAsia="宋体" w:hAnsi="宋体" w:cs="宋体" w:hint="eastAsia"/>
                <w:kern w:val="0"/>
                <w:sz w:val="20"/>
                <w:szCs w:val="20"/>
              </w:rPr>
              <w:t>成都蓝佳兴</w:t>
            </w:r>
            <w:proofErr w:type="gramEnd"/>
            <w:r w:rsidRPr="004A4D13">
              <w:rPr>
                <w:rFonts w:ascii="宋体" w:eastAsia="宋体" w:hAnsi="宋体" w:cs="宋体" w:hint="eastAsia"/>
                <w:kern w:val="0"/>
                <w:sz w:val="20"/>
                <w:szCs w:val="20"/>
              </w:rPr>
              <w:t>商贸有限责任公司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1687.00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天府</w:t>
            </w:r>
            <w:proofErr w:type="gramStart"/>
            <w:r w:rsidRPr="004A4D13">
              <w:rPr>
                <w:rFonts w:ascii="宋体" w:eastAsia="宋体" w:hAnsi="宋体" w:cs="宋体" w:hint="eastAsia"/>
                <w:kern w:val="0"/>
                <w:sz w:val="20"/>
                <w:szCs w:val="20"/>
              </w:rPr>
              <w:t>新区林</w:t>
            </w:r>
            <w:proofErr w:type="gramEnd"/>
            <w:r w:rsidRPr="004A4D13">
              <w:rPr>
                <w:rFonts w:ascii="宋体" w:eastAsia="宋体" w:hAnsi="宋体" w:cs="宋体" w:hint="eastAsia"/>
                <w:kern w:val="0"/>
                <w:sz w:val="20"/>
                <w:szCs w:val="20"/>
              </w:rPr>
              <w:t>江家政服务有限公司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38809.28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成都家帮家政服务有限公司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48459.16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成都市鸡毛信家政服务有限公司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42739.76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四川美</w:t>
            </w:r>
            <w:proofErr w:type="gramStart"/>
            <w:r w:rsidRPr="004A4D13">
              <w:rPr>
                <w:rFonts w:ascii="宋体" w:eastAsia="宋体" w:hAnsi="宋体" w:cs="宋体" w:hint="eastAsia"/>
                <w:kern w:val="0"/>
                <w:sz w:val="20"/>
                <w:szCs w:val="20"/>
              </w:rPr>
              <w:t>妤</w:t>
            </w:r>
            <w:proofErr w:type="gramEnd"/>
            <w:r w:rsidRPr="004A4D13">
              <w:rPr>
                <w:rFonts w:ascii="宋体" w:eastAsia="宋体" w:hAnsi="宋体" w:cs="宋体" w:hint="eastAsia"/>
                <w:kern w:val="0"/>
                <w:sz w:val="20"/>
                <w:szCs w:val="20"/>
              </w:rPr>
              <w:t>美家家政服务有限公司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6387.28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成都心</w:t>
            </w:r>
            <w:proofErr w:type="gramStart"/>
            <w:r w:rsidRPr="004A4D13">
              <w:rPr>
                <w:rFonts w:ascii="宋体" w:eastAsia="宋体" w:hAnsi="宋体" w:cs="宋体" w:hint="eastAsia"/>
                <w:kern w:val="0"/>
                <w:sz w:val="20"/>
                <w:szCs w:val="20"/>
              </w:rPr>
              <w:t>怡</w:t>
            </w:r>
            <w:proofErr w:type="gramEnd"/>
            <w:r w:rsidRPr="004A4D13">
              <w:rPr>
                <w:rFonts w:ascii="宋体" w:eastAsia="宋体" w:hAnsi="宋体" w:cs="宋体" w:hint="eastAsia"/>
                <w:kern w:val="0"/>
                <w:sz w:val="20"/>
                <w:szCs w:val="20"/>
              </w:rPr>
              <w:t>物业管理有限公司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11936.40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成都创帆文化科技有限公司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15424.00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成都天府新区永安公益事业发展中心</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1387.28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proofErr w:type="gramStart"/>
            <w:r w:rsidRPr="004A4D13">
              <w:rPr>
                <w:rFonts w:ascii="宋体" w:eastAsia="宋体" w:hAnsi="宋体" w:cs="宋体" w:hint="eastAsia"/>
                <w:kern w:val="0"/>
                <w:sz w:val="20"/>
                <w:szCs w:val="20"/>
              </w:rPr>
              <w:t>成都佳韵物业管理</w:t>
            </w:r>
            <w:proofErr w:type="gramEnd"/>
            <w:r w:rsidRPr="004A4D13">
              <w:rPr>
                <w:rFonts w:ascii="宋体" w:eastAsia="宋体" w:hAnsi="宋体" w:cs="宋体" w:hint="eastAsia"/>
                <w:kern w:val="0"/>
                <w:sz w:val="20"/>
                <w:szCs w:val="20"/>
              </w:rPr>
              <w:t>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19161.84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四川御府保安服务有限公司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4097.12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13</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成都恒瑞达信息系统集成有限公司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1484.24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成都天府新区</w:t>
            </w:r>
            <w:proofErr w:type="gramStart"/>
            <w:r w:rsidRPr="004A4D13">
              <w:rPr>
                <w:rFonts w:ascii="宋体" w:eastAsia="宋体" w:hAnsi="宋体" w:cs="宋体" w:hint="eastAsia"/>
                <w:kern w:val="0"/>
                <w:sz w:val="20"/>
                <w:szCs w:val="20"/>
              </w:rPr>
              <w:t>颐</w:t>
            </w:r>
            <w:proofErr w:type="gramEnd"/>
            <w:r w:rsidRPr="004A4D13">
              <w:rPr>
                <w:rFonts w:ascii="宋体" w:eastAsia="宋体" w:hAnsi="宋体" w:cs="宋体" w:hint="eastAsia"/>
                <w:kern w:val="0"/>
                <w:sz w:val="20"/>
                <w:szCs w:val="20"/>
              </w:rPr>
              <w:t>天</w:t>
            </w:r>
            <w:proofErr w:type="gramStart"/>
            <w:r w:rsidRPr="004A4D13">
              <w:rPr>
                <w:rFonts w:ascii="宋体" w:eastAsia="宋体" w:hAnsi="宋体" w:cs="宋体" w:hint="eastAsia"/>
                <w:kern w:val="0"/>
                <w:sz w:val="20"/>
                <w:szCs w:val="20"/>
              </w:rPr>
              <w:t>福诚医院</w:t>
            </w:r>
            <w:proofErr w:type="gramEnd"/>
            <w:r w:rsidRPr="004A4D13">
              <w:rPr>
                <w:rFonts w:ascii="宋体" w:eastAsia="宋体" w:hAnsi="宋体" w:cs="宋体" w:hint="eastAsia"/>
                <w:kern w:val="0"/>
                <w:sz w:val="20"/>
                <w:szCs w:val="20"/>
              </w:rPr>
              <w:t>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742.12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一般性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成都梵尼兰科技有限公司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3074.28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成都入画装饰设计有限公司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3205.00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成都通甲</w:t>
            </w:r>
            <w:proofErr w:type="gramStart"/>
            <w:r w:rsidRPr="004A4D13">
              <w:rPr>
                <w:rFonts w:ascii="宋体" w:eastAsia="宋体" w:hAnsi="宋体" w:cs="宋体" w:hint="eastAsia"/>
                <w:kern w:val="0"/>
                <w:sz w:val="20"/>
                <w:szCs w:val="20"/>
              </w:rPr>
              <w:t>优博科技</w:t>
            </w:r>
            <w:proofErr w:type="gramEnd"/>
            <w:r w:rsidRPr="004A4D13">
              <w:rPr>
                <w:rFonts w:ascii="宋体" w:eastAsia="宋体" w:hAnsi="宋体" w:cs="宋体" w:hint="eastAsia"/>
                <w:kern w:val="0"/>
                <w:sz w:val="20"/>
                <w:szCs w:val="20"/>
              </w:rPr>
              <w:t>责任有限公司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10329.44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成都指点世纪网络科技有限公司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693.64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四川金梧桐企业管理有限公司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7630.04 </w:t>
            </w:r>
          </w:p>
        </w:tc>
      </w:tr>
      <w:tr w:rsidR="008A6511" w:rsidRPr="004A4D13" w:rsidTr="008A6511">
        <w:trPr>
          <w:trHeight w:val="5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lastRenderedPageBreak/>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成都唯客睿科技有限公司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4161.84 </w:t>
            </w:r>
          </w:p>
        </w:tc>
      </w:tr>
      <w:tr w:rsidR="008A6511" w:rsidRPr="004A4D13" w:rsidTr="008A6511">
        <w:trPr>
          <w:trHeight w:val="5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四川圣锐威科技有限公司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19357.20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成都华维土地勘测设计有限公司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1387.28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四川创信工程咨询股份有限公司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43005.68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成都企视云科技有限公司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5784.00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成都悉</w:t>
            </w:r>
            <w:proofErr w:type="gramStart"/>
            <w:r w:rsidRPr="004A4D13">
              <w:rPr>
                <w:rFonts w:ascii="宋体" w:eastAsia="宋体" w:hAnsi="宋体" w:cs="宋体" w:hint="eastAsia"/>
                <w:kern w:val="0"/>
                <w:sz w:val="20"/>
                <w:szCs w:val="20"/>
              </w:rPr>
              <w:t>澜</w:t>
            </w:r>
            <w:proofErr w:type="gramEnd"/>
            <w:r w:rsidRPr="004A4D13">
              <w:rPr>
                <w:rFonts w:ascii="宋体" w:eastAsia="宋体" w:hAnsi="宋体" w:cs="宋体" w:hint="eastAsia"/>
                <w:kern w:val="0"/>
                <w:sz w:val="20"/>
                <w:szCs w:val="20"/>
              </w:rPr>
              <w:t>建筑设计有限公司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2774.56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26</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四川新蓉营养科技有限公司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10896.58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税</w:t>
            </w:r>
            <w:proofErr w:type="gramStart"/>
            <w:r w:rsidRPr="004A4D13">
              <w:rPr>
                <w:rFonts w:ascii="宋体" w:eastAsia="宋体" w:hAnsi="宋体" w:cs="宋体" w:hint="eastAsia"/>
                <w:kern w:val="0"/>
                <w:sz w:val="20"/>
                <w:szCs w:val="20"/>
              </w:rPr>
              <w:t>嘟智库信息</w:t>
            </w:r>
            <w:proofErr w:type="gramEnd"/>
            <w:r w:rsidRPr="004A4D13">
              <w:rPr>
                <w:rFonts w:ascii="宋体" w:eastAsia="宋体" w:hAnsi="宋体" w:cs="宋体" w:hint="eastAsia"/>
                <w:kern w:val="0"/>
                <w:sz w:val="20"/>
                <w:szCs w:val="20"/>
              </w:rPr>
              <w:t>科技成都有限公司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1387.28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w:t>
            </w:r>
            <w:proofErr w:type="gramStart"/>
            <w:r w:rsidRPr="004A4D13">
              <w:rPr>
                <w:rFonts w:ascii="宋体" w:eastAsia="宋体" w:hAnsi="宋体" w:cs="宋体" w:hint="eastAsia"/>
                <w:kern w:val="0"/>
                <w:sz w:val="20"/>
                <w:szCs w:val="20"/>
              </w:rPr>
              <w:t>睿</w:t>
            </w:r>
            <w:proofErr w:type="gramEnd"/>
            <w:r w:rsidRPr="004A4D13">
              <w:rPr>
                <w:rFonts w:ascii="宋体" w:eastAsia="宋体" w:hAnsi="宋体" w:cs="宋体" w:hint="eastAsia"/>
                <w:kern w:val="0"/>
                <w:sz w:val="20"/>
                <w:szCs w:val="20"/>
              </w:rPr>
              <w:t>乐达机器人科技有限公司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6871.68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四川亨通网智科技有限公司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34314.72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成都远望天空科技有限公司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9647.56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31</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成都维京科技有限公司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1482.24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成都铂恩科技有限公司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1</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693.64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33</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四川三道和科技有限公司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1387.28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34</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成都和易购互联网技术有限公司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2048.56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成都校精灵科技有限公司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6939.28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36</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成都洞明企业管理咨询有限公司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2892.00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37</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成都兮</w:t>
            </w:r>
            <w:proofErr w:type="gramStart"/>
            <w:r w:rsidRPr="004A4D13">
              <w:rPr>
                <w:rFonts w:ascii="宋体" w:eastAsia="宋体" w:hAnsi="宋体" w:cs="宋体" w:hint="eastAsia"/>
                <w:kern w:val="0"/>
                <w:sz w:val="20"/>
                <w:szCs w:val="20"/>
              </w:rPr>
              <w:t>畴</w:t>
            </w:r>
            <w:proofErr w:type="gramEnd"/>
            <w:r w:rsidRPr="004A4D13">
              <w:rPr>
                <w:rFonts w:ascii="宋体" w:eastAsia="宋体" w:hAnsi="宋体" w:cs="宋体" w:hint="eastAsia"/>
                <w:kern w:val="0"/>
                <w:sz w:val="20"/>
                <w:szCs w:val="20"/>
              </w:rPr>
              <w:t>草堂创意文化传播有限公司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2169.00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38</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小微型企业</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河北正云环保科技有限公司四川分公司</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4161.84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39</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公益性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 xml:space="preserve">成都市吉顺保洁服务有限公司     </w:t>
            </w:r>
            <w:r w:rsidRPr="004A4D13">
              <w:rPr>
                <w:rFonts w:ascii="宋体" w:eastAsia="宋体" w:hAnsi="宋体" w:cs="宋体" w:hint="eastAsia"/>
                <w:kern w:val="0"/>
                <w:sz w:val="20"/>
                <w:szCs w:val="20"/>
              </w:rPr>
              <w:br/>
              <w:t>（就业援助基地）</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119037.20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公益性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8A6511">
            <w:pPr>
              <w:widowControl/>
              <w:ind w:left="800" w:hangingChars="400" w:hanging="800"/>
              <w:rPr>
                <w:rFonts w:ascii="宋体" w:eastAsia="宋体" w:hAnsi="宋体" w:cs="宋体" w:hint="eastAsia"/>
                <w:kern w:val="0"/>
                <w:sz w:val="20"/>
                <w:szCs w:val="20"/>
              </w:rPr>
            </w:pPr>
            <w:r w:rsidRPr="004A4D13">
              <w:rPr>
                <w:rFonts w:ascii="宋体" w:eastAsia="宋体" w:hAnsi="宋体" w:cs="宋体" w:hint="eastAsia"/>
                <w:kern w:val="0"/>
                <w:sz w:val="20"/>
                <w:szCs w:val="20"/>
              </w:rPr>
              <w:t>成都城市丽景后勤管理服务有限公司   （就业援助基地）</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357965.88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41</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公益性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proofErr w:type="gramStart"/>
            <w:r w:rsidRPr="004A4D13">
              <w:rPr>
                <w:rFonts w:ascii="宋体" w:eastAsia="宋体" w:hAnsi="宋体" w:cs="宋体" w:hint="eastAsia"/>
                <w:kern w:val="0"/>
                <w:sz w:val="20"/>
                <w:szCs w:val="20"/>
              </w:rPr>
              <w:t>成都蓝佳兴</w:t>
            </w:r>
            <w:proofErr w:type="gramEnd"/>
            <w:r w:rsidRPr="004A4D13">
              <w:rPr>
                <w:rFonts w:ascii="宋体" w:eastAsia="宋体" w:hAnsi="宋体" w:cs="宋体" w:hint="eastAsia"/>
                <w:kern w:val="0"/>
                <w:sz w:val="20"/>
                <w:szCs w:val="20"/>
              </w:rPr>
              <w:t>商贸有限责任公司       （就业援助基地）</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419970.04 </w:t>
            </w:r>
          </w:p>
        </w:tc>
      </w:tr>
      <w:tr w:rsidR="008A6511" w:rsidRPr="004A4D13" w:rsidTr="008A6511">
        <w:trPr>
          <w:trHeight w:val="5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lastRenderedPageBreak/>
              <w:t>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公益性</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成都惠好商业管理有限公司         （就业援助基地）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602338.48 </w:t>
            </w:r>
          </w:p>
        </w:tc>
      </w:tr>
      <w:tr w:rsidR="004A4D13" w:rsidRPr="004A4D13" w:rsidTr="008A6511">
        <w:trPr>
          <w:trHeight w:val="58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43</w:t>
            </w:r>
          </w:p>
        </w:tc>
        <w:tc>
          <w:tcPr>
            <w:tcW w:w="992"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公益性</w:t>
            </w:r>
          </w:p>
        </w:tc>
        <w:tc>
          <w:tcPr>
            <w:tcW w:w="3491" w:type="dxa"/>
            <w:tcBorders>
              <w:top w:val="nil"/>
              <w:left w:val="nil"/>
              <w:bottom w:val="single" w:sz="4" w:space="0" w:color="auto"/>
              <w:right w:val="single" w:sz="4" w:space="0" w:color="auto"/>
            </w:tcBorders>
            <w:shd w:val="clear" w:color="auto" w:fill="auto"/>
            <w:vAlign w:val="center"/>
            <w:hideMark/>
          </w:tcPr>
          <w:p w:rsidR="004A4D13" w:rsidRPr="004A4D13" w:rsidRDefault="004A4D13" w:rsidP="008A6511">
            <w:pPr>
              <w:widowControl/>
              <w:ind w:left="900" w:hangingChars="450" w:hanging="900"/>
              <w:rPr>
                <w:rFonts w:ascii="宋体" w:eastAsia="宋体" w:hAnsi="宋体" w:cs="宋体" w:hint="eastAsia"/>
                <w:kern w:val="0"/>
                <w:sz w:val="20"/>
                <w:szCs w:val="20"/>
              </w:rPr>
            </w:pPr>
            <w:r w:rsidRPr="004A4D13">
              <w:rPr>
                <w:rFonts w:ascii="宋体" w:eastAsia="宋体" w:hAnsi="宋体" w:cs="宋体" w:hint="eastAsia"/>
                <w:kern w:val="0"/>
                <w:sz w:val="20"/>
                <w:szCs w:val="20"/>
              </w:rPr>
              <w:t xml:space="preserve">成都诚丞企业后勤管理服务有限公司   </w:t>
            </w:r>
            <w:bookmarkStart w:id="0" w:name="_GoBack"/>
            <w:bookmarkEnd w:id="0"/>
            <w:r w:rsidRPr="004A4D13">
              <w:rPr>
                <w:rFonts w:ascii="宋体" w:eastAsia="宋体" w:hAnsi="宋体" w:cs="宋体" w:hint="eastAsia"/>
                <w:kern w:val="0"/>
                <w:sz w:val="20"/>
                <w:szCs w:val="20"/>
              </w:rPr>
              <w:t>（就业援助基地）</w:t>
            </w:r>
          </w:p>
        </w:tc>
        <w:tc>
          <w:tcPr>
            <w:tcW w:w="1660"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363672.18 </w:t>
            </w:r>
          </w:p>
        </w:tc>
      </w:tr>
      <w:tr w:rsidR="008A6511" w:rsidRPr="004A4D13" w:rsidTr="008A6511">
        <w:trPr>
          <w:trHeight w:val="5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kern w:val="0"/>
                <w:sz w:val="20"/>
                <w:szCs w:val="20"/>
              </w:rPr>
            </w:pPr>
            <w:r w:rsidRPr="004A4D13">
              <w:rPr>
                <w:rFonts w:ascii="宋体" w:eastAsia="宋体" w:hAnsi="宋体" w:cs="宋体" w:hint="eastAsia"/>
                <w:kern w:val="0"/>
                <w:sz w:val="20"/>
                <w:szCs w:val="20"/>
              </w:rPr>
              <w:t>公益性</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4A4D13" w:rsidRPr="004A4D13" w:rsidRDefault="004A4D13" w:rsidP="004A4D13">
            <w:pPr>
              <w:widowControl/>
              <w:jc w:val="center"/>
              <w:rPr>
                <w:rFonts w:ascii="宋体" w:eastAsia="宋体" w:hAnsi="宋体" w:cs="宋体" w:hint="eastAsia"/>
                <w:kern w:val="0"/>
                <w:sz w:val="20"/>
                <w:szCs w:val="20"/>
              </w:rPr>
            </w:pPr>
            <w:r w:rsidRPr="004A4D13">
              <w:rPr>
                <w:rFonts w:ascii="宋体" w:eastAsia="宋体" w:hAnsi="宋体" w:cs="宋体" w:hint="eastAsia"/>
                <w:kern w:val="0"/>
                <w:sz w:val="20"/>
                <w:szCs w:val="20"/>
              </w:rPr>
              <w:t>成都天府新区金</w:t>
            </w:r>
            <w:proofErr w:type="gramStart"/>
            <w:r w:rsidRPr="004A4D13">
              <w:rPr>
                <w:rFonts w:ascii="宋体" w:eastAsia="宋体" w:hAnsi="宋体" w:cs="宋体" w:hint="eastAsia"/>
                <w:kern w:val="0"/>
                <w:sz w:val="20"/>
                <w:szCs w:val="20"/>
              </w:rPr>
              <w:t>桥家庭</w:t>
            </w:r>
            <w:proofErr w:type="gramEnd"/>
            <w:r w:rsidRPr="004A4D13">
              <w:rPr>
                <w:rFonts w:ascii="宋体" w:eastAsia="宋体" w:hAnsi="宋体" w:cs="宋体" w:hint="eastAsia"/>
                <w:kern w:val="0"/>
                <w:sz w:val="20"/>
                <w:szCs w:val="20"/>
              </w:rPr>
              <w:t>服务有限公司   （就业援助基地）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hint="eastAsia"/>
                <w:kern w:val="0"/>
                <w:sz w:val="20"/>
                <w:szCs w:val="20"/>
              </w:rPr>
            </w:pPr>
            <w:r w:rsidRPr="004A4D13">
              <w:rPr>
                <w:rFonts w:ascii="Times New Roman" w:eastAsia="宋体" w:hAnsi="Times New Roman" w:cs="Times New Roman"/>
                <w:kern w:val="0"/>
                <w:sz w:val="20"/>
                <w:szCs w:val="20"/>
              </w:rPr>
              <w:t>201909-201910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2</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4A4D13" w:rsidRPr="004A4D13" w:rsidRDefault="004A4D13" w:rsidP="004A4D13">
            <w:pPr>
              <w:widowControl/>
              <w:jc w:val="center"/>
              <w:rPr>
                <w:rFonts w:ascii="Times New Roman" w:eastAsia="宋体" w:hAnsi="Times New Roman" w:cs="Times New Roman"/>
                <w:kern w:val="0"/>
                <w:sz w:val="20"/>
                <w:szCs w:val="20"/>
              </w:rPr>
            </w:pPr>
            <w:r w:rsidRPr="004A4D13">
              <w:rPr>
                <w:rFonts w:ascii="Times New Roman" w:eastAsia="宋体" w:hAnsi="Times New Roman" w:cs="Times New Roman"/>
                <w:kern w:val="0"/>
                <w:sz w:val="20"/>
                <w:szCs w:val="20"/>
              </w:rPr>
              <w:t xml:space="preserve">1005182.40 </w:t>
            </w:r>
          </w:p>
        </w:tc>
      </w:tr>
    </w:tbl>
    <w:p w:rsidR="004A4D13" w:rsidRPr="004A4D13" w:rsidRDefault="004A4D13">
      <w:pPr>
        <w:rPr>
          <w:rFonts w:ascii="方正小标宋_GBK" w:eastAsia="方正小标宋_GBK" w:hAnsi="方正小标宋_GBK" w:hint="eastAsia"/>
          <w:sz w:val="44"/>
          <w:szCs w:val="44"/>
        </w:rPr>
      </w:pPr>
    </w:p>
    <w:sectPr w:rsidR="004A4D13" w:rsidRPr="004A4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3" w:usb1="080E0000" w:usb2="00000010" w:usb3="00000000" w:csb0="00040001" w:csb1="00000000"/>
  </w:font>
  <w:font w:name="方正仿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F8"/>
    <w:rsid w:val="000047E4"/>
    <w:rsid w:val="001C5549"/>
    <w:rsid w:val="003A0DF8"/>
    <w:rsid w:val="004809CB"/>
    <w:rsid w:val="004936C8"/>
    <w:rsid w:val="004A4D13"/>
    <w:rsid w:val="00566D62"/>
    <w:rsid w:val="005E11B9"/>
    <w:rsid w:val="008A6511"/>
    <w:rsid w:val="00DE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E5D6"/>
  <w15:chartTrackingRefBased/>
  <w15:docId w15:val="{6FDD023C-F623-47A3-B78C-E89F4300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31927">
      <w:bodyDiv w:val="1"/>
      <w:marLeft w:val="0"/>
      <w:marRight w:val="0"/>
      <w:marTop w:val="0"/>
      <w:marBottom w:val="0"/>
      <w:divBdr>
        <w:top w:val="none" w:sz="0" w:space="0" w:color="auto"/>
        <w:left w:val="none" w:sz="0" w:space="0" w:color="auto"/>
        <w:bottom w:val="none" w:sz="0" w:space="0" w:color="auto"/>
        <w:right w:val="none" w:sz="0" w:space="0" w:color="auto"/>
      </w:divBdr>
    </w:div>
    <w:div w:id="8586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djf</dc:creator>
  <cp:keywords/>
  <dc:description/>
  <cp:lastModifiedBy>djf</cp:lastModifiedBy>
  <cp:revision>9</cp:revision>
  <dcterms:created xsi:type="dcterms:W3CDTF">2019-11-12T08:09:00Z</dcterms:created>
  <dcterms:modified xsi:type="dcterms:W3CDTF">2019-11-12T08:13:00Z</dcterms:modified>
</cp:coreProperties>
</file>