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宋体"/>
          <w:b w:val="0"/>
          <w:i w:val="0"/>
          <w:caps w:val="0"/>
          <w:color w:val="333333"/>
          <w:spacing w:val="8"/>
          <w:sz w:val="32"/>
          <w:szCs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24"/>
          <w:lang w:val="en-US" w:eastAsia="zh-CN"/>
        </w:rPr>
        <w:t>1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24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F3F3F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6"/>
          <w:szCs w:val="36"/>
          <w:lang w:eastAsia="zh-CN"/>
        </w:rPr>
        <w:t>察布查尔县</w:t>
      </w:r>
      <w:r>
        <w:rPr>
          <w:rFonts w:hint="eastAsia" w:ascii="方正小标宋简体" w:hAnsi="方正小标宋简体" w:eastAsia="方正小标宋简体" w:cs="方正小标宋简体"/>
          <w:b w:val="0"/>
          <w:color w:val="3F3F3F"/>
          <w:sz w:val="36"/>
          <w:szCs w:val="36"/>
        </w:rPr>
        <w:t>面向社会公开招聘社区工作者职位表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ascii="Times New Roman" w:hAnsi="Times New Roman" w:eastAsia="仿宋_GB2312"/>
          <w:b w:val="0"/>
          <w:color w:val="3F3F3F"/>
          <w:sz w:val="32"/>
        </w:rPr>
      </w:pPr>
    </w:p>
    <w:tbl>
      <w:tblPr>
        <w:tblStyle w:val="7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53"/>
        <w:gridCol w:w="2355"/>
        <w:gridCol w:w="1481"/>
        <w:gridCol w:w="1073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  <w:t>职位代码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  <w:t>录用单位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  <w:t>招聘人数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  <w:t>族别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2109001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察布查尔镇果尔敏东社区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2019002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察布查尔镇果尔敏西社区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2019003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察布查尔镇查鲁西社区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2019004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察布查尔镇查鲁东社区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2019005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察布查尔镇法里春社区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2019006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察布查尔镇宁古齐社区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2019007</w:t>
            </w:r>
          </w:p>
        </w:tc>
        <w:tc>
          <w:tcPr>
            <w:tcW w:w="23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  <w:t>察布查尔镇新城区社区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1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3F3F3F"/>
                <w:sz w:val="32"/>
                <w:vertAlign w:val="baseline"/>
                <w:lang w:val="en-US" w:eastAsia="zh-CN"/>
              </w:rPr>
              <w:t>不限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/>
          <w:b w:val="0"/>
          <w:color w:val="3F3F3F"/>
          <w:sz w:val="32"/>
          <w:lang w:eastAsia="zh-CN"/>
        </w:rPr>
      </w:pPr>
    </w:p>
    <w:p>
      <w:pPr>
        <w:rPr>
          <w:rFonts w:hint="eastAsia" w:ascii="Times New Roman" w:hAnsi="Times New Roman" w:eastAsia="仿宋_GB2312"/>
          <w:b w:val="0"/>
          <w:color w:val="3F3F3F"/>
          <w:sz w:val="32"/>
          <w:lang w:eastAsia="zh-CN"/>
        </w:rPr>
      </w:pPr>
      <w:r>
        <w:rPr>
          <w:rFonts w:hint="eastAsia" w:ascii="Times New Roman" w:hAnsi="Times New Roman" w:eastAsia="仿宋_GB2312"/>
          <w:b w:val="0"/>
          <w:color w:val="3F3F3F"/>
          <w:sz w:val="32"/>
          <w:lang w:eastAsia="zh-CN"/>
        </w:rPr>
        <w:br w:type="page"/>
      </w:r>
    </w:p>
    <w:tbl>
      <w:tblPr>
        <w:tblStyle w:val="6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45"/>
        <w:gridCol w:w="100"/>
        <w:gridCol w:w="640"/>
        <w:gridCol w:w="1029"/>
        <w:gridCol w:w="866"/>
        <w:gridCol w:w="1520"/>
        <w:gridCol w:w="615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察布查尔县面向社会公开招聘社区工作者报名表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4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职位代码：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 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家庭住址 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　</w:t>
            </w: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起止时间 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工作单位及职务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本人签名：              2019年 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审定意见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审查人（签名）：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41"/>
                <w:lang w:val="en-US" w:eastAsia="zh-CN" w:bidi="ar"/>
              </w:rPr>
              <w:t>单位（签章）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                        2019</w:t>
            </w:r>
            <w:r>
              <w:rPr>
                <w:rStyle w:val="41"/>
                <w:lang w:val="en-US" w:eastAsia="zh-CN" w:bidi="ar"/>
              </w:rPr>
              <w:t>年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41"/>
                <w:lang w:val="en-US" w:eastAsia="zh-CN" w:bidi="ar"/>
              </w:rPr>
              <w:t>月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4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审定意见         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审查人（签名）：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41"/>
                <w:lang w:val="en-US" w:eastAsia="zh-CN" w:bidi="ar"/>
              </w:rPr>
              <w:t>单位（签章）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                       2019</w:t>
            </w:r>
            <w:r>
              <w:rPr>
                <w:rStyle w:val="41"/>
                <w:lang w:val="en-US" w:eastAsia="zh-CN" w:bidi="ar"/>
              </w:rPr>
              <w:t>年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41"/>
                <w:lang w:val="en-US" w:eastAsia="zh-CN" w:bidi="ar"/>
              </w:rPr>
              <w:t>月</w:t>
            </w:r>
            <w:r>
              <w:rPr>
                <w:rStyle w:val="40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41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审查人（签名）：                     单位（签章）              2019年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78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审查人（签名）：                     单位（签章）              2019年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1、本表统一使用国家通用语言文字填写，字迹清晰规范，少数民族同志请填写全名。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2、村（社区）审定意见、乡镇审定意见由考生居住地村（社区）及所在乡镇填写。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3、本表后附学历证、身份证、户口本、相应资格证书、证明材料复印件1份，2张蓝底免冠照片。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4、本表正反页打印。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/>
          <w:b w:val="0"/>
          <w:color w:val="3F3F3F"/>
          <w:sz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26BE0"/>
    <w:rsid w:val="0027510F"/>
    <w:rsid w:val="02F14F1C"/>
    <w:rsid w:val="06D93753"/>
    <w:rsid w:val="076057D1"/>
    <w:rsid w:val="07C80EFB"/>
    <w:rsid w:val="08A2185F"/>
    <w:rsid w:val="0A1776E9"/>
    <w:rsid w:val="0DE91189"/>
    <w:rsid w:val="0E892E0E"/>
    <w:rsid w:val="0EC4789B"/>
    <w:rsid w:val="0FBF61A4"/>
    <w:rsid w:val="115D204F"/>
    <w:rsid w:val="19130C97"/>
    <w:rsid w:val="199E7D0E"/>
    <w:rsid w:val="19F958D0"/>
    <w:rsid w:val="1D1849F2"/>
    <w:rsid w:val="226C4317"/>
    <w:rsid w:val="232A313F"/>
    <w:rsid w:val="240753D0"/>
    <w:rsid w:val="2603166E"/>
    <w:rsid w:val="26B858B3"/>
    <w:rsid w:val="273E593E"/>
    <w:rsid w:val="27F947D9"/>
    <w:rsid w:val="29152150"/>
    <w:rsid w:val="299F57EE"/>
    <w:rsid w:val="29E60B35"/>
    <w:rsid w:val="2B2E01D3"/>
    <w:rsid w:val="2BF738A9"/>
    <w:rsid w:val="2CDF24D2"/>
    <w:rsid w:val="2D831769"/>
    <w:rsid w:val="2ED21C9F"/>
    <w:rsid w:val="2F471A40"/>
    <w:rsid w:val="34CD060D"/>
    <w:rsid w:val="36807682"/>
    <w:rsid w:val="37E62629"/>
    <w:rsid w:val="3B070131"/>
    <w:rsid w:val="3BDC0D07"/>
    <w:rsid w:val="3D06576D"/>
    <w:rsid w:val="3D275604"/>
    <w:rsid w:val="3F7357CB"/>
    <w:rsid w:val="40277950"/>
    <w:rsid w:val="42A45857"/>
    <w:rsid w:val="442B4FD7"/>
    <w:rsid w:val="44405732"/>
    <w:rsid w:val="44CB6400"/>
    <w:rsid w:val="44ED3489"/>
    <w:rsid w:val="47840B57"/>
    <w:rsid w:val="4A594CAA"/>
    <w:rsid w:val="4A7A7358"/>
    <w:rsid w:val="4B9B72E1"/>
    <w:rsid w:val="4D5E08FC"/>
    <w:rsid w:val="4D6D1E2E"/>
    <w:rsid w:val="4D736827"/>
    <w:rsid w:val="4E905574"/>
    <w:rsid w:val="4EDB104F"/>
    <w:rsid w:val="4FC70DFD"/>
    <w:rsid w:val="5098335B"/>
    <w:rsid w:val="567547E0"/>
    <w:rsid w:val="56E66856"/>
    <w:rsid w:val="5A66366D"/>
    <w:rsid w:val="6221593A"/>
    <w:rsid w:val="63D3767A"/>
    <w:rsid w:val="65483DB3"/>
    <w:rsid w:val="655467E9"/>
    <w:rsid w:val="660A234D"/>
    <w:rsid w:val="6654729F"/>
    <w:rsid w:val="669474E7"/>
    <w:rsid w:val="68464B11"/>
    <w:rsid w:val="6CFD7FE9"/>
    <w:rsid w:val="6F147E09"/>
    <w:rsid w:val="70E71C2E"/>
    <w:rsid w:val="733D4B5B"/>
    <w:rsid w:val="737E791F"/>
    <w:rsid w:val="742C633A"/>
    <w:rsid w:val="749F52BB"/>
    <w:rsid w:val="74C26BE0"/>
    <w:rsid w:val="75F70921"/>
    <w:rsid w:val="768645DF"/>
    <w:rsid w:val="794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styleId="12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3">
    <w:name w:val="HTML Keyboard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4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am-datepicker-old"/>
    <w:basedOn w:val="8"/>
    <w:qFormat/>
    <w:uiPriority w:val="0"/>
    <w:rPr>
      <w:color w:val="FFAD6D"/>
    </w:rPr>
  </w:style>
  <w:style w:type="character" w:customStyle="1" w:styleId="16">
    <w:name w:val="am-datepicker-old1"/>
    <w:basedOn w:val="8"/>
    <w:qFormat/>
    <w:uiPriority w:val="0"/>
    <w:rPr>
      <w:color w:val="89D7FF"/>
    </w:rPr>
  </w:style>
  <w:style w:type="character" w:customStyle="1" w:styleId="17">
    <w:name w:val="am-datepicker-old2"/>
    <w:basedOn w:val="8"/>
    <w:qFormat/>
    <w:uiPriority w:val="0"/>
    <w:rPr>
      <w:color w:val="94DF94"/>
    </w:rPr>
  </w:style>
  <w:style w:type="character" w:customStyle="1" w:styleId="18">
    <w:name w:val="am-datepicker-old3"/>
    <w:basedOn w:val="8"/>
    <w:qFormat/>
    <w:uiPriority w:val="0"/>
    <w:rPr>
      <w:color w:val="F59490"/>
    </w:rPr>
  </w:style>
  <w:style w:type="character" w:customStyle="1" w:styleId="19">
    <w:name w:val="am-active8"/>
    <w:basedOn w:val="8"/>
    <w:qFormat/>
    <w:uiPriority w:val="0"/>
    <w:rPr>
      <w:color w:val="AA4B00"/>
    </w:rPr>
  </w:style>
  <w:style w:type="character" w:customStyle="1" w:styleId="20">
    <w:name w:val="am-active9"/>
    <w:basedOn w:val="8"/>
    <w:qFormat/>
    <w:uiPriority w:val="0"/>
    <w:rPr>
      <w:color w:val="0084C7"/>
      <w:shd w:val="clear" w:fill="F0F0F0"/>
    </w:rPr>
  </w:style>
  <w:style w:type="character" w:customStyle="1" w:styleId="21">
    <w:name w:val="am-active10"/>
    <w:basedOn w:val="8"/>
    <w:qFormat/>
    <w:uiPriority w:val="0"/>
    <w:rPr>
      <w:color w:val="1B961B"/>
    </w:rPr>
  </w:style>
  <w:style w:type="character" w:customStyle="1" w:styleId="22">
    <w:name w:val="am-active11"/>
    <w:basedOn w:val="8"/>
    <w:qFormat/>
    <w:uiPriority w:val="0"/>
    <w:rPr>
      <w:color w:val="C10802"/>
    </w:rPr>
  </w:style>
  <w:style w:type="character" w:customStyle="1" w:styleId="23">
    <w:name w:val="hover26"/>
    <w:basedOn w:val="8"/>
    <w:qFormat/>
    <w:uiPriority w:val="0"/>
    <w:rPr>
      <w:shd w:val="clear" w:fill="F0F0F0"/>
    </w:rPr>
  </w:style>
  <w:style w:type="character" w:customStyle="1" w:styleId="24">
    <w:name w:val="am-disabled16"/>
    <w:basedOn w:val="8"/>
    <w:qFormat/>
    <w:uiPriority w:val="0"/>
    <w:rPr>
      <w:color w:val="999999"/>
      <w:shd w:val="clear" w:fill="FAFAFA"/>
    </w:rPr>
  </w:style>
  <w:style w:type="character" w:customStyle="1" w:styleId="25">
    <w:name w:val="am-datepicker-hour"/>
    <w:basedOn w:val="8"/>
    <w:qFormat/>
    <w:uiPriority w:val="0"/>
  </w:style>
  <w:style w:type="character" w:customStyle="1" w:styleId="26">
    <w:name w:val="am-active"/>
    <w:basedOn w:val="8"/>
    <w:qFormat/>
    <w:uiPriority w:val="0"/>
    <w:rPr>
      <w:color w:val="C10802"/>
    </w:rPr>
  </w:style>
  <w:style w:type="character" w:customStyle="1" w:styleId="27">
    <w:name w:val="am-active1"/>
    <w:basedOn w:val="8"/>
    <w:qFormat/>
    <w:uiPriority w:val="0"/>
    <w:rPr>
      <w:color w:val="0084C7"/>
      <w:shd w:val="clear" w:fill="F0F0F0"/>
    </w:rPr>
  </w:style>
  <w:style w:type="character" w:customStyle="1" w:styleId="28">
    <w:name w:val="am-active2"/>
    <w:basedOn w:val="8"/>
    <w:qFormat/>
    <w:uiPriority w:val="0"/>
    <w:rPr>
      <w:color w:val="1B961B"/>
    </w:rPr>
  </w:style>
  <w:style w:type="character" w:customStyle="1" w:styleId="29">
    <w:name w:val="am-active3"/>
    <w:basedOn w:val="8"/>
    <w:qFormat/>
    <w:uiPriority w:val="0"/>
    <w:rPr>
      <w:color w:val="AA4B00"/>
    </w:rPr>
  </w:style>
  <w:style w:type="character" w:customStyle="1" w:styleId="30">
    <w:name w:val="hover25"/>
    <w:basedOn w:val="8"/>
    <w:qFormat/>
    <w:uiPriority w:val="0"/>
    <w:rPr>
      <w:shd w:val="clear" w:fill="F0F0F0"/>
    </w:rPr>
  </w:style>
  <w:style w:type="character" w:customStyle="1" w:styleId="31">
    <w:name w:val="am-active17"/>
    <w:basedOn w:val="8"/>
    <w:qFormat/>
    <w:uiPriority w:val="0"/>
    <w:rPr>
      <w:color w:val="0084C7"/>
      <w:shd w:val="clear" w:fill="F0F0F0"/>
    </w:rPr>
  </w:style>
  <w:style w:type="character" w:customStyle="1" w:styleId="32">
    <w:name w:val="am-active18"/>
    <w:basedOn w:val="8"/>
    <w:qFormat/>
    <w:uiPriority w:val="0"/>
    <w:rPr>
      <w:color w:val="1B961B"/>
    </w:rPr>
  </w:style>
  <w:style w:type="character" w:customStyle="1" w:styleId="33">
    <w:name w:val="am-active19"/>
    <w:basedOn w:val="8"/>
    <w:qFormat/>
    <w:uiPriority w:val="0"/>
    <w:rPr>
      <w:color w:val="C10802"/>
    </w:rPr>
  </w:style>
  <w:style w:type="character" w:customStyle="1" w:styleId="34">
    <w:name w:val="am-active20"/>
    <w:basedOn w:val="8"/>
    <w:qFormat/>
    <w:uiPriority w:val="0"/>
    <w:rPr>
      <w:color w:val="AA4B00"/>
    </w:rPr>
  </w:style>
  <w:style w:type="character" w:customStyle="1" w:styleId="35">
    <w:name w:val="hover22"/>
    <w:basedOn w:val="8"/>
    <w:qFormat/>
    <w:uiPriority w:val="0"/>
    <w:rPr>
      <w:shd w:val="clear" w:fill="F0F0F0"/>
    </w:rPr>
  </w:style>
  <w:style w:type="character" w:customStyle="1" w:styleId="36">
    <w:name w:val="am-disabled9"/>
    <w:basedOn w:val="8"/>
    <w:qFormat/>
    <w:uiPriority w:val="0"/>
    <w:rPr>
      <w:color w:val="999999"/>
      <w:shd w:val="clear" w:fill="FAFAFA"/>
    </w:rPr>
  </w:style>
  <w:style w:type="character" w:customStyle="1" w:styleId="37">
    <w:name w:val="am-disabled"/>
    <w:basedOn w:val="8"/>
    <w:qFormat/>
    <w:uiPriority w:val="0"/>
    <w:rPr>
      <w:color w:val="999999"/>
      <w:shd w:val="clear" w:fill="FAFAFA"/>
    </w:rPr>
  </w:style>
  <w:style w:type="character" w:customStyle="1" w:styleId="38">
    <w:name w:val="hover23"/>
    <w:basedOn w:val="8"/>
    <w:qFormat/>
    <w:uiPriority w:val="0"/>
    <w:rPr>
      <w:shd w:val="clear" w:fill="F0F0F0"/>
    </w:rPr>
  </w:style>
  <w:style w:type="character" w:customStyle="1" w:styleId="39">
    <w:name w:val="am-active12"/>
    <w:basedOn w:val="8"/>
    <w:qFormat/>
    <w:uiPriority w:val="0"/>
    <w:rPr>
      <w:color w:val="AA4B00"/>
    </w:rPr>
  </w:style>
  <w:style w:type="character" w:customStyle="1" w:styleId="4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2019-02-22T10:03:00Z</dcterms:created>
  <dc:creator>н s T</dc:creator>
  <cp:lastModifiedBy>A徐超</cp:lastModifiedBy>
  <cp:lastPrinted>2019-11-18T09:20:00Z</cp:lastPrinted>
  <dcterms:modified xsi:type="dcterms:W3CDTF">2019-11-19T02:16:02Z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