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540" w:lineRule="exact"/>
        <w:ind w:left="1014" w:leftChars="170" w:right="374" w:hanging="640" w:hangingChars="200"/>
        <w:rPr>
          <w:rFonts w:hint="eastAsia" w:ascii="方正仿宋_GBK" w:hAnsi="微软雅黑" w:eastAsia="方正仿宋_GBK" w:cs="宋体"/>
          <w:sz w:val="32"/>
          <w:szCs w:val="32"/>
          <w:lang w:eastAsia="zh-CN"/>
        </w:rPr>
      </w:pPr>
      <w:r>
        <w:rPr>
          <w:rFonts w:hint="eastAsia" w:ascii="方正仿宋_GBK" w:hAnsi="微软雅黑" w:eastAsia="方正仿宋_GBK" w:cs="宋体"/>
          <w:sz w:val="32"/>
          <w:szCs w:val="32"/>
          <w:lang w:eastAsia="zh-CN"/>
        </w:rPr>
        <w:t>附件</w:t>
      </w:r>
      <w:r>
        <w:rPr>
          <w:rFonts w:hint="eastAsia" w:ascii="方正仿宋_GBK" w:hAnsi="微软雅黑" w:eastAsia="方正仿宋_GBK" w:cs="宋体"/>
          <w:sz w:val="32"/>
          <w:szCs w:val="32"/>
          <w:lang w:val="en-US" w:eastAsia="zh-CN"/>
        </w:rPr>
        <w:t>6：</w:t>
      </w:r>
      <w:r>
        <w:rPr>
          <w:rFonts w:hint="eastAsia" w:ascii="方正仿宋_GBK" w:hAnsi="微软雅黑" w:eastAsia="方正仿宋_GBK" w:cs="宋体"/>
          <w:sz w:val="32"/>
          <w:szCs w:val="32"/>
        </w:rPr>
        <w:t>考生现场报名及资格审查时</w:t>
      </w:r>
      <w:r>
        <w:rPr>
          <w:rFonts w:hint="eastAsia" w:ascii="方正仿宋_GBK" w:hAnsi="微软雅黑" w:eastAsia="方正仿宋_GBK" w:cs="宋体"/>
          <w:sz w:val="32"/>
          <w:szCs w:val="32"/>
          <w:lang w:eastAsia="zh-CN"/>
        </w:rPr>
        <w:t>所需材料</w:t>
      </w:r>
      <w:r>
        <w:rPr>
          <w:rFonts w:hint="eastAsia" w:ascii="方正仿宋_GBK" w:hAnsi="微软雅黑" w:eastAsia="方正仿宋_GBK" w:cs="宋体"/>
          <w:sz w:val="32"/>
          <w:szCs w:val="32"/>
        </w:rPr>
        <w:t> ②</w:t>
      </w:r>
      <w:r>
        <w:rPr>
          <w:rFonts w:hint="eastAsia" w:ascii="方正仿宋_GBK" w:hAnsi="微软雅黑" w:eastAsia="方正仿宋_GBK" w:cs="宋体"/>
          <w:sz w:val="32"/>
          <w:szCs w:val="32"/>
          <w:lang w:eastAsia="zh-CN"/>
        </w:rPr>
        <w:t>　</w:t>
      </w:r>
    </w:p>
    <w:p>
      <w:pPr>
        <w:adjustRightInd/>
        <w:snapToGrid/>
        <w:spacing w:after="0" w:line="540" w:lineRule="exact"/>
        <w:ind w:right="374"/>
        <w:rPr>
          <w:rFonts w:ascii="方正仿宋_GBK" w:hAnsi="微软雅黑" w:eastAsia="方正仿宋_GBK" w:cs="宋体"/>
          <w:sz w:val="32"/>
          <w:szCs w:val="32"/>
        </w:rPr>
      </w:pPr>
      <w:r>
        <w:rPr>
          <w:rFonts w:hint="default" w:ascii="Calibri" w:hAnsi="Calibri" w:eastAsia="方正仿宋_GBK" w:cs="Calibri"/>
          <w:sz w:val="32"/>
          <w:szCs w:val="32"/>
        </w:rPr>
        <w:t>①</w:t>
      </w:r>
      <w:r>
        <w:rPr>
          <w:rFonts w:hint="eastAsia" w:ascii="方正仿宋_GBK" w:hAnsi="微软雅黑" w:eastAsia="方正仿宋_GBK" w:cs="宋体"/>
          <w:sz w:val="32"/>
          <w:szCs w:val="32"/>
        </w:rPr>
        <w:t>报名推荐表；②身份证；毕业证、学位证（2020年应届生须2020年7月31日前取得，可先提供由学校出具的《高校应届毕业生就业推荐表》和《全国普通高等学校毕业生就业协议书》）；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③</w:t>
      </w:r>
      <w:r>
        <w:rPr>
          <w:rFonts w:hint="eastAsia" w:ascii="方正仿宋_GBK" w:hAnsi="微软雅黑" w:eastAsia="方正仿宋_GBK" w:cs="宋体"/>
          <w:sz w:val="32"/>
          <w:szCs w:val="32"/>
        </w:rPr>
        <w:t>岗位要求的学业成绩单、获奖证书、奖学金证明资料、教师资格证等；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④</w:t>
      </w:r>
      <w:r>
        <w:rPr>
          <w:rFonts w:hint="eastAsia" w:ascii="方正仿宋_GBK" w:hAnsi="微软雅黑" w:eastAsia="方正仿宋_GBK" w:cs="宋体"/>
          <w:sz w:val="32"/>
          <w:szCs w:val="32"/>
        </w:rPr>
        <w:t>有工作单位的需持所在单位及具有人事管理权限部门公章的《同意报考证明》（附件5）；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⑤</w:t>
      </w:r>
      <w:r>
        <w:rPr>
          <w:rFonts w:hint="eastAsia" w:ascii="方正仿宋_GBK" w:hAnsi="微软雅黑" w:eastAsia="方正仿宋_GBK" w:cs="宋体"/>
          <w:sz w:val="32"/>
          <w:szCs w:val="32"/>
        </w:rPr>
        <w:t>留学回国人员还应提供教育部中国留学服务中心出具的境外学历（学位）认证书。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微软雅黑">
    <w:altName w:val="黑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BA6E7A"/>
    <w:rsid w:val="0D957AD2"/>
    <w:rsid w:val="0EBA6E7A"/>
    <w:rsid w:val="116379D4"/>
    <w:rsid w:val="2C6E2D85"/>
    <w:rsid w:val="42BC7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微软雅黑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2019-11-04T07:52:00Z</dcterms:created>
  <dc:creator>Administrator</dc:creator>
  <cp:lastModifiedBy>Administrator</cp:lastModifiedBy>
  <dcterms:modified xsi:type="dcterms:W3CDTF">2019-11-04T08:05:29Z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