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33C" w:rsidRDefault="00935F76">
      <w:pPr>
        <w:widowControl/>
        <w:wordWrap w:val="0"/>
        <w:spacing w:line="600" w:lineRule="atLeast"/>
        <w:rPr>
          <w:rFonts w:ascii="方正黑体简体" w:eastAsia="方正黑体简体" w:hAnsi="方正黑体简体" w:cs="方正黑体简体"/>
          <w:bCs/>
          <w:color w:val="090909"/>
          <w:kern w:val="0"/>
          <w:sz w:val="33"/>
          <w:szCs w:val="33"/>
          <w:shd w:val="clear" w:color="0A0000" w:fill="FFFFFF"/>
        </w:rPr>
      </w:pPr>
      <w:bookmarkStart w:id="0" w:name="_GoBack"/>
      <w:bookmarkEnd w:id="0"/>
      <w:r>
        <w:rPr>
          <w:rFonts w:ascii="方正黑体简体" w:eastAsia="方正黑体简体" w:hAnsi="方正黑体简体" w:cs="方正黑体简体" w:hint="eastAsia"/>
          <w:bCs/>
          <w:color w:val="090909"/>
          <w:kern w:val="0"/>
          <w:sz w:val="33"/>
          <w:szCs w:val="33"/>
          <w:shd w:val="clear" w:color="0A0000" w:fill="FFFFFF"/>
        </w:rPr>
        <w:t>附件</w:t>
      </w:r>
      <w:r>
        <w:rPr>
          <w:rFonts w:ascii="方正黑体简体" w:eastAsia="方正黑体简体" w:hAnsi="方正黑体简体" w:cs="方正黑体简体" w:hint="eastAsia"/>
          <w:bCs/>
          <w:color w:val="090909"/>
          <w:kern w:val="0"/>
          <w:sz w:val="33"/>
          <w:szCs w:val="33"/>
          <w:shd w:val="clear" w:color="0A0000" w:fill="FFFFFF"/>
        </w:rPr>
        <w:t xml:space="preserve">   </w:t>
      </w:r>
    </w:p>
    <w:p w:rsidR="00A7333C" w:rsidRDefault="00A7333C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color w:val="090909"/>
          <w:kern w:val="0"/>
          <w:sz w:val="44"/>
          <w:szCs w:val="44"/>
          <w:shd w:val="clear" w:color="0A0000" w:fill="FFFFFF"/>
        </w:rPr>
      </w:pPr>
    </w:p>
    <w:p w:rsidR="00A7333C" w:rsidRDefault="00935F76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color w:val="090909"/>
          <w:kern w:val="0"/>
          <w:sz w:val="44"/>
          <w:szCs w:val="44"/>
          <w:shd w:val="clear" w:color="0A0000" w:fill="FFFFFF"/>
        </w:rPr>
      </w:pPr>
      <w:r>
        <w:rPr>
          <w:rFonts w:ascii="方正小标宋简体" w:eastAsia="方正小标宋简体" w:hAnsi="方正小标宋简体" w:cs="方正小标宋简体" w:hint="eastAsia"/>
          <w:b/>
          <w:color w:val="090909"/>
          <w:kern w:val="0"/>
          <w:sz w:val="44"/>
          <w:szCs w:val="44"/>
          <w:shd w:val="clear" w:color="0A0000" w:fill="FFFFFF"/>
        </w:rPr>
        <w:t>拟聘人员基本情况表</w:t>
      </w:r>
    </w:p>
    <w:p w:rsidR="00A7333C" w:rsidRDefault="00A7333C">
      <w:pPr>
        <w:widowControl/>
        <w:spacing w:line="640" w:lineRule="exact"/>
        <w:jc w:val="center"/>
        <w:rPr>
          <w:rFonts w:ascii="方正仿宋简体" w:eastAsia="方正仿宋简体" w:hAnsi="方正仿宋简体" w:cs="方正仿宋简体"/>
          <w:bCs/>
          <w:color w:val="090909"/>
          <w:kern w:val="0"/>
          <w:sz w:val="32"/>
          <w:szCs w:val="32"/>
          <w:shd w:val="clear" w:color="0A0000" w:fill="FFFFFF"/>
        </w:rPr>
      </w:pPr>
    </w:p>
    <w:tbl>
      <w:tblPr>
        <w:tblW w:w="9876" w:type="dxa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1170"/>
        <w:gridCol w:w="674"/>
        <w:gridCol w:w="1468"/>
        <w:gridCol w:w="2786"/>
        <w:gridCol w:w="1198"/>
        <w:gridCol w:w="917"/>
        <w:gridCol w:w="720"/>
      </w:tblGrid>
      <w:tr w:rsidR="00A7333C">
        <w:trPr>
          <w:trHeight w:hRule="exact" w:val="1346"/>
          <w:jc w:val="center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2"/>
                <w:szCs w:val="22"/>
              </w:rPr>
              <w:t>面试考生序号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2"/>
                <w:szCs w:val="22"/>
              </w:rPr>
              <w:t>报考</w:t>
            </w:r>
          </w:p>
          <w:p w:rsidR="00A7333C" w:rsidRDefault="00935F76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2"/>
                <w:szCs w:val="22"/>
              </w:rPr>
              <w:t>职位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2"/>
                <w:szCs w:val="22"/>
              </w:rPr>
              <w:t>面试</w:t>
            </w:r>
          </w:p>
          <w:p w:rsidR="00A7333C" w:rsidRDefault="00935F76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2"/>
                <w:szCs w:val="22"/>
              </w:rPr>
              <w:t>成绩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22"/>
                <w:szCs w:val="22"/>
              </w:rPr>
              <w:t>排名</w:t>
            </w:r>
          </w:p>
        </w:tc>
      </w:tr>
      <w:tr w:rsidR="00A7333C">
        <w:trPr>
          <w:trHeight w:hRule="exact" w:val="916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谢尚芸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四川大学文化遗产</w:t>
            </w:r>
          </w:p>
          <w:p w:rsidR="00A7333C" w:rsidRDefault="00935F76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与旅游开发专业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Cs w:val="22"/>
              </w:rPr>
              <w:t>教研室（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Cs w:val="22"/>
              </w:rPr>
              <w:t>01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Cs w:val="22"/>
              </w:rPr>
              <w:t>）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90.1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1</w:t>
            </w:r>
          </w:p>
        </w:tc>
      </w:tr>
      <w:tr w:rsidR="00A7333C">
        <w:trPr>
          <w:trHeight w:hRule="exact" w:val="723"/>
          <w:jc w:val="center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刘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倩</w:t>
            </w:r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西南财经大学金融学专业</w:t>
            </w:r>
          </w:p>
          <w:p w:rsidR="00A7333C" w:rsidRDefault="00A7333C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Cs w:val="22"/>
              </w:rPr>
              <w:t>教研室（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Cs w:val="22"/>
              </w:rPr>
              <w:t>01</w:t>
            </w: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Cs w:val="22"/>
              </w:rPr>
              <w:t>）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87.6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33C" w:rsidRDefault="00935F7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2"/>
                <w:szCs w:val="22"/>
              </w:rPr>
              <w:t>2</w:t>
            </w:r>
          </w:p>
        </w:tc>
      </w:tr>
      <w:tr w:rsidR="00A7333C">
        <w:trPr>
          <w:gridAfter w:val="2"/>
          <w:wAfter w:w="1637" w:type="dxa"/>
          <w:trHeight w:val="795"/>
          <w:jc w:val="center"/>
        </w:trPr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33C" w:rsidRDefault="00A733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33C" w:rsidRDefault="00A7333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33C" w:rsidRDefault="00A7333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33C" w:rsidRDefault="00A7333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33C" w:rsidRDefault="00A7333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7333C">
        <w:trPr>
          <w:gridAfter w:val="2"/>
          <w:wAfter w:w="1637" w:type="dxa"/>
          <w:trHeight w:val="1008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33C" w:rsidRDefault="00A7333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33C" w:rsidRDefault="00A733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33C" w:rsidRDefault="00A7333C">
            <w:pPr>
              <w:widowControl/>
              <w:jc w:val="center"/>
              <w:rPr>
                <w:kern w:val="0"/>
                <w:sz w:val="24"/>
              </w:rPr>
            </w:pPr>
          </w:p>
          <w:p w:rsidR="00A7333C" w:rsidRDefault="00A733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33C" w:rsidRDefault="00A7333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A7333C" w:rsidRDefault="00935F76">
      <w:pPr>
        <w:widowControl/>
        <w:wordWrap w:val="0"/>
        <w:spacing w:line="600" w:lineRule="atLeast"/>
        <w:ind w:firstLine="640"/>
        <w:jc w:val="left"/>
      </w:pPr>
      <w:r>
        <w:rPr>
          <w:rFonts w:ascii="仿宋_GB2312" w:eastAsia="仿宋_GB2312" w:hAnsi="微软雅黑" w:cs="仿宋_GB2312" w:hint="eastAsia"/>
          <w:color w:val="090909"/>
          <w:kern w:val="0"/>
          <w:sz w:val="32"/>
          <w:szCs w:val="32"/>
          <w:shd w:val="clear" w:color="090000" w:fill="FFFFFF"/>
        </w:rPr>
        <w:t> </w:t>
      </w:r>
    </w:p>
    <w:p w:rsidR="00A7333C" w:rsidRDefault="00935F76">
      <w:pPr>
        <w:widowControl/>
        <w:wordWrap w:val="0"/>
        <w:spacing w:line="600" w:lineRule="atLeast"/>
        <w:ind w:firstLine="640"/>
        <w:jc w:val="left"/>
      </w:pPr>
      <w:r>
        <w:rPr>
          <w:rFonts w:ascii="仿宋_GB2312" w:eastAsia="仿宋_GB2312" w:hAnsi="微软雅黑" w:cs="仿宋_GB2312" w:hint="eastAsia"/>
          <w:color w:val="090909"/>
          <w:kern w:val="0"/>
          <w:sz w:val="32"/>
          <w:szCs w:val="32"/>
          <w:shd w:val="clear" w:color="090000" w:fill="FFFFFF"/>
        </w:rPr>
        <w:t> </w:t>
      </w:r>
    </w:p>
    <w:p w:rsidR="00A7333C" w:rsidRDefault="00A7333C">
      <w:pPr>
        <w:widowControl/>
        <w:jc w:val="left"/>
      </w:pPr>
    </w:p>
    <w:p w:rsidR="00A7333C" w:rsidRDefault="00935F76">
      <w:pPr>
        <w:widowControl/>
        <w:shd w:val="clear" w:color="050000" w:fill="FFFFFF"/>
        <w:wordWrap w:val="0"/>
        <w:spacing w:line="600" w:lineRule="atLeast"/>
        <w:jc w:val="center"/>
        <w:rPr>
          <w:rFonts w:ascii="微软雅黑" w:eastAsia="微软雅黑" w:hAnsi="微软雅黑" w:cs="微软雅黑"/>
          <w:color w:val="090909"/>
          <w:sz w:val="24"/>
        </w:rPr>
      </w:pPr>
      <w:r>
        <w:rPr>
          <w:rFonts w:ascii="方正小标宋简体" w:eastAsia="方正小标宋简体" w:hAnsi="方正小标宋简体" w:cs="方正小标宋简体" w:hint="eastAsia"/>
          <w:b/>
          <w:color w:val="090909"/>
          <w:kern w:val="0"/>
          <w:sz w:val="44"/>
          <w:szCs w:val="44"/>
          <w:shd w:val="clear" w:color="0A0000" w:fill="FFFFFF"/>
        </w:rPr>
        <w:t> </w:t>
      </w:r>
    </w:p>
    <w:p w:rsidR="00A7333C" w:rsidRDefault="00935F76">
      <w:pPr>
        <w:widowControl/>
        <w:shd w:val="clear" w:color="050000" w:fill="FFFFFF"/>
        <w:wordWrap w:val="0"/>
        <w:spacing w:line="600" w:lineRule="atLeast"/>
        <w:jc w:val="center"/>
        <w:rPr>
          <w:rFonts w:ascii="微软雅黑" w:eastAsia="微软雅黑" w:hAnsi="微软雅黑" w:cs="微软雅黑"/>
          <w:color w:val="090909"/>
          <w:sz w:val="24"/>
        </w:rPr>
      </w:pPr>
      <w:r>
        <w:rPr>
          <w:rFonts w:ascii="方正小标宋简体" w:eastAsia="方正小标宋简体" w:hAnsi="方正小标宋简体" w:cs="方正小标宋简体" w:hint="eastAsia"/>
          <w:color w:val="090909"/>
          <w:kern w:val="0"/>
          <w:sz w:val="44"/>
          <w:szCs w:val="44"/>
          <w:shd w:val="clear" w:color="090000" w:fill="FFFFFF"/>
        </w:rPr>
        <w:t> </w:t>
      </w:r>
      <w:r>
        <w:rPr>
          <w:rFonts w:ascii="仿宋_GB2312" w:eastAsia="仿宋_GB2312" w:hAnsi="微软雅黑" w:cs="仿宋_GB2312" w:hint="eastAsia"/>
          <w:color w:val="090909"/>
          <w:kern w:val="0"/>
          <w:sz w:val="32"/>
          <w:szCs w:val="32"/>
          <w:shd w:val="clear" w:color="090000" w:fill="FFFFFF"/>
        </w:rPr>
        <w:t> </w:t>
      </w:r>
    </w:p>
    <w:p w:rsidR="00A7333C" w:rsidRDefault="00A7333C">
      <w:pPr>
        <w:jc w:val="left"/>
      </w:pPr>
    </w:p>
    <w:sectPr w:rsidR="00A7333C">
      <w:pgSz w:w="11906" w:h="16838"/>
      <w:pgMar w:top="2211" w:right="1587" w:bottom="1701" w:left="1587" w:header="851" w:footer="1417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F76" w:rsidRDefault="00935F76" w:rsidP="00FD558D">
      <w:r>
        <w:separator/>
      </w:r>
    </w:p>
  </w:endnote>
  <w:endnote w:type="continuationSeparator" w:id="0">
    <w:p w:rsidR="00935F76" w:rsidRDefault="00935F76" w:rsidP="00FD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F76" w:rsidRDefault="00935F76" w:rsidP="00FD558D">
      <w:r>
        <w:separator/>
      </w:r>
    </w:p>
  </w:footnote>
  <w:footnote w:type="continuationSeparator" w:id="0">
    <w:p w:rsidR="00935F76" w:rsidRDefault="00935F76" w:rsidP="00FD5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600048B0"/>
    <w:rsid w:val="00935F76"/>
    <w:rsid w:val="00A7333C"/>
    <w:rsid w:val="00FD558D"/>
    <w:rsid w:val="01500207"/>
    <w:rsid w:val="0CE43B33"/>
    <w:rsid w:val="15332E0A"/>
    <w:rsid w:val="1E123CB9"/>
    <w:rsid w:val="2D681CDD"/>
    <w:rsid w:val="5D5F5308"/>
    <w:rsid w:val="6000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89E78"/>
  <w15:docId w15:val="{83224009-DABC-4169-BA06-91C7AE43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FD5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D558D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a7"/>
    <w:rsid w:val="00FD5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FD558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四川省社会主义学院</dc:title>
  <dc:creator>Dell</dc:creator>
  <cp:lastModifiedBy>yijingwang@vip.qq.com</cp:lastModifiedBy>
  <cp:revision>2</cp:revision>
  <cp:lastPrinted>2020-01-08T02:45:00Z</cp:lastPrinted>
  <dcterms:created xsi:type="dcterms:W3CDTF">2020-01-07T07:10:00Z</dcterms:created>
  <dcterms:modified xsi:type="dcterms:W3CDTF">2020-01-08T06:30:00Z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