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9F3" w:rsidRDefault="00C44941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tbl>
      <w:tblPr>
        <w:tblpPr w:leftFromText="180" w:rightFromText="180" w:vertAnchor="text" w:horzAnchor="page" w:tblpX="910" w:tblpY="787"/>
        <w:tblOverlap w:val="never"/>
        <w:tblW w:w="15217" w:type="dxa"/>
        <w:tblCellMar>
          <w:left w:w="0" w:type="dxa"/>
          <w:right w:w="0" w:type="dxa"/>
        </w:tblCellMar>
        <w:tblLook w:val="04A0"/>
      </w:tblPr>
      <w:tblGrid>
        <w:gridCol w:w="436"/>
        <w:gridCol w:w="1077"/>
        <w:gridCol w:w="1274"/>
        <w:gridCol w:w="1399"/>
        <w:gridCol w:w="510"/>
        <w:gridCol w:w="579"/>
        <w:gridCol w:w="821"/>
        <w:gridCol w:w="425"/>
        <w:gridCol w:w="2033"/>
        <w:gridCol w:w="554"/>
        <w:gridCol w:w="1020"/>
        <w:gridCol w:w="1013"/>
        <w:gridCol w:w="1129"/>
        <w:gridCol w:w="482"/>
        <w:gridCol w:w="511"/>
        <w:gridCol w:w="527"/>
        <w:gridCol w:w="608"/>
        <w:gridCol w:w="819"/>
      </w:tblGrid>
      <w:tr w:rsidR="00C669F3">
        <w:trPr>
          <w:trHeight w:val="900"/>
        </w:trPr>
        <w:tc>
          <w:tcPr>
            <w:tcW w:w="1521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69F3" w:rsidRDefault="00C4494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8"/>
                <w:szCs w:val="28"/>
                <w:lang/>
              </w:rPr>
              <w:t>2019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8"/>
                <w:szCs w:val="28"/>
                <w:lang/>
              </w:rPr>
              <w:t>年遂宁市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8"/>
                <w:szCs w:val="28"/>
                <w:lang/>
              </w:rPr>
              <w:t>“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8"/>
                <w:szCs w:val="28"/>
                <w:lang/>
              </w:rPr>
              <w:t>遂州英才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8"/>
                <w:szCs w:val="28"/>
                <w:lang/>
              </w:rPr>
              <w:t>”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8"/>
                <w:szCs w:val="28"/>
                <w:lang/>
              </w:rPr>
              <w:t>组团招聘全国行</w:t>
            </w:r>
            <w:proofErr w:type="gramStart"/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8"/>
                <w:szCs w:val="28"/>
                <w:lang/>
              </w:rPr>
              <w:t>活动高</w:t>
            </w:r>
            <w:proofErr w:type="gramEnd"/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8"/>
                <w:szCs w:val="28"/>
                <w:lang/>
              </w:rPr>
              <w:t>新区部分事业单位引进人才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8"/>
                <w:szCs w:val="28"/>
                <w:lang/>
              </w:rPr>
              <w:t>(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8"/>
                <w:szCs w:val="28"/>
                <w:lang/>
              </w:rPr>
              <w:t>第一批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8"/>
                <w:szCs w:val="28"/>
                <w:lang/>
              </w:rPr>
              <w:t>)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8"/>
                <w:szCs w:val="28"/>
                <w:lang/>
              </w:rPr>
              <w:t>政审结果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8"/>
                <w:szCs w:val="28"/>
                <w:lang/>
              </w:rPr>
              <w:br/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8"/>
                <w:szCs w:val="28"/>
                <w:lang/>
              </w:rPr>
              <w:t>及进入拟聘用人员名单</w:t>
            </w:r>
          </w:p>
        </w:tc>
      </w:tr>
      <w:tr w:rsidR="00C669F3">
        <w:trPr>
          <w:trHeight w:val="420"/>
        </w:trPr>
        <w:tc>
          <w:tcPr>
            <w:tcW w:w="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69F3" w:rsidRDefault="00C4494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font71"/>
                <w:rFonts w:ascii="Times New Roman" w:hAnsi="Times New Roman" w:cs="Times New Roman"/>
                <w:lang/>
              </w:rPr>
              <w:t>序号</w:t>
            </w:r>
          </w:p>
        </w:tc>
        <w:tc>
          <w:tcPr>
            <w:tcW w:w="4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69F3" w:rsidRDefault="00C4494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font71"/>
                <w:rFonts w:ascii="Times New Roman" w:hAnsi="Times New Roman" w:cs="Times New Roman"/>
                <w:lang/>
              </w:rPr>
              <w:t>招聘基本情况</w:t>
            </w:r>
          </w:p>
        </w:tc>
        <w:tc>
          <w:tcPr>
            <w:tcW w:w="78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69F3" w:rsidRDefault="00C4494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font71"/>
                <w:rFonts w:ascii="Times New Roman" w:hAnsi="Times New Roman" w:cs="Times New Roman"/>
                <w:lang/>
              </w:rPr>
              <w:t>签约考生基本情况</w:t>
            </w:r>
          </w:p>
        </w:tc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69F3" w:rsidRDefault="00C449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2"/>
                <w:szCs w:val="22"/>
                <w:lang/>
              </w:rPr>
              <w:t>体检结果</w:t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69F3" w:rsidRDefault="00C449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0"/>
                <w:szCs w:val="20"/>
                <w:lang/>
              </w:rPr>
              <w:t>政审结果</w:t>
            </w:r>
          </w:p>
        </w:tc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69F3" w:rsidRDefault="00C449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0"/>
                <w:szCs w:val="20"/>
                <w:lang/>
              </w:rPr>
              <w:t>是否进入拟聘用公示</w:t>
            </w:r>
          </w:p>
        </w:tc>
      </w:tr>
      <w:tr w:rsidR="00C669F3">
        <w:trPr>
          <w:trHeight w:val="762"/>
        </w:trPr>
        <w:tc>
          <w:tcPr>
            <w:tcW w:w="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69F3" w:rsidRDefault="00C669F3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69F3" w:rsidRDefault="00C4494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font71"/>
                <w:rFonts w:ascii="Times New Roman" w:hAnsi="Times New Roman" w:cs="Times New Roman"/>
                <w:lang/>
              </w:rPr>
              <w:t>招聘场次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69F3" w:rsidRDefault="00C4494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font71"/>
                <w:rFonts w:ascii="Times New Roman" w:hAnsi="Times New Roman" w:cs="Times New Roman"/>
                <w:lang/>
              </w:rPr>
              <w:t>招聘单位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69F3" w:rsidRDefault="00C4494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font71"/>
                <w:rFonts w:ascii="Times New Roman" w:hAnsi="Times New Roman" w:cs="Times New Roman"/>
                <w:lang/>
              </w:rPr>
              <w:t>岗位招聘专业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69F3" w:rsidRDefault="00C4494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font71"/>
                <w:rFonts w:ascii="Times New Roman" w:hAnsi="Times New Roman" w:cs="Times New Roman"/>
                <w:lang/>
              </w:rPr>
              <w:t>招聘人数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69F3" w:rsidRDefault="00C4494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font71"/>
                <w:rFonts w:ascii="Times New Roman" w:hAnsi="Times New Roman" w:cs="Times New Roman"/>
                <w:lang/>
              </w:rPr>
              <w:t>面试人数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69F3" w:rsidRDefault="00C4494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font71"/>
                <w:rFonts w:ascii="Times New Roman" w:hAnsi="Times New Roman" w:cs="Times New Roman"/>
                <w:lang/>
              </w:rPr>
              <w:t>姓名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69F3" w:rsidRDefault="00C4494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font71"/>
                <w:rFonts w:ascii="Times New Roman" w:hAnsi="Times New Roman" w:cs="Times New Roman"/>
                <w:lang/>
              </w:rPr>
              <w:t>性别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69F3" w:rsidRDefault="00C4494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font71"/>
                <w:rFonts w:ascii="Times New Roman" w:hAnsi="Times New Roman" w:cs="Times New Roman"/>
                <w:lang/>
              </w:rPr>
              <w:t>身份证号码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69F3" w:rsidRDefault="00C4494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font71"/>
                <w:rFonts w:ascii="Times New Roman" w:hAnsi="Times New Roman" w:cs="Times New Roman"/>
                <w:lang/>
              </w:rPr>
              <w:t>是否应届毕业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69F3" w:rsidRDefault="00C4494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font71"/>
                <w:rFonts w:ascii="Times New Roman" w:hAnsi="Times New Roman" w:cs="Times New Roman"/>
                <w:lang/>
              </w:rPr>
              <w:t>毕业院校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69F3" w:rsidRDefault="00C4494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font71"/>
                <w:rFonts w:ascii="Times New Roman" w:hAnsi="Times New Roman" w:cs="Times New Roman"/>
                <w:lang/>
              </w:rPr>
              <w:t>有效毕业证上专业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69F3" w:rsidRDefault="00C4494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font71"/>
                <w:rFonts w:ascii="Times New Roman" w:hAnsi="Times New Roman" w:cs="Times New Roman"/>
                <w:lang/>
              </w:rPr>
              <w:t>学历及学位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69F3" w:rsidRDefault="00C4494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font71"/>
                <w:rFonts w:ascii="Times New Roman" w:hAnsi="Times New Roman" w:cs="Times New Roman"/>
                <w:lang/>
              </w:rPr>
              <w:t>面试成绩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69F3" w:rsidRDefault="00C4494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font71"/>
                <w:rFonts w:ascii="Times New Roman" w:hAnsi="Times New Roman" w:cs="Times New Roman"/>
                <w:lang/>
              </w:rPr>
              <w:t>排名</w:t>
            </w:r>
          </w:p>
        </w:tc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69F3" w:rsidRDefault="00C669F3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69F3" w:rsidRDefault="00C669F3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69F3" w:rsidRDefault="00C669F3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 w:rsidR="00C669F3">
        <w:trPr>
          <w:trHeight w:val="1110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69F3" w:rsidRDefault="00C449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69F3" w:rsidRDefault="00C449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四川大学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69F3" w:rsidRDefault="00C449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遂宁高新区城乡统筹建设发展中心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669F3" w:rsidRDefault="00C449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农学类、农业经济管理类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69F3" w:rsidRDefault="00C449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69F3" w:rsidRDefault="00C449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69F3" w:rsidRDefault="00C449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桂福琳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69F3" w:rsidRDefault="00C449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69F3" w:rsidRDefault="00C449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513021199308120339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69F3" w:rsidRDefault="00C449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Style w:val="font121"/>
                <w:rFonts w:hAnsi="仿宋_GB2312"/>
                <w:lang/>
              </w:rPr>
              <w:t>否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69F3" w:rsidRDefault="00C449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四川农业大学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69F3" w:rsidRDefault="00C449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农村与区域发展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69F3" w:rsidRDefault="00C449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研究生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硕士学位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69F3" w:rsidRDefault="00C449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85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69F3" w:rsidRDefault="00C449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69F3" w:rsidRDefault="00C449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69F3" w:rsidRDefault="00C449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69F3" w:rsidRDefault="00C449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</w:tr>
      <w:tr w:rsidR="00C669F3">
        <w:trPr>
          <w:trHeight w:val="480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69F3" w:rsidRDefault="00C449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69F3" w:rsidRDefault="00C449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四川大学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669F3" w:rsidRDefault="00C449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遂宁高新区公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lastRenderedPageBreak/>
              <w:t>共投资审计中心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669F3" w:rsidRDefault="00C449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lastRenderedPageBreak/>
              <w:t>审计学、会计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lastRenderedPageBreak/>
              <w:t>学、工程管理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669F3" w:rsidRDefault="00C449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669F3" w:rsidRDefault="00C449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669F3" w:rsidRDefault="00C449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郭芯宇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669F3" w:rsidRDefault="00C449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669F3" w:rsidRDefault="00C449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513723198907200038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669F3" w:rsidRDefault="00C449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Style w:val="font121"/>
                <w:rFonts w:hAnsi="仿宋_GB2312"/>
                <w:lang/>
              </w:rPr>
              <w:t>否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669F3" w:rsidRDefault="00C449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西南财经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lastRenderedPageBreak/>
              <w:t>大学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669F3" w:rsidRDefault="00C449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lastRenderedPageBreak/>
              <w:t>项目管理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69F3" w:rsidRDefault="00C449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研究生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lastRenderedPageBreak/>
              <w:t>硕士学位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669F3" w:rsidRDefault="00C449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81.2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669F3" w:rsidRDefault="00C449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69F3" w:rsidRDefault="00C449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69F3" w:rsidRDefault="00C449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69F3" w:rsidRDefault="00C449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</w:tr>
    </w:tbl>
    <w:p w:rsidR="00C669F3" w:rsidRDefault="00C669F3">
      <w:pPr>
        <w:rPr>
          <w:rFonts w:ascii="仿宋_GB2312" w:eastAsia="仿宋_GB2312" w:hAnsi="仿宋_GB2312" w:cs="仿宋_GB2312"/>
        </w:rPr>
      </w:pPr>
    </w:p>
    <w:sectPr w:rsidR="00C669F3" w:rsidSect="00C669F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941" w:rsidRDefault="00C44941" w:rsidP="00946871">
      <w:r>
        <w:separator/>
      </w:r>
    </w:p>
  </w:endnote>
  <w:endnote w:type="continuationSeparator" w:id="0">
    <w:p w:rsidR="00C44941" w:rsidRDefault="00C44941" w:rsidP="009468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941" w:rsidRDefault="00C44941" w:rsidP="00946871">
      <w:r>
        <w:separator/>
      </w:r>
    </w:p>
  </w:footnote>
  <w:footnote w:type="continuationSeparator" w:id="0">
    <w:p w:rsidR="00C44941" w:rsidRDefault="00C44941" w:rsidP="009468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70C13BC"/>
    <w:rsid w:val="00946871"/>
    <w:rsid w:val="00C44941"/>
    <w:rsid w:val="00C669F3"/>
    <w:rsid w:val="01E73C73"/>
    <w:rsid w:val="06C521B1"/>
    <w:rsid w:val="0B4A5869"/>
    <w:rsid w:val="0EAA17EA"/>
    <w:rsid w:val="0EE17116"/>
    <w:rsid w:val="12171BCB"/>
    <w:rsid w:val="146F49EE"/>
    <w:rsid w:val="14D87120"/>
    <w:rsid w:val="18AA2CFA"/>
    <w:rsid w:val="22F92AD6"/>
    <w:rsid w:val="230A3E25"/>
    <w:rsid w:val="251504F3"/>
    <w:rsid w:val="2D4F3C03"/>
    <w:rsid w:val="3E5B782C"/>
    <w:rsid w:val="40DC7E7A"/>
    <w:rsid w:val="470C13BC"/>
    <w:rsid w:val="471B0928"/>
    <w:rsid w:val="5AAC14A9"/>
    <w:rsid w:val="70203AF6"/>
    <w:rsid w:val="771D2BFA"/>
    <w:rsid w:val="7CDE7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69F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C669F3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C669F3"/>
    <w:rPr>
      <w:b/>
    </w:rPr>
  </w:style>
  <w:style w:type="character" w:customStyle="1" w:styleId="divider">
    <w:name w:val="divider"/>
    <w:basedOn w:val="a0"/>
    <w:qFormat/>
    <w:rsid w:val="00C669F3"/>
    <w:rPr>
      <w:b/>
      <w:color w:val="999999"/>
    </w:rPr>
  </w:style>
  <w:style w:type="character" w:customStyle="1" w:styleId="divider1">
    <w:name w:val="divider1"/>
    <w:basedOn w:val="a0"/>
    <w:rsid w:val="00C669F3"/>
    <w:rPr>
      <w:vanish/>
    </w:rPr>
  </w:style>
  <w:style w:type="character" w:customStyle="1" w:styleId="nav-item-label">
    <w:name w:val="nav-item-label"/>
    <w:basedOn w:val="a0"/>
    <w:rsid w:val="00C669F3"/>
  </w:style>
  <w:style w:type="character" w:customStyle="1" w:styleId="diff-html-added">
    <w:name w:val="diff-html-added"/>
    <w:basedOn w:val="a0"/>
    <w:rsid w:val="00C669F3"/>
    <w:rPr>
      <w:sz w:val="21"/>
      <w:szCs w:val="21"/>
      <w:shd w:val="clear" w:color="auto" w:fill="CCFFCC"/>
    </w:rPr>
  </w:style>
  <w:style w:type="character" w:customStyle="1" w:styleId="diff-html-removed">
    <w:name w:val="diff-html-removed"/>
    <w:basedOn w:val="a0"/>
    <w:rsid w:val="00C669F3"/>
    <w:rPr>
      <w:strike/>
      <w:sz w:val="21"/>
      <w:szCs w:val="21"/>
      <w:shd w:val="clear" w:color="auto" w:fill="FDC6C6"/>
    </w:rPr>
  </w:style>
  <w:style w:type="character" w:customStyle="1" w:styleId="diff-html-changed">
    <w:name w:val="diff-html-changed"/>
    <w:basedOn w:val="a0"/>
    <w:rsid w:val="00C669F3"/>
  </w:style>
  <w:style w:type="character" w:customStyle="1" w:styleId="font71">
    <w:name w:val="font71"/>
    <w:basedOn w:val="a0"/>
    <w:rsid w:val="00C669F3"/>
    <w:rPr>
      <w:rFonts w:ascii="仿宋_GB2312" w:eastAsia="仿宋_GB2312" w:cs="仿宋_GB2312"/>
      <w:b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sid w:val="00C669F3"/>
    <w:rPr>
      <w:rFonts w:ascii="仿宋_GB2312" w:eastAsia="仿宋_GB2312" w:cs="仿宋_GB2312" w:hint="eastAsia"/>
      <w:color w:val="000000"/>
      <w:sz w:val="20"/>
      <w:szCs w:val="20"/>
      <w:u w:val="none"/>
    </w:rPr>
  </w:style>
  <w:style w:type="character" w:customStyle="1" w:styleId="font121">
    <w:name w:val="font121"/>
    <w:basedOn w:val="a0"/>
    <w:rsid w:val="00C669F3"/>
    <w:rPr>
      <w:rFonts w:ascii="仿宋_GB2312" w:eastAsia="仿宋_GB2312" w:cs="仿宋_GB2312" w:hint="eastAsia"/>
      <w:color w:val="000000"/>
      <w:sz w:val="20"/>
      <w:szCs w:val="20"/>
      <w:u w:val="none"/>
    </w:rPr>
  </w:style>
  <w:style w:type="character" w:customStyle="1" w:styleId="divider6">
    <w:name w:val="divider6"/>
    <w:basedOn w:val="a0"/>
    <w:rsid w:val="00C669F3"/>
    <w:rPr>
      <w:b/>
      <w:color w:val="999999"/>
    </w:rPr>
  </w:style>
  <w:style w:type="character" w:customStyle="1" w:styleId="divider7">
    <w:name w:val="divider7"/>
    <w:basedOn w:val="a0"/>
    <w:rsid w:val="00C669F3"/>
    <w:rPr>
      <w:vanish/>
    </w:rPr>
  </w:style>
  <w:style w:type="paragraph" w:styleId="a5">
    <w:name w:val="header"/>
    <w:basedOn w:val="a"/>
    <w:link w:val="Char"/>
    <w:rsid w:val="009468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4687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9468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94687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58</Words>
  <Characters>336</Characters>
  <Application>Microsoft Office Word</Application>
  <DocSecurity>0</DocSecurity>
  <Lines>2</Lines>
  <Paragraphs>1</Paragraphs>
  <ScaleCrop>false</ScaleCrop>
  <Company>微软中国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2020-01-08T09:23:00Z</dcterms:created>
  <dcterms:modified xsi:type="dcterms:W3CDTF">2020-01-10T02:49:00Z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2052-11.1.0.9329</vt:lpwstr>
  </property>
</Properties>
</file>