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textAlignment w:val="center"/>
        <w:rPr>
          <w:rFonts w:hint="eastAsia" w:ascii="Times New Roman" w:hAnsi="Times New Roman" w:eastAsia="方正黑体_GBK" w:cs="Times New Roman"/>
          <w:color w:val="000000"/>
          <w:kern w:val="0"/>
          <w:sz w:val="33"/>
          <w:szCs w:val="33"/>
          <w:lang w:eastAsia="zh-CN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3"/>
          <w:szCs w:val="33"/>
        </w:rPr>
        <w:t>附件</w:t>
      </w:r>
      <w:r>
        <w:rPr>
          <w:rFonts w:hint="eastAsia" w:ascii="Times New Roman" w:hAnsi="Times New Roman" w:eastAsia="方正黑体_GBK" w:cs="Times New Roman"/>
          <w:color w:val="000000"/>
          <w:kern w:val="0"/>
          <w:sz w:val="33"/>
          <w:szCs w:val="33"/>
          <w:lang w:val="en-US" w:eastAsia="zh-CN"/>
        </w:rPr>
        <w:t>1</w:t>
      </w:r>
    </w:p>
    <w:p>
      <w:pPr>
        <w:widowControl/>
        <w:spacing w:line="700" w:lineRule="exact"/>
        <w:jc w:val="center"/>
        <w:textAlignment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tbl>
      <w:tblPr>
        <w:tblStyle w:val="4"/>
        <w:tblW w:w="15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525"/>
        <w:gridCol w:w="13"/>
        <w:gridCol w:w="762"/>
        <w:gridCol w:w="816"/>
        <w:gridCol w:w="649"/>
        <w:gridCol w:w="586"/>
        <w:gridCol w:w="4649"/>
        <w:gridCol w:w="4582"/>
        <w:gridCol w:w="1652"/>
        <w:gridCol w:w="809"/>
        <w:gridCol w:w="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570" w:hRule="atLeast"/>
          <w:jc w:val="center"/>
        </w:trPr>
        <w:tc>
          <w:tcPr>
            <w:tcW w:w="157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广安交投建材有限公司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2020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年第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一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次招聘岗位及要求一览表</w:t>
            </w:r>
          </w:p>
          <w:p>
            <w:pPr>
              <w:widowControl/>
              <w:spacing w:line="70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2"/>
                <w:szCs w:val="22"/>
                <w:lang w:val="en-US" w:eastAsia="zh-CN"/>
              </w:rPr>
              <w:t>招聘</w:t>
            </w: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2"/>
                <w:szCs w:val="22"/>
              </w:rPr>
              <w:t>单位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  <w:lang w:val="en-US" w:eastAsia="zh-CN"/>
              </w:rPr>
              <w:t>需求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t>最低</w:t>
            </w: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4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t>任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t>职要求</w:t>
            </w:r>
          </w:p>
        </w:tc>
        <w:tc>
          <w:tcPr>
            <w:tcW w:w="4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t>岗位职责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Cs w:val="21"/>
                <w:lang w:val="en-US" w:eastAsia="zh-CN"/>
              </w:rPr>
              <w:t>薪酬</w:t>
            </w: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Cs w:val="21"/>
              </w:rPr>
              <w:t>待遇（税前）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t>用工</w:t>
            </w: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t>性质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建材公司</w:t>
            </w: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装载机驾驶员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高中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1人</w:t>
            </w:r>
          </w:p>
        </w:tc>
        <w:tc>
          <w:tcPr>
            <w:tcW w:w="4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1.年龄30-50周岁；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2.身体健康，能吃苦耐劳，服从领导安排；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3.工作责任心强，讲政治、守纪律，做事认真负责；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4.具有3年以上装载机（铲车）驾驶工作经验，持有相应的资格证书；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熟练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装载机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驾驶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操作技术。</w:t>
            </w:r>
          </w:p>
        </w:tc>
        <w:tc>
          <w:tcPr>
            <w:tcW w:w="4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1.原材料堆放符合规范要求，保持通道畅通，保证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装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料及时，不误生产；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2.严格按“机械设备安全技术操作规程”进行操作，遇到设备故障及时填写“报修单”，并配合维修人员进行修理；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.负责按规范要求做好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装载机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日常保养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维修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.完成上级交办的其他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 xml:space="preserve">。 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4500-5500元/月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劳务派遣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用工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2940FF"/>
    <w:rsid w:val="2FF3447B"/>
    <w:rsid w:val="50E564A4"/>
    <w:rsid w:val="52AA7C2A"/>
    <w:rsid w:val="589722D3"/>
    <w:rsid w:val="5DA00EEF"/>
    <w:rsid w:val="72B40E46"/>
    <w:rsid w:val="73F4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Cs/>
      <w:kern w:val="0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toxic</cp:lastModifiedBy>
  <cp:lastPrinted>2020-02-28T10:17:48Z</cp:lastPrinted>
  <dcterms:modified xsi:type="dcterms:W3CDTF">2020-02-28T10:17:59Z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