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40" w:lineRule="exact"/>
        <w:jc w:val="left"/>
        <w:rPr>
          <w:rFonts w:cs="宋体" w:asciiTheme="minorEastAsia" w:hAnsiTheme="minorEastAsia"/>
          <w:color w:val="000000" w:themeColor="text1"/>
          <w:kern w:val="0"/>
          <w:sz w:val="32"/>
          <w:szCs w:val="32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32"/>
          <w:szCs w:val="32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附件2：</w:t>
      </w:r>
    </w:p>
    <w:p>
      <w:pPr>
        <w:widowControl/>
        <w:shd w:val="clear" w:color="auto" w:fill="FFFFFF"/>
        <w:spacing w:line="540" w:lineRule="exact"/>
        <w:jc w:val="center"/>
        <w:rPr>
          <w:rFonts w:hint="eastAsia" w:ascii="黑体" w:hAnsi="黑体" w:eastAsia="黑体" w:cs="宋体"/>
          <w:color w:val="000000" w:themeColor="text1"/>
          <w:kern w:val="0"/>
          <w:sz w:val="36"/>
          <w:szCs w:val="32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黑体" w:hAnsi="黑体" w:eastAsia="黑体" w:cs="宋体"/>
          <w:color w:val="000000" w:themeColor="text1"/>
          <w:kern w:val="0"/>
          <w:sz w:val="36"/>
          <w:szCs w:val="32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2020年安康市富硒产品研发中心科研人员招聘报名表</w:t>
      </w:r>
    </w:p>
    <w:bookmarkEnd w:id="0"/>
    <w:p>
      <w:pPr>
        <w:widowControl/>
        <w:shd w:val="clear" w:color="auto" w:fill="FFFFFF"/>
        <w:spacing w:line="540" w:lineRule="exact"/>
        <w:jc w:val="center"/>
        <w:rPr>
          <w:rFonts w:hint="eastAsia" w:ascii="黑体" w:hAnsi="黑体" w:eastAsia="黑体" w:cs="宋体"/>
          <w:color w:val="000000" w:themeColor="text1"/>
          <w:kern w:val="0"/>
          <w:sz w:val="36"/>
          <w:szCs w:val="32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</w:p>
    <w:tbl>
      <w:tblPr>
        <w:tblStyle w:val="2"/>
        <w:tblW w:w="89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067"/>
        <w:gridCol w:w="973"/>
        <w:gridCol w:w="994"/>
        <w:gridCol w:w="1551"/>
        <w:gridCol w:w="1248"/>
        <w:gridCol w:w="27"/>
        <w:gridCol w:w="1122"/>
        <w:gridCol w:w="19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36" w:hRule="atLeast"/>
          <w:jc w:val="center"/>
        </w:trPr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近期</w:t>
            </w:r>
          </w:p>
          <w:p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免冠</w:t>
            </w:r>
          </w:p>
          <w:p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912" w:hRule="exact"/>
          <w:jc w:val="center"/>
        </w:trPr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  <w:t>户  籍</w:t>
            </w:r>
          </w:p>
          <w:p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  <w:t>所在地</w:t>
            </w:r>
          </w:p>
        </w:tc>
        <w:tc>
          <w:tcPr>
            <w:tcW w:w="35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  <w:t>政治</w:t>
            </w:r>
          </w:p>
          <w:p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  <w:t>面貌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847" w:hRule="exact"/>
          <w:jc w:val="center"/>
        </w:trPr>
        <w:tc>
          <w:tcPr>
            <w:tcW w:w="10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  <w:t>毕业</w:t>
            </w:r>
          </w:p>
          <w:p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  <w:t>院校</w:t>
            </w:r>
          </w:p>
        </w:tc>
        <w:tc>
          <w:tcPr>
            <w:tcW w:w="2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毕业</w:t>
            </w:r>
          </w:p>
          <w:p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850" w:hRule="exact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Cs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  <w:t>所学</w:t>
            </w:r>
          </w:p>
          <w:p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2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6" w:leftChars="3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毕业证号/</w:t>
            </w:r>
          </w:p>
          <w:p>
            <w:pPr>
              <w:snapToGrid w:val="0"/>
              <w:ind w:left="6" w:leftChars="3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学位证号</w:t>
            </w:r>
          </w:p>
        </w:tc>
        <w:tc>
          <w:tcPr>
            <w:tcW w:w="31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956" w:hRule="exact"/>
          <w:jc w:val="center"/>
        </w:trPr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  <w:t>联系</w:t>
            </w:r>
          </w:p>
          <w:p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35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eastAsia="宋体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3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965" w:hRule="exact"/>
          <w:jc w:val="center"/>
        </w:trPr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 w:val="24"/>
                <w:szCs w:val="30"/>
                <w14:textFill>
                  <w14:solidFill>
                    <w14:schemeClr w14:val="tx1"/>
                  </w14:solidFill>
                </w14:textFill>
              </w:rPr>
              <w:t>身份    证号</w:t>
            </w:r>
          </w:p>
        </w:tc>
        <w:tc>
          <w:tcPr>
            <w:tcW w:w="78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738" w:hRule="atLeast"/>
          <w:jc w:val="center"/>
        </w:trPr>
        <w:tc>
          <w:tcPr>
            <w:tcW w:w="89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472" w:firstLineChars="196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本人声明：上述内容填写真实，符合《招聘公告》规定的报名条件。如有不实，本人愿承担一切后果。</w:t>
            </w:r>
          </w:p>
          <w:p>
            <w:pPr>
              <w:snapToGrid w:val="0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  <w:p>
            <w:pPr>
              <w:snapToGrid w:val="0"/>
              <w:rPr>
                <w:rFonts w:ascii="宋体" w:hAnsi="宋体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          考生签字：                    </w:t>
            </w:r>
            <w:r>
              <w:rPr>
                <w:rFonts w:hint="eastAsia" w:ascii="宋体" w:hAnsi="宋体"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552" w:hRule="atLeast"/>
          <w:jc w:val="center"/>
        </w:trPr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napToGrid w:val="0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snapToGrid w:val="0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审核</w:t>
            </w:r>
          </w:p>
          <w:p>
            <w:pPr>
              <w:snapToGrid w:val="0"/>
              <w:jc w:val="center"/>
              <w:rPr>
                <w:rFonts w:ascii="宋体" w:hAnsi="宋体"/>
                <w:bCs/>
                <w:snapToGrid w:val="0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snapToGrid w:val="0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部门</w:t>
            </w:r>
          </w:p>
          <w:p>
            <w:pPr>
              <w:snapToGrid w:val="0"/>
              <w:jc w:val="center"/>
              <w:rPr>
                <w:rFonts w:ascii="宋体" w:hAnsi="宋体"/>
                <w:bCs/>
                <w:snapToGrid w:val="0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snapToGrid w:val="0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78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宋体" w:hAnsi="宋体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宋体" w:hAnsi="宋体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ind w:firstLine="4680" w:firstLineChars="1950"/>
              <w:rPr>
                <w:rFonts w:ascii="宋体" w:hAnsi="宋体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（盖章）</w:t>
            </w:r>
          </w:p>
          <w:p>
            <w:pPr>
              <w:snapToGrid w:val="0"/>
              <w:rPr>
                <w:rFonts w:ascii="宋体" w:hAnsi="宋体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center"/>
              <w:rPr>
                <w:rFonts w:ascii="宋体" w:hAnsi="宋体"/>
                <w:b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313" w:hRule="atLeast"/>
          <w:jc w:val="center"/>
        </w:trPr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napToGrid w:val="0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snapToGrid w:val="0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78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宋体" w:hAnsi="宋体"/>
                <w:b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宋体" w:hAnsi="宋体"/>
                <w:b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宋体" w:hAnsi="宋体"/>
                <w:b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宋体" w:hAnsi="宋体"/>
                <w:b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       初审人：                   复核人：              </w:t>
            </w:r>
          </w:p>
        </w:tc>
      </w:tr>
    </w:tbl>
    <w:p>
      <w:pPr>
        <w:spacing w:line="360" w:lineRule="exac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注：1、符合招聘条件的人员须本人亲自报名，不得委托他人代为报名。</w:t>
      </w:r>
    </w:p>
    <w:p>
      <w:pPr>
        <w:rPr>
          <w:rFonts w:ascii="Calibri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2、表后须附毕业证、学位证（须双证齐全）、学信网学历备案登记表、身份证等资料复印件。</w:t>
      </w:r>
    </w:p>
    <w:p/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0D5B3A"/>
    <w:rsid w:val="0D0D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2020-04-26T09:29:00Z</dcterms:created>
  <dc:creator>渔人网</dc:creator>
  <cp:lastModifiedBy>渔人网</cp:lastModifiedBy>
  <dcterms:modified xsi:type="dcterms:W3CDTF">2020-04-26T09:29:40Z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