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69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63"/>
        <w:gridCol w:w="1120"/>
        <w:gridCol w:w="690"/>
        <w:gridCol w:w="760"/>
        <w:gridCol w:w="1070"/>
        <w:gridCol w:w="990"/>
        <w:gridCol w:w="420"/>
        <w:gridCol w:w="690"/>
        <w:gridCol w:w="630"/>
        <w:gridCol w:w="390"/>
        <w:gridCol w:w="430"/>
        <w:gridCol w:w="1480"/>
        <w:gridCol w:w="1160"/>
        <w:gridCol w:w="490"/>
        <w:gridCol w:w="2167"/>
        <w:gridCol w:w="520"/>
        <w:gridCol w:w="4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13695" w:type="dxa"/>
            <w:gridSpan w:val="17"/>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2020年度成都市文化广电旅游局所属15家事业单位公开招聘66名工作人员岗位表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 w:hRule="atLeast"/>
          <w:jc w:val="center"/>
        </w:trPr>
        <w:tc>
          <w:tcPr>
            <w:tcW w:w="2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序号</w:t>
            </w:r>
          </w:p>
        </w:tc>
        <w:tc>
          <w:tcPr>
            <w:tcW w:w="11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主管部门（电话）</w:t>
            </w:r>
          </w:p>
        </w:tc>
        <w:tc>
          <w:tcPr>
            <w:tcW w:w="3930" w:type="dxa"/>
            <w:gridSpan w:val="5"/>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招    聘    单    位</w:t>
            </w:r>
          </w:p>
        </w:tc>
        <w:tc>
          <w:tcPr>
            <w:tcW w:w="2140" w:type="dxa"/>
            <w:gridSpan w:val="4"/>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招  聘  岗  位</w:t>
            </w:r>
          </w:p>
        </w:tc>
        <w:tc>
          <w:tcPr>
            <w:tcW w:w="5297"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应      聘      资      格      条      件</w:t>
            </w:r>
          </w:p>
        </w:tc>
        <w:tc>
          <w:tcPr>
            <w:tcW w:w="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笔试科目类别</w:t>
            </w:r>
          </w:p>
        </w:tc>
        <w:tc>
          <w:tcPr>
            <w:tcW w:w="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面试比例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48" w:hRule="atLeast"/>
          <w:jc w:val="center"/>
        </w:trPr>
        <w:tc>
          <w:tcPr>
            <w:tcW w:w="263"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公益属性</w:t>
            </w:r>
          </w:p>
        </w:tc>
        <w:tc>
          <w:tcPr>
            <w:tcW w:w="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名  称</w:t>
            </w:r>
          </w:p>
        </w:tc>
        <w:tc>
          <w:tcPr>
            <w:tcW w:w="107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联系电话</w:t>
            </w:r>
          </w:p>
        </w:tc>
        <w:tc>
          <w:tcPr>
            <w:tcW w:w="9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地  址</w:t>
            </w:r>
          </w:p>
        </w:tc>
        <w:tc>
          <w:tcPr>
            <w:tcW w:w="4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招聘总数</w:t>
            </w:r>
          </w:p>
        </w:tc>
        <w:tc>
          <w:tcPr>
            <w:tcW w:w="6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岗位代码</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名 称</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类 别</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招聘人数</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 业</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学历学位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职  称</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其      它</w:t>
            </w:r>
          </w:p>
        </w:tc>
        <w:tc>
          <w:tcPr>
            <w:tcW w:w="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0" w:hRule="atLeast"/>
          <w:jc w:val="center"/>
        </w:trPr>
        <w:tc>
          <w:tcPr>
            <w:tcW w:w="263"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1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成都市文化广电旅游局(61883793)</w:t>
            </w:r>
          </w:p>
        </w:tc>
        <w:tc>
          <w:tcPr>
            <w:tcW w:w="69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公益一类</w:t>
            </w:r>
          </w:p>
        </w:tc>
        <w:tc>
          <w:tcPr>
            <w:tcW w:w="7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成都永陵博物馆</w:t>
            </w:r>
          </w:p>
        </w:tc>
        <w:tc>
          <w:tcPr>
            <w:tcW w:w="107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028-87789003</w:t>
            </w:r>
          </w:p>
        </w:tc>
        <w:tc>
          <w:tcPr>
            <w:tcW w:w="99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成都市金牛区永陵路10号</w:t>
            </w:r>
          </w:p>
        </w:tc>
        <w:tc>
          <w:tcPr>
            <w:tcW w:w="4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6</w:t>
            </w: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01303</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会计</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  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本科：会计学、财务管理、管理科学（经济管理）、金融学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研究生：会计学、金融学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1、1990年1月1日及以后出生；        2、报考该岗位的本科学历学位者须具有2年及以上基层工作经历（详情见公告）；</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3、具有1年及以上会计从业经历（需提供相关佐证材料）。</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85" w:hRule="atLeast"/>
          <w:jc w:val="center"/>
        </w:trPr>
        <w:tc>
          <w:tcPr>
            <w:tcW w:w="263"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01304</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文物保护</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  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考古及博物馆学（研究方向是文物保护）、文物保护</w:t>
            </w:r>
            <w:bookmarkStart w:id="0" w:name="_GoBack"/>
            <w:bookmarkEnd w:id="0"/>
            <w:r>
              <w:rPr>
                <w:rFonts w:hint="eastAsia" w:ascii="微软雅黑" w:hAnsi="微软雅黑" w:eastAsia="微软雅黑" w:cs="微软雅黑"/>
                <w:i w:val="0"/>
                <w:caps w:val="0"/>
                <w:color w:val="000000"/>
                <w:spacing w:val="0"/>
                <w:kern w:val="0"/>
                <w:sz w:val="15"/>
                <w:szCs w:val="15"/>
                <w:lang w:val="en-US" w:eastAsia="zh-CN" w:bidi="ar"/>
              </w:rPr>
              <w:t>技术、文物保护学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1、1990年1月1日及以后出生；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2、具有2年及以上文博从业经历（需提供相关佐证材料）。</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0" w:hRule="atLeast"/>
          <w:jc w:val="center"/>
        </w:trPr>
        <w:tc>
          <w:tcPr>
            <w:tcW w:w="263"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01305</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展览策划</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  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考古及博物馆学，艺术学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1、1990年1月1日及以后出生；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2、具有2年及以上展览策划、文化及艺术项目执行及管理、文化机构运营或文博工作经历（需提供相关佐证材料）。</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0" w:hRule="atLeast"/>
          <w:jc w:val="center"/>
        </w:trPr>
        <w:tc>
          <w:tcPr>
            <w:tcW w:w="263"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01306</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文创设计</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  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设计艺术学、美术学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1、熟练操作Photoshop、CorelDRAW、Adobe Illustrator、InDesign等软件（需提供文创设计相关作品）；</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01307</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历史研究</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  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中国古代史（研究方向是唐五代宋）</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01308</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园林技术员</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  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园林植物与观赏园艺</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2</w:t>
            </w:r>
          </w:p>
        </w:tc>
        <w:tc>
          <w:tcPr>
            <w:tcW w:w="11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成都市文化广电旅游局(61883793)</w:t>
            </w:r>
          </w:p>
        </w:tc>
        <w:tc>
          <w:tcPr>
            <w:tcW w:w="69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公益一类</w:t>
            </w:r>
          </w:p>
        </w:tc>
        <w:tc>
          <w:tcPr>
            <w:tcW w:w="7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成都图书馆</w:t>
            </w:r>
          </w:p>
        </w:tc>
        <w:tc>
          <w:tcPr>
            <w:tcW w:w="107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028-86132562</w:t>
            </w:r>
          </w:p>
        </w:tc>
        <w:tc>
          <w:tcPr>
            <w:tcW w:w="99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成都市青羊区文翁路98号</w:t>
            </w:r>
          </w:p>
        </w:tc>
        <w:tc>
          <w:tcPr>
            <w:tcW w:w="4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3</w:t>
            </w: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01309</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会计</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  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本科：会计学、财务管理         研究生：会计学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助理会计师及以上</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1990年1月1日及以后出生。</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01310</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文献采访</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  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图书馆学、情报学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1990年1月1日及以后出生。</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01311</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古籍整理与保护</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  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中国古典文献学、中国古代文学、历史文献学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65" w:hRule="atLeast"/>
          <w:jc w:val="center"/>
        </w:trPr>
        <w:tc>
          <w:tcPr>
            <w:tcW w:w="263"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3</w:t>
            </w:r>
          </w:p>
        </w:tc>
        <w:tc>
          <w:tcPr>
            <w:tcW w:w="11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成都市文化广电旅游局(61883793)</w:t>
            </w:r>
          </w:p>
        </w:tc>
        <w:tc>
          <w:tcPr>
            <w:tcW w:w="69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公益二类</w:t>
            </w:r>
          </w:p>
        </w:tc>
        <w:tc>
          <w:tcPr>
            <w:tcW w:w="7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成都市川剧研究院</w:t>
            </w:r>
          </w:p>
        </w:tc>
        <w:tc>
          <w:tcPr>
            <w:tcW w:w="107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028-84444051</w:t>
            </w:r>
          </w:p>
        </w:tc>
        <w:tc>
          <w:tcPr>
            <w:tcW w:w="99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成都市东风路北一巷3号</w:t>
            </w:r>
          </w:p>
        </w:tc>
        <w:tc>
          <w:tcPr>
            <w:tcW w:w="4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2</w:t>
            </w: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01312</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会计</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  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本科：财务管理、会计学                 研究生：会计学、会计</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85"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01313</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审计</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  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本科：财务管理、会计学、审计学</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研究生：审计、会计学、会计</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75" w:hRule="atLeast"/>
          <w:jc w:val="center"/>
        </w:trPr>
        <w:tc>
          <w:tcPr>
            <w:tcW w:w="2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4</w:t>
            </w:r>
          </w:p>
        </w:tc>
        <w:tc>
          <w:tcPr>
            <w:tcW w:w="112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成都市文化广电旅游局(61883793)</w:t>
            </w:r>
          </w:p>
        </w:tc>
        <w:tc>
          <w:tcPr>
            <w:tcW w:w="6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公益二类</w:t>
            </w:r>
          </w:p>
        </w:tc>
        <w:tc>
          <w:tcPr>
            <w:tcW w:w="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成都市京剧研究院</w:t>
            </w:r>
          </w:p>
        </w:tc>
        <w:tc>
          <w:tcPr>
            <w:tcW w:w="107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028-87769642</w:t>
            </w:r>
          </w:p>
        </w:tc>
        <w:tc>
          <w:tcPr>
            <w:tcW w:w="9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金牛区抚琴西南路1号新声剧场</w:t>
            </w:r>
          </w:p>
        </w:tc>
        <w:tc>
          <w:tcPr>
            <w:tcW w:w="4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01314</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党务专员（定向）</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管理  岗位</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不限</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普通高等教育专科及以上。</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1、面向成都市应征入伍的退役大学生士兵和组织选派服务成都市城乡基层的大学生志愿者定向招聘；</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2、1990年1月1日及以后出生；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3、中共正式党员；                           4、具有党务工作经历（需提供相关佐证材料）。</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5</w:t>
            </w:r>
          </w:p>
        </w:tc>
        <w:tc>
          <w:tcPr>
            <w:tcW w:w="112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成都市文化广电旅游局(61883793)</w:t>
            </w:r>
          </w:p>
        </w:tc>
        <w:tc>
          <w:tcPr>
            <w:tcW w:w="69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公益二类</w:t>
            </w:r>
          </w:p>
        </w:tc>
        <w:tc>
          <w:tcPr>
            <w:tcW w:w="7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成都杜甫草堂博物馆</w:t>
            </w:r>
          </w:p>
        </w:tc>
        <w:tc>
          <w:tcPr>
            <w:tcW w:w="107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028-87327732</w:t>
            </w:r>
          </w:p>
        </w:tc>
        <w:tc>
          <w:tcPr>
            <w:tcW w:w="99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成都市青华路37号</w:t>
            </w:r>
          </w:p>
        </w:tc>
        <w:tc>
          <w:tcPr>
            <w:tcW w:w="4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2</w:t>
            </w: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01315</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博物馆    公共服务</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  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公共管理（行政管理方向）</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文物博物助理馆员及以上</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1985年1月1日及以后出生。</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25" w:hRule="atLeast"/>
          <w:jc w:val="center"/>
        </w:trPr>
        <w:tc>
          <w:tcPr>
            <w:tcW w:w="263"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01316</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讲解员</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  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本科：日语、英语、旅游管理</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研究生：日语语言文学、英语语言文学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文物博物馆员及以上职称或教师资格证</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2、报考该岗位的本科学历学位者须具有2年及以上基层工作经历（详情见公告）</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0" w:hRule="atLeast"/>
          <w:jc w:val="center"/>
        </w:trPr>
        <w:tc>
          <w:tcPr>
            <w:tcW w:w="263"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6</w:t>
            </w:r>
          </w:p>
        </w:tc>
        <w:tc>
          <w:tcPr>
            <w:tcW w:w="1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成都市文化广电旅游局(61883793)</w:t>
            </w:r>
          </w:p>
        </w:tc>
        <w:tc>
          <w:tcPr>
            <w:tcW w:w="6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公益二类</w:t>
            </w:r>
          </w:p>
        </w:tc>
        <w:tc>
          <w:tcPr>
            <w:tcW w:w="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成都市文物考古工作队</w:t>
            </w:r>
          </w:p>
        </w:tc>
        <w:tc>
          <w:tcPr>
            <w:tcW w:w="107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028-87779134</w:t>
            </w:r>
          </w:p>
        </w:tc>
        <w:tc>
          <w:tcPr>
            <w:tcW w:w="9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成都市青羊区十二桥路18号</w:t>
            </w:r>
          </w:p>
        </w:tc>
        <w:tc>
          <w:tcPr>
            <w:tcW w:w="4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01317</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田野考古</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考古学及博物馆学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1、1990年1月1日及以后出生；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2、本科为考古学专业毕业。</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65" w:hRule="atLeast"/>
          <w:jc w:val="center"/>
        </w:trPr>
        <w:tc>
          <w:tcPr>
            <w:tcW w:w="263"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7</w:t>
            </w:r>
          </w:p>
        </w:tc>
        <w:tc>
          <w:tcPr>
            <w:tcW w:w="112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成都市文化广电旅游局(61883793)</w:t>
            </w:r>
          </w:p>
        </w:tc>
        <w:tc>
          <w:tcPr>
            <w:tcW w:w="69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公益一类</w:t>
            </w:r>
          </w:p>
        </w:tc>
        <w:tc>
          <w:tcPr>
            <w:tcW w:w="76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成都市非物质文化遗产保护中心</w:t>
            </w:r>
          </w:p>
        </w:tc>
        <w:tc>
          <w:tcPr>
            <w:tcW w:w="107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028-66323590  028-66323591</w:t>
            </w:r>
          </w:p>
        </w:tc>
        <w:tc>
          <w:tcPr>
            <w:tcW w:w="99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成都市锦江区大业路39号同瑞国际大厦8楼</w:t>
            </w:r>
          </w:p>
        </w:tc>
        <w:tc>
          <w:tcPr>
            <w:tcW w:w="42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w:t>
            </w: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01318</w:t>
            </w:r>
          </w:p>
        </w:tc>
        <w:tc>
          <w:tcPr>
            <w:tcW w:w="6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乐队制谱</w:t>
            </w:r>
          </w:p>
        </w:tc>
        <w:tc>
          <w:tcPr>
            <w:tcW w:w="39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计算机科学与技术</w:t>
            </w:r>
          </w:p>
        </w:tc>
        <w:tc>
          <w:tcPr>
            <w:tcW w:w="11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限普通高等教育本科，取得学历相应学位。</w:t>
            </w:r>
          </w:p>
        </w:tc>
        <w:tc>
          <w:tcPr>
            <w:tcW w:w="49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1、1990年1月1日及以后出生；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2、具有2年及以上电子打谱、音频、视频制作、网络宣传相关工作经历（需提供相关佐证材料）。</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90" w:hRule="atLeast"/>
          <w:jc w:val="center"/>
        </w:trPr>
        <w:tc>
          <w:tcPr>
            <w:tcW w:w="263"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01319</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项目策划A</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本科：市场营销、文化产业管理、公共事业管理（演艺策划与理论 ）                  研究生：汉语言文学、新闻学传播学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1985年1月1日及以后出生。</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0" w:hRule="atLeast"/>
          <w:jc w:val="center"/>
        </w:trPr>
        <w:tc>
          <w:tcPr>
            <w:tcW w:w="263"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01320</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项目策划B</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本科：汉语言文学、新闻传播学类、市场营销       研究生：汉语言文学、新闻传播学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50" w:hRule="atLeast"/>
          <w:jc w:val="center"/>
        </w:trPr>
        <w:tc>
          <w:tcPr>
            <w:tcW w:w="263"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01321</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展演策划</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本科：汉语言文学、新闻传播类、文化产业管理       研究生：新闻学、传播学、艺术学、英语语言文学、</w:t>
            </w:r>
          </w:p>
        </w:tc>
        <w:tc>
          <w:tcPr>
            <w:tcW w:w="116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该岗位只面向2年择业期内未落实工作单位的2018、2019、2021年高校毕业生专项招聘（详情见公告）。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25" w:hRule="atLeast"/>
          <w:jc w:val="center"/>
        </w:trPr>
        <w:tc>
          <w:tcPr>
            <w:tcW w:w="263"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01322</w:t>
            </w:r>
          </w:p>
        </w:tc>
        <w:tc>
          <w:tcPr>
            <w:tcW w:w="6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非遗研究</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本科：社会学、民族学、人类学 研究生：社会学、民族学、民俗学、人类学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120" w:hRule="atLeast"/>
          <w:jc w:val="center"/>
        </w:trPr>
        <w:tc>
          <w:tcPr>
            <w:tcW w:w="263"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01323</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非遗策展</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本科：汉语言文学、新闻学、广告学、传播学、艺术设计学、文化产业管理、会展经济与管理              研究生：汉语言文学、新闻学、广告学、传播学、艺术设计学、文化产业管理、会展经济与管理</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01324</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非遗档案管理</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图书馆学、 档案学、信息资源管理、行政管理</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10" w:hRule="atLeast"/>
          <w:jc w:val="center"/>
        </w:trPr>
        <w:tc>
          <w:tcPr>
            <w:tcW w:w="263"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01325</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非遗传播</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本科：传播学、新闻学、广告学    研究生：传播学、新闻学、广告学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0" w:hRule="atLeast"/>
          <w:jc w:val="center"/>
        </w:trPr>
        <w:tc>
          <w:tcPr>
            <w:tcW w:w="263"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01326</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人事专员</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本科：人力资源管理、行政管理     研究生：人力资源管理、组织与人力资源管理、行政管理</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1、中共党员 ；                           2、该岗位只面向2年择业期内未落实工作单位的2018、2019、2020年高校毕业生专项招聘（详情见公告）。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01327</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法务专员</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民商法学、法律硕士</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普通高等教育研究生，取得学历及相应学位。</w:t>
            </w:r>
          </w:p>
        </w:tc>
        <w:tc>
          <w:tcPr>
            <w:tcW w:w="49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1、1990年1月1日及以后出生；            2、具有国家法律执业资格证。</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0" w:hRule="atLeast"/>
          <w:jc w:val="center"/>
        </w:trPr>
        <w:tc>
          <w:tcPr>
            <w:tcW w:w="263"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01328</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财务管理</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本科：会计学、财务管理</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研究生：会计学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助理会计师及以上</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1990年1月1日及以后出生。</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8</w:t>
            </w:r>
          </w:p>
        </w:tc>
        <w:tc>
          <w:tcPr>
            <w:tcW w:w="11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成都市文化广电旅游局(61883793)</w:t>
            </w:r>
          </w:p>
        </w:tc>
        <w:tc>
          <w:tcPr>
            <w:tcW w:w="69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公益一类</w:t>
            </w:r>
          </w:p>
        </w:tc>
        <w:tc>
          <w:tcPr>
            <w:tcW w:w="7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成都市文化馆</w:t>
            </w:r>
          </w:p>
        </w:tc>
        <w:tc>
          <w:tcPr>
            <w:tcW w:w="107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028-87339105</w:t>
            </w:r>
          </w:p>
        </w:tc>
        <w:tc>
          <w:tcPr>
            <w:tcW w:w="99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成都市青羊区草堂路17号</w:t>
            </w:r>
          </w:p>
        </w:tc>
        <w:tc>
          <w:tcPr>
            <w:tcW w:w="4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6</w:t>
            </w: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01329</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图像采集</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本科：摄影         研究生：传播学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1990年1月1日及以后出生。</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80"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01330</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艺术教育管理</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本科：教育学、艺术教育                    研究生：教育学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75"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01331</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艺术展览与策划</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本科：艺术设计学、文化创意与策划、会展艺术与技术、广告学                 研究生：设计艺术学、文化创意与策划</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1、1990年1月1日及以后出生；        2、报考该岗位的本科学历学位者须具有2年及以上基层工作经历（详情见公告）；                              3、具有2年及以上展览策划、文化及艺术项目执行及管理、文化机构运营工作经历（需提供相关佐证材料）。</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25"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01332</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人力资源管理</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本科：人力资源管理、汉语言文学、行政管理                    研究生：行政管理、社会保障</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25"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01333</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招标管理</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本科：行政管理、公共事业管理、法学             研究生：法学、宪法与行政法学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1990年1月1日及以后出生。</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75"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01334</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  秘</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管理  岗位</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本科：汉语言文学、汉语言、应用语言学                  研究生：汉语言文学、汉语言文字学、语言学及应用语言学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45" w:hRule="atLeast"/>
          <w:jc w:val="center"/>
        </w:trPr>
        <w:tc>
          <w:tcPr>
            <w:tcW w:w="263"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9</w:t>
            </w:r>
          </w:p>
        </w:tc>
        <w:tc>
          <w:tcPr>
            <w:tcW w:w="1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成都市文化广电旅游局(61883793)</w:t>
            </w: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公益一类</w:t>
            </w:r>
          </w:p>
        </w:tc>
        <w:tc>
          <w:tcPr>
            <w:tcW w:w="76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成都画院</w:t>
            </w:r>
          </w:p>
        </w:tc>
        <w:tc>
          <w:tcPr>
            <w:tcW w:w="107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028-86275483</w:t>
            </w:r>
          </w:p>
        </w:tc>
        <w:tc>
          <w:tcPr>
            <w:tcW w:w="9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下同仁路80号</w:t>
            </w:r>
          </w:p>
        </w:tc>
        <w:tc>
          <w:tcPr>
            <w:tcW w:w="42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01335</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内审员</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会计学、审计</w:t>
            </w:r>
          </w:p>
        </w:tc>
        <w:tc>
          <w:tcPr>
            <w:tcW w:w="116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1、1990年1月1日及以后出生；           2、中共党员；                       3、具有2年及以上会计师事务所从业经历（需提供相关佐证材料）。</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45" w:hRule="atLeast"/>
          <w:jc w:val="center"/>
        </w:trPr>
        <w:tc>
          <w:tcPr>
            <w:tcW w:w="263"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10</w:t>
            </w:r>
          </w:p>
        </w:tc>
        <w:tc>
          <w:tcPr>
            <w:tcW w:w="1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成都市文化广电旅游局(61883793)</w:t>
            </w:r>
          </w:p>
        </w:tc>
        <w:tc>
          <w:tcPr>
            <w:tcW w:w="6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公益二类</w:t>
            </w:r>
          </w:p>
        </w:tc>
        <w:tc>
          <w:tcPr>
            <w:tcW w:w="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成都市对外文化交流中心（成都市版权事务中心）</w:t>
            </w:r>
          </w:p>
        </w:tc>
        <w:tc>
          <w:tcPr>
            <w:tcW w:w="107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028-66323589</w:t>
            </w:r>
          </w:p>
        </w:tc>
        <w:tc>
          <w:tcPr>
            <w:tcW w:w="9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成都市锦江区大业路39号同瑞国际大厦</w:t>
            </w:r>
          </w:p>
        </w:tc>
        <w:tc>
          <w:tcPr>
            <w:tcW w:w="4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01336</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交流与传播专员</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不限</w:t>
            </w:r>
          </w:p>
        </w:tc>
        <w:tc>
          <w:tcPr>
            <w:tcW w:w="116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2、中共党员；                      3、持有英语翻译专业资格证书；                    4、具有3年及以上对外文化交流工作或有大型国际会议及策展方面相关经历（需提供相关佐证材料）。</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0" w:hRule="atLeast"/>
          <w:jc w:val="center"/>
        </w:trPr>
        <w:tc>
          <w:tcPr>
            <w:tcW w:w="263"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w:t>
            </w:r>
          </w:p>
        </w:tc>
        <w:tc>
          <w:tcPr>
            <w:tcW w:w="11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成都市文化广电旅游局(61883793)</w:t>
            </w:r>
          </w:p>
        </w:tc>
        <w:tc>
          <w:tcPr>
            <w:tcW w:w="69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二类</w:t>
            </w:r>
          </w:p>
        </w:tc>
        <w:tc>
          <w:tcPr>
            <w:tcW w:w="7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文化艺术学校</w:t>
            </w:r>
          </w:p>
        </w:tc>
        <w:tc>
          <w:tcPr>
            <w:tcW w:w="107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028-87318402</w:t>
            </w:r>
          </w:p>
        </w:tc>
        <w:tc>
          <w:tcPr>
            <w:tcW w:w="99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成都市青羊区</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二环路122号</w:t>
            </w:r>
          </w:p>
        </w:tc>
        <w:tc>
          <w:tcPr>
            <w:tcW w:w="4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2</w:t>
            </w: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01337</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外事助理</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管理</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岗位</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英语语言文学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中学一级</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及以上</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1、1990年1月1日及以后出生；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2、具备高中中学教师资格证；</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3、具有3年及以上外事工作经历（需提供相关佐证材料）。</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75" w:hRule="atLeast"/>
          <w:jc w:val="center"/>
        </w:trPr>
        <w:tc>
          <w:tcPr>
            <w:tcW w:w="263"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01338</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党务专员</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（定向）</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管理</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岗位</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不限</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普通高等教育专科及以上。</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1、面向成都市应征入伍的退役大学生士兵和成都市组织选派的高校毕业生服务基层项目人员定向招聘；</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2、1990年1月1日及以后出生；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3、中共正式党员；</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4、具有党务工作经历（需提供相关佐证材料）。</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75" w:hRule="atLeast"/>
          <w:jc w:val="center"/>
        </w:trPr>
        <w:tc>
          <w:tcPr>
            <w:tcW w:w="263"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12</w:t>
            </w:r>
          </w:p>
        </w:tc>
        <w:tc>
          <w:tcPr>
            <w:tcW w:w="11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成都市文化广电旅游局(61883793)</w:t>
            </w:r>
          </w:p>
        </w:tc>
        <w:tc>
          <w:tcPr>
            <w:tcW w:w="69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公益二类</w:t>
            </w:r>
          </w:p>
        </w:tc>
        <w:tc>
          <w:tcPr>
            <w:tcW w:w="7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成都市文化数据中心</w:t>
            </w:r>
          </w:p>
        </w:tc>
        <w:tc>
          <w:tcPr>
            <w:tcW w:w="107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028-87769122</w:t>
            </w:r>
          </w:p>
        </w:tc>
        <w:tc>
          <w:tcPr>
            <w:tcW w:w="99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成都市青羊区一环路西二段31号</w:t>
            </w:r>
          </w:p>
        </w:tc>
        <w:tc>
          <w:tcPr>
            <w:tcW w:w="4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3</w:t>
            </w: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01339</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文物展览组织</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本科：文物与博物馆学、英语               研究生：文物与博物馆、国际商务英语</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文博助理馆员及以上</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1、1990年1月1日及以后出生；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2、报考该岗位的本科学历学位者须具有2年及以上基层工作经历（详情见公告）；                               3、具有2年及以上文物或展览从业经历（需提供相关佐证材料）；                               4、英语专业须具备英语八级证书。</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65" w:hRule="atLeast"/>
          <w:jc w:val="center"/>
        </w:trPr>
        <w:tc>
          <w:tcPr>
            <w:tcW w:w="263"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01340</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会 计</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本科：会计          研究生：会计学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会计师及以上</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1、1990年1月1日及以后出生；        2、报考该岗位的本科学历学位者须具有2年及以上基层工作经历（详情见公告）；</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3、具有3年及以上财务从业经历（需提供相关佐证材料）。</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785" w:hRule="atLeast"/>
          <w:jc w:val="center"/>
        </w:trPr>
        <w:tc>
          <w:tcPr>
            <w:tcW w:w="263"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01341</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文物保护工程</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本科：文物保护、土木工程           研究生：文物保护、土木工程</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文博馆员及以上</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2、报考该岗位的本科学历学位者须具有2年及以上基层工作经历（详情见公告）；</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3、具有3年及以上文博从业经历（需提供相关佐证材料）。</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35" w:hRule="atLeast"/>
          <w:jc w:val="center"/>
        </w:trPr>
        <w:tc>
          <w:tcPr>
            <w:tcW w:w="263"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c>
          <w:tcPr>
            <w:tcW w:w="11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成都市文化广电旅游局(61883793)</w:t>
            </w:r>
          </w:p>
        </w:tc>
        <w:tc>
          <w:tcPr>
            <w:tcW w:w="69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公益二类</w:t>
            </w:r>
          </w:p>
        </w:tc>
        <w:tc>
          <w:tcPr>
            <w:tcW w:w="7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成都金沙遗址博物馆</w:t>
            </w:r>
          </w:p>
        </w:tc>
        <w:tc>
          <w:tcPr>
            <w:tcW w:w="107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028-87303595</w:t>
            </w:r>
          </w:p>
        </w:tc>
        <w:tc>
          <w:tcPr>
            <w:tcW w:w="99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成都市青羊区金沙遗址路2号</w:t>
            </w:r>
          </w:p>
        </w:tc>
        <w:tc>
          <w:tcPr>
            <w:tcW w:w="4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5</w:t>
            </w: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01342</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博物馆研究A</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博物馆学、文物与博物馆、文物与博物馆学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1990年1月1日及以后出生。</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01343</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博物馆研究B</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考古学、考古学及博物馆学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1990年1月1日及以后出生。</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20"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01344</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博物馆研究C</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文化遗产、文物与博物馆（文化遗产方向）、考古学（文化遗产保护方向）</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20"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01345</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社会教育</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文物与博物馆（博物馆管理与研究方向）、教育学原理、课程与教学论</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45"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01346</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人力资源</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人力资源管理、社会保障</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14</w:t>
            </w:r>
          </w:p>
        </w:tc>
        <w:tc>
          <w:tcPr>
            <w:tcW w:w="11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成都市文化广电旅游局(61883793)</w:t>
            </w:r>
          </w:p>
        </w:tc>
        <w:tc>
          <w:tcPr>
            <w:tcW w:w="69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公益二类</w:t>
            </w:r>
          </w:p>
        </w:tc>
        <w:tc>
          <w:tcPr>
            <w:tcW w:w="7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成都武侯祠博物馆</w:t>
            </w:r>
          </w:p>
        </w:tc>
        <w:tc>
          <w:tcPr>
            <w:tcW w:w="107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85547460</w:t>
            </w:r>
          </w:p>
        </w:tc>
        <w:tc>
          <w:tcPr>
            <w:tcW w:w="99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成都市武侯祠大街231号</w:t>
            </w:r>
          </w:p>
        </w:tc>
        <w:tc>
          <w:tcPr>
            <w:tcW w:w="4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01347</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展陈策划员</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历史学（汉唐）</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1985年1月1日及以后出生。</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01348</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文物研究员A</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考古学及博物馆学、文物及博物馆学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01349</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文物研究员B </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考古学及博物馆学、文物及博物馆学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01350</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文物研究员C</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考古学及博物馆学、文物及博物馆学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01351</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文物研究员D</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考古学及博物馆学、文物及博物馆学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1985年1月1日及以后出生。</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01352</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文物研究员E</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考古学及博物馆学、文物及博物馆学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1985年1月1日及以后出生。</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01353</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资产会计员</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本科：会计学             研究生：会计学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01354</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预算会计员</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本科：会计学             研究生：会计学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01355</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内控管理员</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本科：审计学            研究生：审计学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1985年1月1日及以后出生。</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0"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01356</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环境规划员</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本科：环境科学、资源环境与城乡规划管理、资源环境科学                    研究生：环境科学、园艺</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01357</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法务管理员</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法律硕士</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1985年1月1日及以后出生。</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01358</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三国历史研究员A</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历史文献学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01359</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三国历史研究员B</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历史地理学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1985年1月1日及以后出生。</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01360</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工程管理员</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本科：土木工程           研究生：土木工程</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1985年1月1日及以后出生。</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263"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01361</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档案管理员</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本科：档案学             研究生：档案学</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60" w:hRule="atLeast"/>
          <w:jc w:val="center"/>
        </w:trPr>
        <w:tc>
          <w:tcPr>
            <w:tcW w:w="263"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c>
          <w:tcPr>
            <w:tcW w:w="11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成都市文化广电旅游局(61883793)</w:t>
            </w:r>
          </w:p>
        </w:tc>
        <w:tc>
          <w:tcPr>
            <w:tcW w:w="69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公益一类</w:t>
            </w:r>
          </w:p>
        </w:tc>
        <w:tc>
          <w:tcPr>
            <w:tcW w:w="7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成都博物馆</w:t>
            </w:r>
          </w:p>
        </w:tc>
        <w:tc>
          <w:tcPr>
            <w:tcW w:w="107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028-62915596</w:t>
            </w:r>
          </w:p>
        </w:tc>
        <w:tc>
          <w:tcPr>
            <w:tcW w:w="99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成都市青羊区小河街1号</w:t>
            </w:r>
          </w:p>
        </w:tc>
        <w:tc>
          <w:tcPr>
            <w:tcW w:w="4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7</w:t>
            </w: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01362</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博物馆研究A</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文物与博物馆、博物馆学、中国史、环境管理、比较文学与世界文学、艺术与文化管理</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0" w:hRule="atLeast"/>
          <w:jc w:val="center"/>
        </w:trPr>
        <w:tc>
          <w:tcPr>
            <w:tcW w:w="263"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01363</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博物馆研究B</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文物与博物馆、博物馆学、中国史、环境管理、比较文学与世界文学、艺术与文化管理</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35" w:hRule="atLeast"/>
          <w:jc w:val="center"/>
        </w:trPr>
        <w:tc>
          <w:tcPr>
            <w:tcW w:w="263"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01364</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博物馆研究C</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文物与博物馆、博物馆学、中国史、环境管理、比较文学与世界文学、艺术与文化管理</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2、具有1年及以上文化遗产保护行业从业经历（需提供相关佐证材料）。</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65" w:hRule="atLeast"/>
          <w:jc w:val="center"/>
        </w:trPr>
        <w:tc>
          <w:tcPr>
            <w:tcW w:w="263"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01365</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博物馆研究D</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文物与博物馆、博物馆学、中国史、环境管理、比较文学与世界文学、艺术与文化管理</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2、具有1年及以上文化遗产保护行业从业经历（需提供相关佐证材料）。</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15" w:hRule="atLeast"/>
          <w:jc w:val="center"/>
        </w:trPr>
        <w:tc>
          <w:tcPr>
            <w:tcW w:w="263"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01366</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博物馆公众服务与研究A</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本科：美术学、人力资源管理、会计学、文物与博物馆、法学、艺术设计、播音与主持艺术、翻译、财务管理、英语、日语、历史学、新闻学、传播学、平面设计、计算机科学与技术</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研究生：美术学、会计学、文物与博物馆、法学、艺术设计、英语、日语、历史学、新闻学、传播学、计算机科学与技术</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取得专业对应初级及以上职称</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2、报考该岗位的本科学历学位者须具有2年及以上基层工作经历（详情见公告）；</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3、具有2年及以上文化遗产保护行业从业经历（需提供相关佐证材料）。</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710" w:hRule="atLeast"/>
          <w:jc w:val="center"/>
        </w:trPr>
        <w:tc>
          <w:tcPr>
            <w:tcW w:w="263"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01367</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博物馆公众服务与研究B</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本科：美术学、人力资源管理、会计学、文物与博物馆、法学、艺术设计、播音与主持艺术、翻译、财务管理、英语、日语、历史学、新闻学、传播学、平面设计、计算机科学与技术</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研究生：美术学、会计学、文物与博物馆、法学、艺术设计、英语、日语、历史学、新闻学、传播学、计算机科学与技术</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取得专业对应初级及以上职称</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2、报考该岗位的本科学历学位者须具有2年及以上基层工作经历（详情见公告）；</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3、具有2年及以上文化遗产保护行业从业经历（需提供相关佐证材料）。</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80" w:hRule="atLeast"/>
          <w:jc w:val="center"/>
        </w:trPr>
        <w:tc>
          <w:tcPr>
            <w:tcW w:w="263"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1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7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9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42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9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01368</w:t>
            </w:r>
          </w:p>
        </w:tc>
        <w:tc>
          <w:tcPr>
            <w:tcW w:w="63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博物馆公众服务与研究C</w:t>
            </w:r>
          </w:p>
        </w:tc>
        <w:tc>
          <w:tcPr>
            <w:tcW w:w="3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技术</w:t>
            </w:r>
          </w:p>
        </w:tc>
        <w:tc>
          <w:tcPr>
            <w:tcW w:w="43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本科：美术学、人力资源管理、会计学、文物与博物馆、法学、艺术设计、播音与主持艺术、翻译、财务管理、英语、日语、历史学、新闻学、传播学、平面设计、计算机科学与技术</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研究生：美术学、会计学、文物与博物馆、法学、艺术设计、英语、日语、历史学、新闻学、传播学、计算机科学与技术</w:t>
            </w:r>
          </w:p>
        </w:tc>
        <w:tc>
          <w:tcPr>
            <w:tcW w:w="11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49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取得专业对应初级及以上职称</w:t>
            </w:r>
          </w:p>
        </w:tc>
        <w:tc>
          <w:tcPr>
            <w:tcW w:w="2167"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2、报考该岗位的本科学历学位者须具有2年及以上基层工作经历（详情见公告）；</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3、具有2年及以上文化遗产保护行业从业经历（需提供相关佐证材料）。</w:t>
            </w:r>
          </w:p>
        </w:tc>
        <w:tc>
          <w:tcPr>
            <w:tcW w:w="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425"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bl>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5C12"/>
    <w:rsid w:val="06BB5C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2020-05-19T06:33:00Z</dcterms:created>
  <dc:creator>冯</dc:creator>
  <cp:lastModifiedBy>冯</cp:lastModifiedBy>
  <dcterms:modified xsi:type="dcterms:W3CDTF">2020-05-19T06:36:47Z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